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E6" w:rsidRDefault="00A50311" w:rsidP="00A50311">
      <w:pPr>
        <w:jc w:val="center"/>
        <w:rPr>
          <w:b/>
        </w:rPr>
      </w:pPr>
      <w:bookmarkStart w:id="0" w:name="_GoBack"/>
      <w:r>
        <w:rPr>
          <w:b/>
        </w:rPr>
        <w:t xml:space="preserve">Мероприятия, организуемые учителями гимназии,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в рамках</w:t>
      </w:r>
      <w:r w:rsidR="00A067E6" w:rsidRPr="00F662A8">
        <w:rPr>
          <w:b/>
        </w:rPr>
        <w:t xml:space="preserve"> сетевой образовательной площадки муниципальной системы образования на 20</w:t>
      </w:r>
      <w:r w:rsidR="00A067E6">
        <w:rPr>
          <w:b/>
        </w:rPr>
        <w:t>22-</w:t>
      </w:r>
      <w:r w:rsidR="00A067E6" w:rsidRPr="00F662A8">
        <w:rPr>
          <w:b/>
        </w:rPr>
        <w:t>202</w:t>
      </w:r>
      <w:r w:rsidR="00A067E6">
        <w:rPr>
          <w:b/>
        </w:rPr>
        <w:t>3</w:t>
      </w:r>
      <w:r w:rsidR="00A067E6" w:rsidRPr="00F662A8">
        <w:rPr>
          <w:b/>
        </w:rPr>
        <w:t xml:space="preserve"> учебный год</w:t>
      </w:r>
      <w:r>
        <w:rPr>
          <w:b/>
        </w:rPr>
        <w:t xml:space="preserve"> (модель наставничества «учитель – ученик»)</w:t>
      </w:r>
      <w:bookmarkEnd w:id="0"/>
    </w:p>
    <w:p w:rsidR="00A50311" w:rsidRDefault="00A50311" w:rsidP="00A50311">
      <w:pPr>
        <w:jc w:val="center"/>
        <w:rPr>
          <w:b/>
        </w:rPr>
      </w:pPr>
    </w:p>
    <w:tbl>
      <w:tblPr>
        <w:tblW w:w="1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854"/>
        <w:gridCol w:w="2127"/>
        <w:gridCol w:w="1417"/>
        <w:gridCol w:w="2019"/>
        <w:gridCol w:w="1640"/>
        <w:gridCol w:w="1728"/>
        <w:gridCol w:w="1754"/>
      </w:tblGrid>
      <w:tr w:rsidR="00A067E6" w:rsidRPr="00A50311" w:rsidTr="00A50311">
        <w:trPr>
          <w:jc w:val="center"/>
        </w:trPr>
        <w:tc>
          <w:tcPr>
            <w:tcW w:w="2790" w:type="dxa"/>
            <w:vAlign w:val="center"/>
          </w:tcPr>
          <w:p w:rsidR="00A067E6" w:rsidRPr="00A50311" w:rsidRDefault="00A067E6" w:rsidP="00A067E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0311">
              <w:rPr>
                <w:rFonts w:eastAsia="Calibri"/>
                <w:b/>
                <w:sz w:val="18"/>
                <w:szCs w:val="18"/>
              </w:rPr>
              <w:t>Направление</w:t>
            </w:r>
          </w:p>
        </w:tc>
        <w:tc>
          <w:tcPr>
            <w:tcW w:w="1854" w:type="dxa"/>
            <w:vAlign w:val="center"/>
          </w:tcPr>
          <w:p w:rsidR="00A067E6" w:rsidRPr="00A50311" w:rsidRDefault="00A067E6" w:rsidP="00A067E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0311">
              <w:rPr>
                <w:rFonts w:eastAsia="Calibri"/>
                <w:b/>
                <w:sz w:val="18"/>
                <w:szCs w:val="18"/>
              </w:rPr>
              <w:t>Название ОУ</w:t>
            </w:r>
          </w:p>
          <w:p w:rsidR="00A067E6" w:rsidRPr="00A50311" w:rsidRDefault="00A067E6" w:rsidP="00A067E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0311">
              <w:rPr>
                <w:rFonts w:eastAsia="Calibri"/>
                <w:b/>
                <w:sz w:val="18"/>
                <w:szCs w:val="18"/>
              </w:rPr>
              <w:t>(сокращенное)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67E6" w:rsidRPr="00A50311" w:rsidRDefault="00A067E6" w:rsidP="00A067E6">
            <w:pPr>
              <w:jc w:val="center"/>
              <w:rPr>
                <w:b/>
                <w:sz w:val="18"/>
                <w:szCs w:val="18"/>
              </w:rPr>
            </w:pPr>
            <w:r w:rsidRPr="00A50311">
              <w:rPr>
                <w:rFonts w:eastAsia="Calibri"/>
                <w:b/>
                <w:sz w:val="18"/>
                <w:szCs w:val="18"/>
              </w:rPr>
              <w:t>Форма и название мероприятия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67E6" w:rsidRPr="00A50311" w:rsidRDefault="00A067E6" w:rsidP="00A067E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0311">
              <w:rPr>
                <w:rFonts w:eastAsia="Calibri"/>
                <w:b/>
                <w:sz w:val="18"/>
                <w:szCs w:val="18"/>
              </w:rPr>
              <w:t>Дата</w:t>
            </w:r>
          </w:p>
          <w:p w:rsidR="00A067E6" w:rsidRPr="00A50311" w:rsidRDefault="00A067E6" w:rsidP="00A067E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0311">
              <w:rPr>
                <w:rFonts w:eastAsia="Calibri"/>
                <w:b/>
                <w:sz w:val="18"/>
                <w:szCs w:val="18"/>
              </w:rPr>
              <w:t>проведения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A067E6" w:rsidRPr="00A50311" w:rsidRDefault="00A067E6" w:rsidP="00A067E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0311">
              <w:rPr>
                <w:rFonts w:eastAsia="Calibri"/>
                <w:b/>
                <w:sz w:val="18"/>
                <w:szCs w:val="18"/>
              </w:rPr>
              <w:t>Участники</w:t>
            </w:r>
          </w:p>
          <w:p w:rsidR="00A067E6" w:rsidRPr="00A50311" w:rsidRDefault="00A067E6" w:rsidP="00A067E6">
            <w:pPr>
              <w:jc w:val="center"/>
              <w:rPr>
                <w:rFonts w:eastAsia="Calibri"/>
                <w:sz w:val="18"/>
                <w:szCs w:val="18"/>
              </w:rPr>
            </w:pPr>
            <w:r w:rsidRPr="00A50311">
              <w:rPr>
                <w:rFonts w:eastAsia="Calibri"/>
                <w:b/>
                <w:sz w:val="18"/>
                <w:szCs w:val="18"/>
              </w:rPr>
              <w:t>(для обучающихся каких классов)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067E6" w:rsidRPr="00A50311" w:rsidRDefault="00A067E6" w:rsidP="00A067E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0311">
              <w:rPr>
                <w:rFonts w:eastAsia="Calibri"/>
                <w:b/>
                <w:sz w:val="18"/>
                <w:szCs w:val="18"/>
              </w:rPr>
              <w:t>Внешние партнеры, привлеченные к проведению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067E6" w:rsidRPr="00A50311" w:rsidRDefault="00A067E6" w:rsidP="00A067E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0311">
              <w:rPr>
                <w:rFonts w:eastAsia="Calibri"/>
                <w:b/>
                <w:sz w:val="18"/>
                <w:szCs w:val="18"/>
              </w:rPr>
              <w:t>ФИО, должность координатора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067E6" w:rsidRPr="00A50311" w:rsidRDefault="00A067E6" w:rsidP="00A067E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0311">
              <w:rPr>
                <w:rFonts w:eastAsia="Calibri"/>
                <w:b/>
                <w:sz w:val="18"/>
                <w:szCs w:val="18"/>
              </w:rPr>
              <w:t>Контакты</w:t>
            </w:r>
          </w:p>
          <w:p w:rsidR="00A067E6" w:rsidRPr="00A50311" w:rsidRDefault="00A067E6" w:rsidP="00A067E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0311">
              <w:rPr>
                <w:rFonts w:eastAsia="Calibri"/>
                <w:b/>
                <w:sz w:val="18"/>
                <w:szCs w:val="18"/>
              </w:rPr>
              <w:t>(</w:t>
            </w:r>
            <w:proofErr w:type="gramStart"/>
            <w:r w:rsidRPr="00A50311">
              <w:rPr>
                <w:rFonts w:eastAsia="Calibri"/>
                <w:b/>
                <w:sz w:val="18"/>
                <w:szCs w:val="18"/>
              </w:rPr>
              <w:t>е</w:t>
            </w:r>
            <w:proofErr w:type="gramEnd"/>
            <w:r w:rsidRPr="00A50311">
              <w:rPr>
                <w:rFonts w:eastAsia="Calibri"/>
                <w:b/>
                <w:sz w:val="18"/>
                <w:szCs w:val="18"/>
              </w:rPr>
              <w:t>-</w:t>
            </w:r>
            <w:r w:rsidRPr="00A50311">
              <w:rPr>
                <w:rFonts w:eastAsia="Calibri"/>
                <w:b/>
                <w:sz w:val="18"/>
                <w:szCs w:val="18"/>
                <w:lang w:val="en-US"/>
              </w:rPr>
              <w:t>mail</w:t>
            </w:r>
            <w:r w:rsidRPr="00A50311">
              <w:rPr>
                <w:rFonts w:eastAsia="Calibri"/>
                <w:b/>
                <w:sz w:val="18"/>
                <w:szCs w:val="18"/>
              </w:rPr>
              <w:t>,</w:t>
            </w:r>
          </w:p>
          <w:p w:rsidR="00A067E6" w:rsidRPr="00A50311" w:rsidRDefault="00A067E6" w:rsidP="00A067E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0311">
              <w:rPr>
                <w:rFonts w:eastAsia="Calibri"/>
                <w:b/>
                <w:sz w:val="18"/>
                <w:szCs w:val="18"/>
              </w:rPr>
              <w:t xml:space="preserve">номер телефона, привязанный к </w:t>
            </w:r>
            <w:r w:rsidRPr="00A50311">
              <w:rPr>
                <w:rFonts w:eastAsia="Calibri"/>
                <w:b/>
                <w:sz w:val="18"/>
                <w:szCs w:val="18"/>
                <w:lang w:val="en-US"/>
              </w:rPr>
              <w:t>What</w:t>
            </w:r>
            <w:r w:rsidRPr="00A50311">
              <w:rPr>
                <w:rFonts w:eastAsia="Calibri"/>
                <w:b/>
                <w:sz w:val="18"/>
                <w:szCs w:val="18"/>
              </w:rPr>
              <w:t>’</w:t>
            </w:r>
            <w:r w:rsidRPr="00A50311">
              <w:rPr>
                <w:rFonts w:eastAsia="Calibri"/>
                <w:b/>
                <w:sz w:val="18"/>
                <w:szCs w:val="18"/>
                <w:lang w:val="en-US"/>
              </w:rPr>
              <w:t>s</w:t>
            </w:r>
            <w:r w:rsidRPr="00A5031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A50311">
              <w:rPr>
                <w:rFonts w:eastAsia="Calibri"/>
                <w:b/>
                <w:sz w:val="18"/>
                <w:szCs w:val="18"/>
                <w:lang w:val="en-US"/>
              </w:rPr>
              <w:t>App</w:t>
            </w:r>
            <w:r w:rsidRPr="00A50311">
              <w:rPr>
                <w:rFonts w:eastAsia="Calibri"/>
                <w:b/>
                <w:sz w:val="18"/>
                <w:szCs w:val="18"/>
              </w:rPr>
              <w:t>)</w:t>
            </w:r>
          </w:p>
        </w:tc>
      </w:tr>
      <w:tr w:rsidR="00A067E6" w:rsidRPr="00A50311" w:rsidTr="00A50311">
        <w:trPr>
          <w:jc w:val="center"/>
        </w:trPr>
        <w:tc>
          <w:tcPr>
            <w:tcW w:w="2790" w:type="dxa"/>
            <w:shd w:val="clear" w:color="auto" w:fill="FFFFFF"/>
          </w:tcPr>
          <w:p w:rsidR="00A067E6" w:rsidRPr="00A50311" w:rsidRDefault="00A067E6" w:rsidP="00A067E6">
            <w:pPr>
              <w:ind w:left="34"/>
              <w:contextualSpacing/>
              <w:rPr>
                <w:sz w:val="18"/>
                <w:szCs w:val="18"/>
              </w:rPr>
            </w:pPr>
            <w:r w:rsidRPr="00A50311">
              <w:rPr>
                <w:color w:val="222222"/>
                <w:sz w:val="18"/>
                <w:szCs w:val="18"/>
              </w:rPr>
              <w:t>Повышение мотивации и популяризации интереса к предмету</w:t>
            </w:r>
          </w:p>
        </w:tc>
        <w:tc>
          <w:tcPr>
            <w:tcW w:w="1854" w:type="dxa"/>
            <w:shd w:val="clear" w:color="auto" w:fill="FFFFFF"/>
          </w:tcPr>
          <w:p w:rsidR="00A067E6" w:rsidRPr="00A50311" w:rsidRDefault="00A067E6" w:rsidP="00A067E6">
            <w:pPr>
              <w:ind w:left="34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 xml:space="preserve">МАОУ гимназия №24 </w:t>
            </w:r>
            <w:proofErr w:type="spellStart"/>
            <w:r w:rsidRPr="00A50311">
              <w:rPr>
                <w:sz w:val="18"/>
                <w:szCs w:val="18"/>
              </w:rPr>
              <w:t>им.М.В.</w:t>
            </w:r>
            <w:proofErr w:type="gramStart"/>
            <w:r w:rsidRPr="00A50311">
              <w:rPr>
                <w:sz w:val="18"/>
                <w:szCs w:val="18"/>
              </w:rPr>
              <w:t>Октябрьской</w:t>
            </w:r>
            <w:proofErr w:type="spellEnd"/>
            <w:proofErr w:type="gramEnd"/>
            <w:r w:rsidRPr="00A50311">
              <w:rPr>
                <w:sz w:val="18"/>
                <w:szCs w:val="18"/>
              </w:rPr>
              <w:t xml:space="preserve"> г.Томска</w:t>
            </w:r>
          </w:p>
        </w:tc>
        <w:tc>
          <w:tcPr>
            <w:tcW w:w="2127" w:type="dxa"/>
            <w:shd w:val="clear" w:color="auto" w:fill="FFFFFF"/>
          </w:tcPr>
          <w:p w:rsidR="00A067E6" w:rsidRPr="00A50311" w:rsidRDefault="00A067E6" w:rsidP="00A067E6">
            <w:pPr>
              <w:ind w:left="34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 xml:space="preserve">Региональная дистанционная </w:t>
            </w:r>
            <w:proofErr w:type="spellStart"/>
            <w:r w:rsidRPr="00A50311">
              <w:rPr>
                <w:sz w:val="18"/>
                <w:szCs w:val="18"/>
              </w:rPr>
              <w:t>метапредметная</w:t>
            </w:r>
            <w:proofErr w:type="spellEnd"/>
            <w:r w:rsidRPr="00A50311">
              <w:rPr>
                <w:sz w:val="18"/>
                <w:szCs w:val="18"/>
              </w:rPr>
              <w:t xml:space="preserve"> игра по географии и литературе  «Страны и континенты: </w:t>
            </w:r>
            <w:proofErr w:type="gramStart"/>
            <w:r w:rsidRPr="00A50311">
              <w:rPr>
                <w:sz w:val="18"/>
                <w:szCs w:val="18"/>
              </w:rPr>
              <w:t>очевидное</w:t>
            </w:r>
            <w:proofErr w:type="gramEnd"/>
            <w:r w:rsidRPr="00A50311">
              <w:rPr>
                <w:sz w:val="18"/>
                <w:szCs w:val="18"/>
              </w:rPr>
              <w:t xml:space="preserve"> и невероятное» по теме «Тайны океанов» для обучающихся 6–11 классов:</w:t>
            </w:r>
          </w:p>
          <w:p w:rsidR="00A067E6" w:rsidRPr="00A50311" w:rsidRDefault="00A067E6" w:rsidP="00A067E6">
            <w:pPr>
              <w:ind w:left="34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 xml:space="preserve">1 игра - </w:t>
            </w:r>
          </w:p>
        </w:tc>
        <w:tc>
          <w:tcPr>
            <w:tcW w:w="1417" w:type="dxa"/>
            <w:shd w:val="clear" w:color="auto" w:fill="FFFFFF"/>
          </w:tcPr>
          <w:p w:rsidR="00A067E6" w:rsidRPr="00A50311" w:rsidRDefault="00A067E6" w:rsidP="00A067E6">
            <w:pPr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1 игра: с 22.10.2022 по 22.11.2022</w:t>
            </w:r>
          </w:p>
          <w:p w:rsidR="00A067E6" w:rsidRPr="00A50311" w:rsidRDefault="00A067E6" w:rsidP="00A067E6">
            <w:pPr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2 игра:</w:t>
            </w:r>
          </w:p>
          <w:p w:rsidR="00A067E6" w:rsidRPr="00A50311" w:rsidRDefault="00A067E6" w:rsidP="00A067E6">
            <w:pPr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с 20.03.2023 по 20.04.2023</w:t>
            </w:r>
          </w:p>
        </w:tc>
        <w:tc>
          <w:tcPr>
            <w:tcW w:w="2019" w:type="dxa"/>
            <w:shd w:val="clear" w:color="auto" w:fill="FFFFFF"/>
          </w:tcPr>
          <w:p w:rsidR="00A067E6" w:rsidRPr="00A50311" w:rsidRDefault="00A067E6" w:rsidP="00A067E6">
            <w:pPr>
              <w:ind w:left="37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6-11 классы</w:t>
            </w:r>
          </w:p>
          <w:p w:rsidR="00A067E6" w:rsidRPr="00A50311" w:rsidRDefault="00A067E6" w:rsidP="00A067E6">
            <w:pPr>
              <w:ind w:left="37"/>
              <w:contextualSpacing/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FFFFFF"/>
          </w:tcPr>
          <w:p w:rsidR="00A067E6" w:rsidRPr="00A50311" w:rsidRDefault="00A067E6" w:rsidP="00A067E6">
            <w:pPr>
              <w:ind w:left="47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региональное областное отделение Русского географического общества</w:t>
            </w:r>
          </w:p>
        </w:tc>
        <w:tc>
          <w:tcPr>
            <w:tcW w:w="1728" w:type="dxa"/>
            <w:shd w:val="clear" w:color="auto" w:fill="FFFFFF"/>
          </w:tcPr>
          <w:p w:rsidR="00A067E6" w:rsidRPr="00A50311" w:rsidRDefault="00A067E6" w:rsidP="00A067E6">
            <w:pPr>
              <w:ind w:left="22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Филатова Анна Борисовна, заместитель директора по НМР, учитель географии</w:t>
            </w:r>
          </w:p>
        </w:tc>
        <w:tc>
          <w:tcPr>
            <w:tcW w:w="1754" w:type="dxa"/>
            <w:shd w:val="clear" w:color="auto" w:fill="FFFFFF"/>
          </w:tcPr>
          <w:p w:rsidR="00A067E6" w:rsidRPr="00A50311" w:rsidRDefault="00A50311" w:rsidP="00A067E6">
            <w:pPr>
              <w:contextualSpacing/>
              <w:rPr>
                <w:color w:val="0000FF"/>
                <w:sz w:val="18"/>
                <w:szCs w:val="18"/>
                <w:u w:val="single"/>
              </w:rPr>
            </w:pPr>
            <w:hyperlink r:id="rId6" w:history="1">
              <w:r w:rsidR="003F1AB5" w:rsidRPr="00A50311">
                <w:rPr>
                  <w:rStyle w:val="a3"/>
                  <w:sz w:val="18"/>
                  <w:szCs w:val="18"/>
                  <w:lang w:val="en-US"/>
                </w:rPr>
                <w:t>mail@gim24</w:t>
              </w:r>
              <w:r w:rsidR="003F1AB5" w:rsidRPr="00A50311">
                <w:rPr>
                  <w:rStyle w:val="a3"/>
                  <w:sz w:val="18"/>
                  <w:szCs w:val="18"/>
                </w:rPr>
                <w:t>.</w:t>
              </w:r>
              <w:r w:rsidR="003F1AB5" w:rsidRPr="00A50311">
                <w:rPr>
                  <w:rStyle w:val="a3"/>
                  <w:sz w:val="18"/>
                  <w:szCs w:val="18"/>
                  <w:lang w:val="en-US"/>
                </w:rPr>
                <w:t>tomsk.ru</w:t>
              </w:r>
            </w:hyperlink>
          </w:p>
          <w:p w:rsidR="003F1AB5" w:rsidRPr="00A50311" w:rsidRDefault="003F1AB5" w:rsidP="00A067E6">
            <w:pPr>
              <w:contextualSpacing/>
              <w:rPr>
                <w:sz w:val="18"/>
                <w:szCs w:val="18"/>
              </w:rPr>
            </w:pPr>
          </w:p>
          <w:p w:rsidR="00A067E6" w:rsidRPr="00A50311" w:rsidRDefault="00A50311" w:rsidP="00A50311">
            <w:pPr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65-02-88</w:t>
            </w:r>
          </w:p>
        </w:tc>
      </w:tr>
      <w:tr w:rsidR="00A067E6" w:rsidRPr="00A50311" w:rsidTr="00A50311">
        <w:trPr>
          <w:jc w:val="center"/>
        </w:trPr>
        <w:tc>
          <w:tcPr>
            <w:tcW w:w="2790" w:type="dxa"/>
            <w:shd w:val="clear" w:color="auto" w:fill="FFFFFF"/>
          </w:tcPr>
          <w:p w:rsidR="00A067E6" w:rsidRPr="00A50311" w:rsidRDefault="00A067E6" w:rsidP="00A067E6">
            <w:pPr>
              <w:ind w:left="34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Мероприятия по реализации Концепции развития профильного обучения (Распоряжение Департамента образования Томской области от 24.05.2019 № 454-р «Об утверждении Плана мероприятий по реализации Концепции развития профильного обучения в системе общего образования Томской области на 2019-2025 годы»)</w:t>
            </w:r>
          </w:p>
          <w:p w:rsidR="00A067E6" w:rsidRPr="00A50311" w:rsidRDefault="00A067E6" w:rsidP="00A067E6">
            <w:pPr>
              <w:ind w:left="34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 xml:space="preserve">-ориентация в </w:t>
            </w:r>
            <w:proofErr w:type="gramStart"/>
            <w:r w:rsidRPr="00A50311">
              <w:rPr>
                <w:sz w:val="18"/>
                <w:szCs w:val="18"/>
              </w:rPr>
              <w:t>мире</w:t>
            </w:r>
            <w:proofErr w:type="gramEnd"/>
            <w:r w:rsidRPr="00A50311">
              <w:rPr>
                <w:sz w:val="18"/>
                <w:szCs w:val="18"/>
              </w:rPr>
              <w:t xml:space="preserve"> профессий;</w:t>
            </w:r>
          </w:p>
          <w:p w:rsidR="00A067E6" w:rsidRPr="00A50311" w:rsidRDefault="00A067E6" w:rsidP="00A067E6">
            <w:pPr>
              <w:ind w:left="34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-профессиональное самоопределение и профессиональные пробы.</w:t>
            </w:r>
          </w:p>
        </w:tc>
        <w:tc>
          <w:tcPr>
            <w:tcW w:w="1854" w:type="dxa"/>
            <w:shd w:val="clear" w:color="auto" w:fill="FFFFFF"/>
          </w:tcPr>
          <w:p w:rsidR="00A067E6" w:rsidRPr="00A50311" w:rsidRDefault="00A067E6" w:rsidP="00A067E6">
            <w:pPr>
              <w:ind w:left="34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 xml:space="preserve">МАОУ гимназия №24 </w:t>
            </w:r>
            <w:proofErr w:type="spellStart"/>
            <w:r w:rsidRPr="00A50311">
              <w:rPr>
                <w:sz w:val="18"/>
                <w:szCs w:val="18"/>
              </w:rPr>
              <w:t>им.М.В.</w:t>
            </w:r>
            <w:proofErr w:type="gramStart"/>
            <w:r w:rsidRPr="00A50311">
              <w:rPr>
                <w:sz w:val="18"/>
                <w:szCs w:val="18"/>
              </w:rPr>
              <w:t>Октябрьской</w:t>
            </w:r>
            <w:proofErr w:type="spellEnd"/>
            <w:proofErr w:type="gramEnd"/>
            <w:r w:rsidRPr="00A50311">
              <w:rPr>
                <w:sz w:val="18"/>
                <w:szCs w:val="18"/>
              </w:rPr>
              <w:t xml:space="preserve"> г.Томска</w:t>
            </w:r>
          </w:p>
        </w:tc>
        <w:tc>
          <w:tcPr>
            <w:tcW w:w="2127" w:type="dxa"/>
            <w:shd w:val="clear" w:color="auto" w:fill="FFFFFF"/>
          </w:tcPr>
          <w:p w:rsidR="00A067E6" w:rsidRPr="00A50311" w:rsidRDefault="00A067E6" w:rsidP="00A067E6">
            <w:pPr>
              <w:ind w:left="34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 xml:space="preserve">Городской заочный </w:t>
            </w:r>
          </w:p>
          <w:p w:rsidR="00A067E6" w:rsidRPr="00A50311" w:rsidRDefault="00A067E6" w:rsidP="00A067E6">
            <w:pPr>
              <w:ind w:left="34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конкурс переводов (английский язык)</w:t>
            </w:r>
          </w:p>
          <w:p w:rsidR="00A067E6" w:rsidRPr="00A50311" w:rsidRDefault="00A067E6" w:rsidP="00A067E6">
            <w:pPr>
              <w:ind w:left="34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для обучающихся 9-11 классов</w:t>
            </w:r>
          </w:p>
        </w:tc>
        <w:tc>
          <w:tcPr>
            <w:tcW w:w="1417" w:type="dxa"/>
            <w:shd w:val="clear" w:color="auto" w:fill="FFFFFF"/>
          </w:tcPr>
          <w:p w:rsidR="00A067E6" w:rsidRPr="00A50311" w:rsidRDefault="00A067E6" w:rsidP="00A067E6">
            <w:pPr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с 21.02.2023  по 20.03.2023</w:t>
            </w:r>
          </w:p>
        </w:tc>
        <w:tc>
          <w:tcPr>
            <w:tcW w:w="2019" w:type="dxa"/>
            <w:shd w:val="clear" w:color="auto" w:fill="FFFFFF"/>
          </w:tcPr>
          <w:p w:rsidR="00A067E6" w:rsidRPr="00A50311" w:rsidRDefault="00A067E6" w:rsidP="00A067E6">
            <w:pPr>
              <w:ind w:left="37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9-11 классы</w:t>
            </w:r>
          </w:p>
        </w:tc>
        <w:tc>
          <w:tcPr>
            <w:tcW w:w="1640" w:type="dxa"/>
            <w:shd w:val="clear" w:color="auto" w:fill="FFFFFF"/>
          </w:tcPr>
          <w:p w:rsidR="00A067E6" w:rsidRPr="00A50311" w:rsidRDefault="00A067E6" w:rsidP="00A067E6">
            <w:pPr>
              <w:ind w:left="47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-</w:t>
            </w:r>
          </w:p>
        </w:tc>
        <w:tc>
          <w:tcPr>
            <w:tcW w:w="1728" w:type="dxa"/>
            <w:shd w:val="clear" w:color="auto" w:fill="FFFFFF"/>
          </w:tcPr>
          <w:p w:rsidR="00A067E6" w:rsidRPr="00A50311" w:rsidRDefault="00A067E6" w:rsidP="00A067E6">
            <w:pPr>
              <w:ind w:left="22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Казак Ольга Геннадьевна, учитель английского языка</w:t>
            </w:r>
          </w:p>
        </w:tc>
        <w:tc>
          <w:tcPr>
            <w:tcW w:w="1754" w:type="dxa"/>
            <w:shd w:val="clear" w:color="auto" w:fill="FFFFFF"/>
          </w:tcPr>
          <w:p w:rsidR="00A067E6" w:rsidRPr="00A50311" w:rsidRDefault="00A50311" w:rsidP="00A067E6">
            <w:pPr>
              <w:contextualSpacing/>
              <w:rPr>
                <w:rFonts w:eastAsia="Calibri"/>
                <w:sz w:val="18"/>
                <w:szCs w:val="18"/>
              </w:rPr>
            </w:pPr>
            <w:hyperlink r:id="rId7" w:history="1">
              <w:r w:rsidR="00A067E6" w:rsidRPr="00A50311">
                <w:rPr>
                  <w:rFonts w:eastAsia="Calibri"/>
                  <w:color w:val="0000FF"/>
                  <w:sz w:val="18"/>
                  <w:szCs w:val="18"/>
                  <w:u w:val="single"/>
                  <w:lang w:val="en-US"/>
                </w:rPr>
                <w:t>kazakog@gmail.com</w:t>
              </w:r>
            </w:hyperlink>
          </w:p>
          <w:p w:rsidR="00A067E6" w:rsidRPr="00A50311" w:rsidRDefault="00A067E6" w:rsidP="00A067E6">
            <w:pPr>
              <w:contextualSpacing/>
              <w:rPr>
                <w:sz w:val="18"/>
                <w:szCs w:val="18"/>
              </w:rPr>
            </w:pPr>
          </w:p>
        </w:tc>
      </w:tr>
      <w:tr w:rsidR="00A067E6" w:rsidRPr="00A50311" w:rsidTr="00A50311">
        <w:trPr>
          <w:jc w:val="center"/>
        </w:trPr>
        <w:tc>
          <w:tcPr>
            <w:tcW w:w="2790" w:type="dxa"/>
            <w:shd w:val="clear" w:color="auto" w:fill="FFFFFF"/>
          </w:tcPr>
          <w:p w:rsidR="00A067E6" w:rsidRPr="00A50311" w:rsidRDefault="00A067E6" w:rsidP="00A067E6">
            <w:pPr>
              <w:jc w:val="both"/>
              <w:textAlignment w:val="baseline"/>
              <w:rPr>
                <w:color w:val="222222"/>
                <w:sz w:val="18"/>
                <w:szCs w:val="18"/>
              </w:rPr>
            </w:pPr>
            <w:r w:rsidRPr="00A50311">
              <w:rPr>
                <w:color w:val="222222"/>
                <w:sz w:val="18"/>
                <w:szCs w:val="18"/>
              </w:rPr>
              <w:t>Формирование компетентностей, определяющих функциональную грамотность (</w:t>
            </w:r>
            <w:proofErr w:type="gramStart"/>
            <w:r w:rsidRPr="00A50311">
              <w:rPr>
                <w:color w:val="222222"/>
                <w:sz w:val="18"/>
                <w:szCs w:val="18"/>
              </w:rPr>
              <w:t>естественно-научную</w:t>
            </w:r>
            <w:proofErr w:type="gramEnd"/>
            <w:r w:rsidRPr="00A50311">
              <w:rPr>
                <w:color w:val="222222"/>
                <w:sz w:val="18"/>
                <w:szCs w:val="18"/>
              </w:rPr>
              <w:t>, математическую, финансовую, читательскую, глобальных компетенций и креативного мышления).</w:t>
            </w:r>
          </w:p>
        </w:tc>
        <w:tc>
          <w:tcPr>
            <w:tcW w:w="1854" w:type="dxa"/>
            <w:shd w:val="clear" w:color="auto" w:fill="FFFFFF"/>
          </w:tcPr>
          <w:p w:rsidR="00A067E6" w:rsidRPr="00A50311" w:rsidRDefault="00A067E6" w:rsidP="00A067E6">
            <w:pPr>
              <w:ind w:left="34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 xml:space="preserve">МАОУ гимназия №24 </w:t>
            </w:r>
            <w:proofErr w:type="spellStart"/>
            <w:r w:rsidRPr="00A50311">
              <w:rPr>
                <w:sz w:val="18"/>
                <w:szCs w:val="18"/>
              </w:rPr>
              <w:t>им.М.В.</w:t>
            </w:r>
            <w:proofErr w:type="gramStart"/>
            <w:r w:rsidRPr="00A50311">
              <w:rPr>
                <w:sz w:val="18"/>
                <w:szCs w:val="18"/>
              </w:rPr>
              <w:t>Октябрьской</w:t>
            </w:r>
            <w:proofErr w:type="spellEnd"/>
            <w:proofErr w:type="gramEnd"/>
            <w:r w:rsidRPr="00A50311">
              <w:rPr>
                <w:sz w:val="18"/>
                <w:szCs w:val="18"/>
              </w:rPr>
              <w:t xml:space="preserve"> г.Томска</w:t>
            </w:r>
          </w:p>
        </w:tc>
        <w:tc>
          <w:tcPr>
            <w:tcW w:w="2127" w:type="dxa"/>
            <w:shd w:val="clear" w:color="auto" w:fill="FFFFFF"/>
          </w:tcPr>
          <w:p w:rsidR="00A067E6" w:rsidRPr="00A50311" w:rsidRDefault="000C2B00" w:rsidP="00A067E6">
            <w:pPr>
              <w:rPr>
                <w:rFonts w:eastAsia="Calibri"/>
                <w:sz w:val="18"/>
                <w:szCs w:val="18"/>
              </w:rPr>
            </w:pPr>
            <w:r w:rsidRPr="00A50311">
              <w:rPr>
                <w:rFonts w:eastAsia="Calibri"/>
                <w:sz w:val="18"/>
                <w:szCs w:val="18"/>
              </w:rPr>
              <w:t>Городская в</w:t>
            </w:r>
            <w:r w:rsidR="00A067E6" w:rsidRPr="00A50311">
              <w:rPr>
                <w:rFonts w:eastAsia="Calibri"/>
                <w:sz w:val="18"/>
                <w:szCs w:val="18"/>
              </w:rPr>
              <w:t xml:space="preserve">икторина «Томск </w:t>
            </w:r>
            <w:proofErr w:type="gramStart"/>
            <w:r w:rsidR="00A067E6" w:rsidRPr="00A50311">
              <w:rPr>
                <w:rFonts w:eastAsia="Calibri"/>
                <w:sz w:val="18"/>
                <w:szCs w:val="18"/>
              </w:rPr>
              <w:t>литературный</w:t>
            </w:r>
            <w:proofErr w:type="gramEnd"/>
            <w:r w:rsidR="00A067E6" w:rsidRPr="00A50311">
              <w:rPr>
                <w:rFonts w:eastAsia="Calibri"/>
                <w:sz w:val="18"/>
                <w:szCs w:val="18"/>
              </w:rPr>
              <w:t>»:</w:t>
            </w:r>
          </w:p>
          <w:p w:rsidR="00A067E6" w:rsidRPr="00A50311" w:rsidRDefault="00A067E6" w:rsidP="00A067E6">
            <w:pPr>
              <w:rPr>
                <w:rFonts w:eastAsia="Calibri"/>
                <w:sz w:val="18"/>
                <w:szCs w:val="18"/>
              </w:rPr>
            </w:pPr>
            <w:r w:rsidRPr="00A50311">
              <w:rPr>
                <w:rFonts w:eastAsia="Calibri"/>
                <w:sz w:val="18"/>
                <w:szCs w:val="18"/>
              </w:rPr>
              <w:t xml:space="preserve">1 игра - по рассказам М. </w:t>
            </w:r>
            <w:proofErr w:type="spellStart"/>
            <w:r w:rsidRPr="00A50311">
              <w:rPr>
                <w:rFonts w:eastAsia="Calibri"/>
                <w:sz w:val="18"/>
                <w:szCs w:val="18"/>
              </w:rPr>
              <w:t>Халфиной</w:t>
            </w:r>
            <w:proofErr w:type="spellEnd"/>
            <w:r w:rsidRPr="00A50311">
              <w:rPr>
                <w:rFonts w:eastAsia="Calibri"/>
                <w:sz w:val="18"/>
                <w:szCs w:val="18"/>
              </w:rPr>
              <w:t>;</w:t>
            </w:r>
          </w:p>
          <w:p w:rsidR="00A067E6" w:rsidRPr="00A50311" w:rsidRDefault="00A067E6" w:rsidP="00A067E6">
            <w:pPr>
              <w:rPr>
                <w:rFonts w:eastAsia="Calibri"/>
                <w:sz w:val="18"/>
                <w:szCs w:val="18"/>
              </w:rPr>
            </w:pPr>
            <w:r w:rsidRPr="00A50311">
              <w:rPr>
                <w:rFonts w:eastAsia="Calibri"/>
                <w:sz w:val="18"/>
                <w:szCs w:val="18"/>
              </w:rPr>
              <w:t xml:space="preserve">2 игра – по произведениям </w:t>
            </w:r>
            <w:proofErr w:type="spellStart"/>
            <w:r w:rsidRPr="00A50311">
              <w:rPr>
                <w:rFonts w:eastAsia="Calibri"/>
                <w:sz w:val="18"/>
                <w:szCs w:val="18"/>
              </w:rPr>
              <w:t>А.Волкова</w:t>
            </w:r>
            <w:proofErr w:type="spellEnd"/>
            <w:r w:rsidRPr="00A50311">
              <w:rPr>
                <w:rFonts w:eastAsia="Calibri"/>
                <w:sz w:val="18"/>
                <w:szCs w:val="18"/>
              </w:rPr>
              <w:t>.</w:t>
            </w:r>
          </w:p>
          <w:p w:rsidR="00A067E6" w:rsidRPr="00A50311" w:rsidRDefault="00A067E6" w:rsidP="00A067E6">
            <w:pPr>
              <w:ind w:left="34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A067E6" w:rsidRPr="00A50311" w:rsidRDefault="00A067E6" w:rsidP="00A067E6">
            <w:pPr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lastRenderedPageBreak/>
              <w:t>1 игра: с 22.10.2022 по 22.11.2022</w:t>
            </w:r>
          </w:p>
          <w:p w:rsidR="00A067E6" w:rsidRPr="00A50311" w:rsidRDefault="00A067E6" w:rsidP="00A067E6">
            <w:pPr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2 игра:</w:t>
            </w:r>
          </w:p>
          <w:p w:rsidR="00A067E6" w:rsidRPr="00A50311" w:rsidRDefault="00A067E6" w:rsidP="00A067E6">
            <w:pPr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с 20.02.2023 по 20.03.2023</w:t>
            </w:r>
          </w:p>
        </w:tc>
        <w:tc>
          <w:tcPr>
            <w:tcW w:w="2019" w:type="dxa"/>
            <w:shd w:val="clear" w:color="auto" w:fill="FFFFFF"/>
          </w:tcPr>
          <w:p w:rsidR="00A067E6" w:rsidRPr="00A50311" w:rsidRDefault="00A067E6" w:rsidP="00A067E6">
            <w:pPr>
              <w:ind w:left="37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5-6 классы</w:t>
            </w:r>
          </w:p>
        </w:tc>
        <w:tc>
          <w:tcPr>
            <w:tcW w:w="1640" w:type="dxa"/>
            <w:shd w:val="clear" w:color="auto" w:fill="FFFFFF"/>
          </w:tcPr>
          <w:p w:rsidR="00A067E6" w:rsidRPr="00A50311" w:rsidRDefault="00A067E6" w:rsidP="00A067E6">
            <w:pPr>
              <w:ind w:left="47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-</w:t>
            </w:r>
          </w:p>
        </w:tc>
        <w:tc>
          <w:tcPr>
            <w:tcW w:w="1728" w:type="dxa"/>
            <w:shd w:val="clear" w:color="auto" w:fill="FFFFFF"/>
          </w:tcPr>
          <w:p w:rsidR="00A067E6" w:rsidRPr="00A50311" w:rsidRDefault="00A067E6" w:rsidP="00A067E6">
            <w:pPr>
              <w:ind w:left="22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Белоусова Инна Геннадьевна, учитель русского языка и литературы, заместитель директора по УВР</w:t>
            </w:r>
          </w:p>
          <w:p w:rsidR="00A067E6" w:rsidRPr="00A50311" w:rsidRDefault="00A067E6" w:rsidP="00A067E6">
            <w:pPr>
              <w:ind w:left="22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lastRenderedPageBreak/>
              <w:t>Куликова Лилия Геннадьевна, учитель русского языка и литературы</w:t>
            </w:r>
          </w:p>
        </w:tc>
        <w:tc>
          <w:tcPr>
            <w:tcW w:w="1754" w:type="dxa"/>
            <w:shd w:val="clear" w:color="auto" w:fill="FFFFFF"/>
          </w:tcPr>
          <w:p w:rsidR="00A067E6" w:rsidRPr="00A50311" w:rsidRDefault="00A50311" w:rsidP="00A067E6">
            <w:pPr>
              <w:contextualSpacing/>
              <w:rPr>
                <w:sz w:val="18"/>
                <w:szCs w:val="18"/>
                <w:lang w:val="en-US"/>
              </w:rPr>
            </w:pPr>
            <w:hyperlink r:id="rId8" w:history="1">
              <w:r w:rsidR="00A067E6" w:rsidRPr="00A50311">
                <w:rPr>
                  <w:rStyle w:val="a3"/>
                  <w:sz w:val="18"/>
                  <w:szCs w:val="18"/>
                  <w:lang w:val="en-US"/>
                </w:rPr>
                <w:t>inagen@mail.ru</w:t>
              </w:r>
            </w:hyperlink>
          </w:p>
          <w:p w:rsidR="00A067E6" w:rsidRPr="00A50311" w:rsidRDefault="00A067E6" w:rsidP="00A067E6">
            <w:pPr>
              <w:contextualSpacing/>
              <w:rPr>
                <w:sz w:val="18"/>
                <w:szCs w:val="18"/>
                <w:lang w:val="en-US"/>
              </w:rPr>
            </w:pPr>
          </w:p>
        </w:tc>
      </w:tr>
      <w:tr w:rsidR="00A067E6" w:rsidRPr="00A50311" w:rsidTr="00A50311">
        <w:trPr>
          <w:jc w:val="center"/>
        </w:trPr>
        <w:tc>
          <w:tcPr>
            <w:tcW w:w="2790" w:type="dxa"/>
            <w:shd w:val="clear" w:color="auto" w:fill="FFFFFF"/>
          </w:tcPr>
          <w:p w:rsidR="00A067E6" w:rsidRPr="00A50311" w:rsidRDefault="00236DD0" w:rsidP="00A067E6">
            <w:pPr>
              <w:ind w:left="34"/>
              <w:contextualSpacing/>
              <w:rPr>
                <w:sz w:val="18"/>
                <w:szCs w:val="18"/>
              </w:rPr>
            </w:pPr>
            <w:r w:rsidRPr="00A50311">
              <w:rPr>
                <w:color w:val="222222"/>
                <w:sz w:val="18"/>
                <w:szCs w:val="18"/>
              </w:rPr>
              <w:lastRenderedPageBreak/>
              <w:t>Повышение мотивации и популяризации интереса к предмету</w:t>
            </w:r>
          </w:p>
        </w:tc>
        <w:tc>
          <w:tcPr>
            <w:tcW w:w="1854" w:type="dxa"/>
            <w:shd w:val="clear" w:color="auto" w:fill="FFFFFF"/>
          </w:tcPr>
          <w:p w:rsidR="00A067E6" w:rsidRPr="00A50311" w:rsidRDefault="00236DD0" w:rsidP="00A067E6">
            <w:pPr>
              <w:ind w:left="34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 xml:space="preserve">МАОУ гимназия №24 </w:t>
            </w:r>
            <w:proofErr w:type="spellStart"/>
            <w:r w:rsidRPr="00A50311">
              <w:rPr>
                <w:sz w:val="18"/>
                <w:szCs w:val="18"/>
              </w:rPr>
              <w:t>им.М.В.</w:t>
            </w:r>
            <w:proofErr w:type="gramStart"/>
            <w:r w:rsidRPr="00A50311">
              <w:rPr>
                <w:sz w:val="18"/>
                <w:szCs w:val="18"/>
              </w:rPr>
              <w:t>Октябрьской</w:t>
            </w:r>
            <w:proofErr w:type="spellEnd"/>
            <w:proofErr w:type="gramEnd"/>
            <w:r w:rsidRPr="00A50311">
              <w:rPr>
                <w:sz w:val="18"/>
                <w:szCs w:val="18"/>
              </w:rPr>
              <w:t xml:space="preserve"> г.Томска</w:t>
            </w:r>
          </w:p>
        </w:tc>
        <w:tc>
          <w:tcPr>
            <w:tcW w:w="2127" w:type="dxa"/>
            <w:shd w:val="clear" w:color="auto" w:fill="FFFFFF"/>
          </w:tcPr>
          <w:p w:rsidR="00A067E6" w:rsidRPr="00A50311" w:rsidRDefault="00236DD0" w:rsidP="00A067E6">
            <w:pPr>
              <w:rPr>
                <w:rFonts w:eastAsia="Calibri"/>
                <w:sz w:val="18"/>
                <w:szCs w:val="18"/>
              </w:rPr>
            </w:pPr>
            <w:r w:rsidRPr="00A50311">
              <w:rPr>
                <w:rFonts w:eastAsia="Calibri"/>
                <w:sz w:val="18"/>
                <w:szCs w:val="18"/>
              </w:rPr>
              <w:t>Городская интеллектуальная игра «</w:t>
            </w:r>
            <w:r w:rsidRPr="00A50311">
              <w:rPr>
                <w:rFonts w:eastAsia="Calibri"/>
                <w:sz w:val="18"/>
                <w:szCs w:val="18"/>
                <w:lang w:val="en-US"/>
              </w:rPr>
              <w:t>English</w:t>
            </w:r>
            <w:r w:rsidRPr="00A50311">
              <w:rPr>
                <w:rFonts w:eastAsia="Calibri"/>
                <w:sz w:val="18"/>
                <w:szCs w:val="18"/>
              </w:rPr>
              <w:t xml:space="preserve"> </w:t>
            </w:r>
            <w:r w:rsidRPr="00A50311">
              <w:rPr>
                <w:rFonts w:eastAsia="Calibri"/>
                <w:sz w:val="18"/>
                <w:szCs w:val="18"/>
                <w:lang w:val="en-US"/>
              </w:rPr>
              <w:t>Tours</w:t>
            </w:r>
            <w:r w:rsidRPr="00A50311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FFFFFF"/>
          </w:tcPr>
          <w:p w:rsidR="00A067E6" w:rsidRPr="00A50311" w:rsidRDefault="00236DD0" w:rsidP="00974BDF">
            <w:pPr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октябрь 202</w:t>
            </w:r>
            <w:r w:rsidR="00974BDF" w:rsidRPr="00A50311">
              <w:rPr>
                <w:sz w:val="18"/>
                <w:szCs w:val="18"/>
              </w:rPr>
              <w:t>2</w:t>
            </w:r>
            <w:r w:rsidRPr="00A5031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019" w:type="dxa"/>
            <w:shd w:val="clear" w:color="auto" w:fill="FFFFFF"/>
          </w:tcPr>
          <w:p w:rsidR="00A067E6" w:rsidRPr="00A50311" w:rsidRDefault="00236DD0" w:rsidP="00A067E6">
            <w:pPr>
              <w:ind w:left="37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  <w:lang w:val="en-US"/>
              </w:rPr>
              <w:t xml:space="preserve">7 </w:t>
            </w:r>
            <w:r w:rsidRPr="00A50311">
              <w:rPr>
                <w:sz w:val="18"/>
                <w:szCs w:val="18"/>
              </w:rPr>
              <w:t>классы</w:t>
            </w:r>
          </w:p>
        </w:tc>
        <w:tc>
          <w:tcPr>
            <w:tcW w:w="1640" w:type="dxa"/>
            <w:shd w:val="clear" w:color="auto" w:fill="FFFFFF"/>
          </w:tcPr>
          <w:p w:rsidR="00A067E6" w:rsidRPr="00A50311" w:rsidRDefault="00236DD0" w:rsidP="00A067E6">
            <w:pPr>
              <w:ind w:left="47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-</w:t>
            </w:r>
          </w:p>
        </w:tc>
        <w:tc>
          <w:tcPr>
            <w:tcW w:w="1728" w:type="dxa"/>
            <w:shd w:val="clear" w:color="auto" w:fill="FFFFFF"/>
          </w:tcPr>
          <w:p w:rsidR="00A067E6" w:rsidRPr="00A50311" w:rsidRDefault="00236DD0" w:rsidP="00A067E6">
            <w:pPr>
              <w:ind w:left="22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Борзова Елена Владимировна, учитель английского языка</w:t>
            </w:r>
          </w:p>
        </w:tc>
        <w:tc>
          <w:tcPr>
            <w:tcW w:w="1754" w:type="dxa"/>
            <w:shd w:val="clear" w:color="auto" w:fill="FFFFFF"/>
          </w:tcPr>
          <w:p w:rsidR="00A067E6" w:rsidRPr="00A50311" w:rsidRDefault="00A50311" w:rsidP="00A067E6">
            <w:pPr>
              <w:contextualSpacing/>
              <w:rPr>
                <w:sz w:val="18"/>
                <w:szCs w:val="18"/>
              </w:rPr>
            </w:pPr>
            <w:hyperlink r:id="rId9" w:history="1">
              <w:r w:rsidR="00236DD0" w:rsidRPr="00A50311">
                <w:rPr>
                  <w:rStyle w:val="a3"/>
                  <w:sz w:val="18"/>
                  <w:szCs w:val="18"/>
                </w:rPr>
                <w:t>elena812@bk.ru</w:t>
              </w:r>
            </w:hyperlink>
          </w:p>
          <w:p w:rsidR="00236DD0" w:rsidRPr="00A50311" w:rsidRDefault="00236DD0" w:rsidP="00A067E6">
            <w:pPr>
              <w:contextualSpacing/>
              <w:rPr>
                <w:sz w:val="18"/>
                <w:szCs w:val="18"/>
              </w:rPr>
            </w:pPr>
          </w:p>
        </w:tc>
      </w:tr>
      <w:tr w:rsidR="00236DD0" w:rsidRPr="00A50311" w:rsidTr="00A50311">
        <w:trPr>
          <w:jc w:val="center"/>
        </w:trPr>
        <w:tc>
          <w:tcPr>
            <w:tcW w:w="2790" w:type="dxa"/>
            <w:shd w:val="clear" w:color="auto" w:fill="FFFFFF"/>
          </w:tcPr>
          <w:p w:rsidR="00236DD0" w:rsidRPr="00A50311" w:rsidRDefault="00236DD0" w:rsidP="00BD34F0">
            <w:pPr>
              <w:ind w:left="34"/>
              <w:contextualSpacing/>
              <w:rPr>
                <w:sz w:val="18"/>
                <w:szCs w:val="18"/>
              </w:rPr>
            </w:pPr>
            <w:r w:rsidRPr="00A50311">
              <w:rPr>
                <w:color w:val="222222"/>
                <w:sz w:val="18"/>
                <w:szCs w:val="18"/>
              </w:rPr>
              <w:t>Повышение мотивации и популяризации интереса к предмету</w:t>
            </w:r>
          </w:p>
        </w:tc>
        <w:tc>
          <w:tcPr>
            <w:tcW w:w="1854" w:type="dxa"/>
            <w:shd w:val="clear" w:color="auto" w:fill="FFFFFF"/>
          </w:tcPr>
          <w:p w:rsidR="00236DD0" w:rsidRPr="00A50311" w:rsidRDefault="00236DD0" w:rsidP="00BD34F0">
            <w:pPr>
              <w:ind w:left="34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 xml:space="preserve">МАОУ гимназия №24 </w:t>
            </w:r>
            <w:proofErr w:type="spellStart"/>
            <w:r w:rsidRPr="00A50311">
              <w:rPr>
                <w:sz w:val="18"/>
                <w:szCs w:val="18"/>
              </w:rPr>
              <w:t>им.М.В.</w:t>
            </w:r>
            <w:proofErr w:type="gramStart"/>
            <w:r w:rsidRPr="00A50311">
              <w:rPr>
                <w:sz w:val="18"/>
                <w:szCs w:val="18"/>
              </w:rPr>
              <w:t>Октябрьской</w:t>
            </w:r>
            <w:proofErr w:type="spellEnd"/>
            <w:proofErr w:type="gramEnd"/>
            <w:r w:rsidRPr="00A50311">
              <w:rPr>
                <w:sz w:val="18"/>
                <w:szCs w:val="18"/>
              </w:rPr>
              <w:t xml:space="preserve"> г.Томска</w:t>
            </w:r>
          </w:p>
        </w:tc>
        <w:tc>
          <w:tcPr>
            <w:tcW w:w="2127" w:type="dxa"/>
            <w:shd w:val="clear" w:color="auto" w:fill="FFFFFF"/>
          </w:tcPr>
          <w:p w:rsidR="00236DD0" w:rsidRPr="00A50311" w:rsidRDefault="00236DD0" w:rsidP="00A067E6">
            <w:pPr>
              <w:rPr>
                <w:rFonts w:eastAsia="Calibri"/>
                <w:sz w:val="18"/>
                <w:szCs w:val="18"/>
              </w:rPr>
            </w:pPr>
            <w:r w:rsidRPr="00A50311">
              <w:rPr>
                <w:rFonts w:eastAsia="Calibri"/>
                <w:sz w:val="18"/>
                <w:szCs w:val="18"/>
              </w:rPr>
              <w:t>Городская интеллектуальная игра «В мире английского языка»</w:t>
            </w:r>
          </w:p>
        </w:tc>
        <w:tc>
          <w:tcPr>
            <w:tcW w:w="1417" w:type="dxa"/>
            <w:shd w:val="clear" w:color="auto" w:fill="FFFFFF"/>
          </w:tcPr>
          <w:p w:rsidR="00236DD0" w:rsidRPr="00A50311" w:rsidRDefault="00236DD0" w:rsidP="00974BDF">
            <w:pPr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октябрь 202</w:t>
            </w:r>
            <w:r w:rsidR="00974BDF" w:rsidRPr="00A50311">
              <w:rPr>
                <w:sz w:val="18"/>
                <w:szCs w:val="18"/>
              </w:rPr>
              <w:t>2</w:t>
            </w:r>
            <w:r w:rsidRPr="00A5031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019" w:type="dxa"/>
            <w:shd w:val="clear" w:color="auto" w:fill="FFFFFF"/>
          </w:tcPr>
          <w:p w:rsidR="00236DD0" w:rsidRPr="00A50311" w:rsidRDefault="00236DD0" w:rsidP="00A067E6">
            <w:pPr>
              <w:ind w:left="37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3 классы</w:t>
            </w:r>
          </w:p>
        </w:tc>
        <w:tc>
          <w:tcPr>
            <w:tcW w:w="1640" w:type="dxa"/>
            <w:shd w:val="clear" w:color="auto" w:fill="FFFFFF"/>
          </w:tcPr>
          <w:p w:rsidR="00236DD0" w:rsidRPr="00A50311" w:rsidRDefault="00236DD0" w:rsidP="00A067E6">
            <w:pPr>
              <w:ind w:left="47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-</w:t>
            </w:r>
          </w:p>
        </w:tc>
        <w:tc>
          <w:tcPr>
            <w:tcW w:w="1728" w:type="dxa"/>
            <w:shd w:val="clear" w:color="auto" w:fill="FFFFFF"/>
          </w:tcPr>
          <w:p w:rsidR="00236DD0" w:rsidRPr="00A50311" w:rsidRDefault="00236DD0" w:rsidP="00A067E6">
            <w:pPr>
              <w:ind w:left="22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Березина Юлия Юрьевна, учитель английского языка</w:t>
            </w:r>
          </w:p>
        </w:tc>
        <w:tc>
          <w:tcPr>
            <w:tcW w:w="1754" w:type="dxa"/>
            <w:shd w:val="clear" w:color="auto" w:fill="FFFFFF"/>
          </w:tcPr>
          <w:p w:rsidR="00236DD0" w:rsidRPr="00A50311" w:rsidRDefault="00A50311" w:rsidP="00236DD0">
            <w:pPr>
              <w:contextualSpacing/>
              <w:rPr>
                <w:sz w:val="18"/>
                <w:szCs w:val="18"/>
              </w:rPr>
            </w:pPr>
            <w:hyperlink r:id="rId10" w:history="1">
              <w:r w:rsidR="00236DD0" w:rsidRPr="00A50311">
                <w:rPr>
                  <w:rStyle w:val="a3"/>
                  <w:sz w:val="18"/>
                  <w:szCs w:val="18"/>
                  <w:lang w:val="en-US"/>
                </w:rPr>
                <w:t>julia100birch@gmail.com</w:t>
              </w:r>
            </w:hyperlink>
          </w:p>
          <w:p w:rsidR="00236DD0" w:rsidRPr="00A50311" w:rsidRDefault="00236DD0" w:rsidP="00236DD0">
            <w:pPr>
              <w:contextualSpacing/>
              <w:rPr>
                <w:sz w:val="18"/>
                <w:szCs w:val="18"/>
              </w:rPr>
            </w:pPr>
          </w:p>
        </w:tc>
      </w:tr>
      <w:tr w:rsidR="00783E0E" w:rsidRPr="00A50311" w:rsidTr="00A50311">
        <w:trPr>
          <w:jc w:val="center"/>
        </w:trPr>
        <w:tc>
          <w:tcPr>
            <w:tcW w:w="2790" w:type="dxa"/>
            <w:shd w:val="clear" w:color="auto" w:fill="FFFFFF"/>
          </w:tcPr>
          <w:p w:rsidR="00783E0E" w:rsidRPr="00A50311" w:rsidRDefault="00783E0E" w:rsidP="00BD34F0">
            <w:pPr>
              <w:ind w:left="34"/>
              <w:contextualSpacing/>
              <w:rPr>
                <w:color w:val="222222"/>
                <w:sz w:val="18"/>
                <w:szCs w:val="18"/>
              </w:rPr>
            </w:pPr>
            <w:r w:rsidRPr="00A50311">
              <w:rPr>
                <w:color w:val="222222"/>
                <w:sz w:val="18"/>
                <w:szCs w:val="18"/>
              </w:rPr>
              <w:t>Формирование компетентностей, определяющих функциональную грамотность (</w:t>
            </w:r>
            <w:proofErr w:type="gramStart"/>
            <w:r w:rsidRPr="00A50311">
              <w:rPr>
                <w:color w:val="222222"/>
                <w:sz w:val="18"/>
                <w:szCs w:val="18"/>
              </w:rPr>
              <w:t>естественно-научную</w:t>
            </w:r>
            <w:proofErr w:type="gramEnd"/>
            <w:r w:rsidRPr="00A50311">
              <w:rPr>
                <w:color w:val="222222"/>
                <w:sz w:val="18"/>
                <w:szCs w:val="18"/>
              </w:rPr>
              <w:t>, математическую, финансовую, читательскую, глобальных компетенций и креативного мышления).</w:t>
            </w:r>
          </w:p>
        </w:tc>
        <w:tc>
          <w:tcPr>
            <w:tcW w:w="1854" w:type="dxa"/>
            <w:shd w:val="clear" w:color="auto" w:fill="FFFFFF"/>
          </w:tcPr>
          <w:p w:rsidR="00783E0E" w:rsidRPr="00A50311" w:rsidRDefault="00783E0E" w:rsidP="00BD34F0">
            <w:pPr>
              <w:ind w:left="34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 xml:space="preserve">МАОУ гимназия №24 </w:t>
            </w:r>
            <w:proofErr w:type="spellStart"/>
            <w:r w:rsidRPr="00A50311">
              <w:rPr>
                <w:sz w:val="18"/>
                <w:szCs w:val="18"/>
              </w:rPr>
              <w:t>им.М.В.</w:t>
            </w:r>
            <w:proofErr w:type="gramStart"/>
            <w:r w:rsidRPr="00A50311">
              <w:rPr>
                <w:sz w:val="18"/>
                <w:szCs w:val="18"/>
              </w:rPr>
              <w:t>Октябрьской</w:t>
            </w:r>
            <w:proofErr w:type="spellEnd"/>
            <w:proofErr w:type="gramEnd"/>
            <w:r w:rsidRPr="00A50311">
              <w:rPr>
                <w:sz w:val="18"/>
                <w:szCs w:val="18"/>
              </w:rPr>
              <w:t xml:space="preserve"> г.Томска</w:t>
            </w:r>
          </w:p>
        </w:tc>
        <w:tc>
          <w:tcPr>
            <w:tcW w:w="2127" w:type="dxa"/>
            <w:shd w:val="clear" w:color="auto" w:fill="FFFFFF"/>
          </w:tcPr>
          <w:p w:rsidR="00783E0E" w:rsidRPr="00A50311" w:rsidRDefault="00783E0E" w:rsidP="00783E0E">
            <w:pPr>
              <w:rPr>
                <w:rFonts w:eastAsia="Calibri"/>
                <w:sz w:val="18"/>
                <w:szCs w:val="18"/>
              </w:rPr>
            </w:pPr>
            <w:r w:rsidRPr="00A50311">
              <w:rPr>
                <w:rFonts w:eastAsia="Calibri"/>
                <w:sz w:val="18"/>
                <w:szCs w:val="18"/>
              </w:rPr>
              <w:t>Городская интеллектуальная игра по истории «Живая история»</w:t>
            </w:r>
          </w:p>
        </w:tc>
        <w:tc>
          <w:tcPr>
            <w:tcW w:w="1417" w:type="dxa"/>
            <w:shd w:val="clear" w:color="auto" w:fill="FFFFFF"/>
          </w:tcPr>
          <w:p w:rsidR="00783E0E" w:rsidRPr="00A50311" w:rsidRDefault="00783E0E" w:rsidP="00974BDF">
            <w:pPr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ноябрь 202</w:t>
            </w:r>
            <w:r w:rsidR="00974BDF" w:rsidRPr="00A50311">
              <w:rPr>
                <w:sz w:val="18"/>
                <w:szCs w:val="18"/>
              </w:rPr>
              <w:t>2</w:t>
            </w:r>
            <w:r w:rsidRPr="00A5031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019" w:type="dxa"/>
            <w:shd w:val="clear" w:color="auto" w:fill="FFFFFF"/>
          </w:tcPr>
          <w:p w:rsidR="00783E0E" w:rsidRPr="00A50311" w:rsidRDefault="00783E0E" w:rsidP="00A067E6">
            <w:pPr>
              <w:ind w:left="37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5-6 классы</w:t>
            </w:r>
          </w:p>
        </w:tc>
        <w:tc>
          <w:tcPr>
            <w:tcW w:w="1640" w:type="dxa"/>
            <w:shd w:val="clear" w:color="auto" w:fill="FFFFFF"/>
          </w:tcPr>
          <w:p w:rsidR="00783E0E" w:rsidRPr="00A50311" w:rsidRDefault="00783E0E" w:rsidP="00A067E6">
            <w:pPr>
              <w:ind w:left="47"/>
              <w:contextualSpacing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FFFFF"/>
          </w:tcPr>
          <w:p w:rsidR="00783E0E" w:rsidRPr="00A50311" w:rsidRDefault="00783E0E" w:rsidP="00A067E6">
            <w:pPr>
              <w:ind w:left="22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Попов Юрий Павлович, учитель истории и обществознания</w:t>
            </w:r>
          </w:p>
        </w:tc>
        <w:tc>
          <w:tcPr>
            <w:tcW w:w="1754" w:type="dxa"/>
            <w:shd w:val="clear" w:color="auto" w:fill="FFFFFF"/>
          </w:tcPr>
          <w:p w:rsidR="00783E0E" w:rsidRPr="00A50311" w:rsidRDefault="00A50311" w:rsidP="00236DD0">
            <w:pPr>
              <w:contextualSpacing/>
              <w:rPr>
                <w:sz w:val="18"/>
                <w:szCs w:val="18"/>
                <w:lang w:val="en-US"/>
              </w:rPr>
            </w:pPr>
            <w:hyperlink r:id="rId11" w:history="1">
              <w:r w:rsidR="00783E0E" w:rsidRPr="00A50311">
                <w:rPr>
                  <w:rStyle w:val="a3"/>
                  <w:sz w:val="18"/>
                  <w:szCs w:val="18"/>
                  <w:lang w:val="en-US"/>
                </w:rPr>
                <w:t>jurywald@yandex.ru</w:t>
              </w:r>
            </w:hyperlink>
            <w:r w:rsidR="00783E0E" w:rsidRPr="00A50311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974BDF" w:rsidRPr="00A50311" w:rsidTr="00A50311">
        <w:trPr>
          <w:jc w:val="center"/>
        </w:trPr>
        <w:tc>
          <w:tcPr>
            <w:tcW w:w="2790" w:type="dxa"/>
            <w:shd w:val="clear" w:color="auto" w:fill="FFFFFF"/>
          </w:tcPr>
          <w:p w:rsidR="00974BDF" w:rsidRPr="00A50311" w:rsidRDefault="00974BDF" w:rsidP="00BD34F0">
            <w:pPr>
              <w:ind w:left="34"/>
              <w:contextualSpacing/>
              <w:rPr>
                <w:color w:val="222222"/>
                <w:sz w:val="18"/>
                <w:szCs w:val="18"/>
              </w:rPr>
            </w:pPr>
            <w:r w:rsidRPr="00A50311">
              <w:rPr>
                <w:color w:val="222222"/>
                <w:sz w:val="18"/>
                <w:szCs w:val="18"/>
              </w:rPr>
              <w:t>Формирование компетентностей, определяющих функциональную грамотность (</w:t>
            </w:r>
            <w:proofErr w:type="gramStart"/>
            <w:r w:rsidRPr="00A50311">
              <w:rPr>
                <w:color w:val="222222"/>
                <w:sz w:val="18"/>
                <w:szCs w:val="18"/>
              </w:rPr>
              <w:t>естественно-научную</w:t>
            </w:r>
            <w:proofErr w:type="gramEnd"/>
            <w:r w:rsidRPr="00A50311">
              <w:rPr>
                <w:color w:val="222222"/>
                <w:sz w:val="18"/>
                <w:szCs w:val="18"/>
              </w:rPr>
              <w:t>, математическую, финансовую, читательскую, глобальных компетенций и креативного мышления).</w:t>
            </w:r>
          </w:p>
        </w:tc>
        <w:tc>
          <w:tcPr>
            <w:tcW w:w="1854" w:type="dxa"/>
            <w:shd w:val="clear" w:color="auto" w:fill="FFFFFF"/>
          </w:tcPr>
          <w:p w:rsidR="00974BDF" w:rsidRPr="00A50311" w:rsidRDefault="00974BDF" w:rsidP="00BD34F0">
            <w:pPr>
              <w:ind w:left="34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 xml:space="preserve">МАОУ гимназия №24 </w:t>
            </w:r>
            <w:proofErr w:type="spellStart"/>
            <w:r w:rsidRPr="00A50311">
              <w:rPr>
                <w:sz w:val="18"/>
                <w:szCs w:val="18"/>
              </w:rPr>
              <w:t>им.М.В.</w:t>
            </w:r>
            <w:proofErr w:type="gramStart"/>
            <w:r w:rsidRPr="00A50311">
              <w:rPr>
                <w:sz w:val="18"/>
                <w:szCs w:val="18"/>
              </w:rPr>
              <w:t>Октябрьской</w:t>
            </w:r>
            <w:proofErr w:type="spellEnd"/>
            <w:proofErr w:type="gramEnd"/>
            <w:r w:rsidRPr="00A50311">
              <w:rPr>
                <w:sz w:val="18"/>
                <w:szCs w:val="18"/>
              </w:rPr>
              <w:t xml:space="preserve"> г.Томска</w:t>
            </w:r>
          </w:p>
        </w:tc>
        <w:tc>
          <w:tcPr>
            <w:tcW w:w="2127" w:type="dxa"/>
            <w:shd w:val="clear" w:color="auto" w:fill="FFFFFF"/>
          </w:tcPr>
          <w:p w:rsidR="00974BDF" w:rsidRPr="00A50311" w:rsidRDefault="00974BDF" w:rsidP="00783E0E">
            <w:pPr>
              <w:rPr>
                <w:rFonts w:eastAsia="Calibri"/>
                <w:sz w:val="18"/>
                <w:szCs w:val="18"/>
              </w:rPr>
            </w:pPr>
            <w:r w:rsidRPr="00A50311">
              <w:rPr>
                <w:rFonts w:eastAsia="Calibri"/>
                <w:sz w:val="18"/>
                <w:szCs w:val="18"/>
              </w:rPr>
              <w:t xml:space="preserve">Городской очный естественнонаучный </w:t>
            </w:r>
            <w:proofErr w:type="spellStart"/>
            <w:r w:rsidRPr="00A50311">
              <w:rPr>
                <w:rFonts w:eastAsia="Calibri"/>
                <w:sz w:val="18"/>
                <w:szCs w:val="18"/>
                <w:lang w:val="en-US"/>
              </w:rPr>
              <w:t>BrainGym</w:t>
            </w:r>
            <w:proofErr w:type="spellEnd"/>
            <w:r w:rsidRPr="00A50311">
              <w:rPr>
                <w:rFonts w:eastAsia="Calibri"/>
                <w:sz w:val="18"/>
                <w:szCs w:val="18"/>
              </w:rPr>
              <w:t xml:space="preserve"> (эрудит-квартет) по теме «знания о мире вокруг нас с точки зрения естественных наук»</w:t>
            </w:r>
          </w:p>
        </w:tc>
        <w:tc>
          <w:tcPr>
            <w:tcW w:w="1417" w:type="dxa"/>
            <w:shd w:val="clear" w:color="auto" w:fill="FFFFFF"/>
          </w:tcPr>
          <w:p w:rsidR="00974BDF" w:rsidRPr="00A50311" w:rsidRDefault="00974BDF" w:rsidP="00A067E6">
            <w:pPr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ноябрь 2022 г.</w:t>
            </w:r>
          </w:p>
        </w:tc>
        <w:tc>
          <w:tcPr>
            <w:tcW w:w="2019" w:type="dxa"/>
            <w:shd w:val="clear" w:color="auto" w:fill="FFFFFF"/>
          </w:tcPr>
          <w:p w:rsidR="00974BDF" w:rsidRPr="00A50311" w:rsidRDefault="00974BDF" w:rsidP="00A067E6">
            <w:pPr>
              <w:ind w:left="37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7-8 классы</w:t>
            </w:r>
          </w:p>
        </w:tc>
        <w:tc>
          <w:tcPr>
            <w:tcW w:w="1640" w:type="dxa"/>
            <w:shd w:val="clear" w:color="auto" w:fill="FFFFFF"/>
          </w:tcPr>
          <w:p w:rsidR="00974BDF" w:rsidRPr="00A50311" w:rsidRDefault="00974BDF" w:rsidP="00A067E6">
            <w:pPr>
              <w:ind w:left="47"/>
              <w:contextualSpacing/>
              <w:rPr>
                <w:sz w:val="18"/>
                <w:szCs w:val="18"/>
              </w:rPr>
            </w:pPr>
            <w:r w:rsidRPr="00A50311">
              <w:rPr>
                <w:sz w:val="18"/>
                <w:szCs w:val="18"/>
              </w:rPr>
              <w:t>-</w:t>
            </w:r>
          </w:p>
        </w:tc>
        <w:tc>
          <w:tcPr>
            <w:tcW w:w="1728" w:type="dxa"/>
            <w:shd w:val="clear" w:color="auto" w:fill="FFFFFF"/>
          </w:tcPr>
          <w:p w:rsidR="00974BDF" w:rsidRPr="00A50311" w:rsidRDefault="00974BDF" w:rsidP="00A067E6">
            <w:pPr>
              <w:ind w:left="22"/>
              <w:contextualSpacing/>
              <w:rPr>
                <w:sz w:val="18"/>
                <w:szCs w:val="18"/>
              </w:rPr>
            </w:pPr>
            <w:proofErr w:type="gramStart"/>
            <w:r w:rsidRPr="00A50311">
              <w:rPr>
                <w:sz w:val="18"/>
                <w:szCs w:val="18"/>
              </w:rPr>
              <w:t>Косовских</w:t>
            </w:r>
            <w:proofErr w:type="gramEnd"/>
            <w:r w:rsidRPr="00A50311">
              <w:rPr>
                <w:sz w:val="18"/>
                <w:szCs w:val="18"/>
              </w:rPr>
              <w:t xml:space="preserve"> Владислав Юрьевич, учитель химии</w:t>
            </w:r>
          </w:p>
        </w:tc>
        <w:tc>
          <w:tcPr>
            <w:tcW w:w="1754" w:type="dxa"/>
            <w:shd w:val="clear" w:color="auto" w:fill="FFFFFF"/>
          </w:tcPr>
          <w:p w:rsidR="00974BDF" w:rsidRPr="00A50311" w:rsidRDefault="00A50311" w:rsidP="00236DD0">
            <w:pPr>
              <w:contextualSpacing/>
              <w:rPr>
                <w:sz w:val="18"/>
                <w:szCs w:val="18"/>
              </w:rPr>
            </w:pPr>
            <w:hyperlink r:id="rId12" w:history="1">
              <w:r w:rsidR="00974BDF" w:rsidRPr="00A50311">
                <w:rPr>
                  <w:rStyle w:val="a3"/>
                  <w:sz w:val="18"/>
                  <w:szCs w:val="18"/>
                </w:rPr>
                <w:t>kosovskikh.95@mail.ru</w:t>
              </w:r>
            </w:hyperlink>
          </w:p>
          <w:p w:rsidR="00974BDF" w:rsidRPr="00A50311" w:rsidRDefault="00974BDF" w:rsidP="00236DD0">
            <w:pPr>
              <w:contextualSpacing/>
              <w:rPr>
                <w:sz w:val="18"/>
                <w:szCs w:val="18"/>
              </w:rPr>
            </w:pPr>
          </w:p>
        </w:tc>
      </w:tr>
    </w:tbl>
    <w:p w:rsidR="00A067E6" w:rsidRPr="00A067E6" w:rsidRDefault="00A067E6" w:rsidP="00A067E6"/>
    <w:p w:rsidR="00A067E6" w:rsidRPr="00A067E6" w:rsidRDefault="00A067E6" w:rsidP="00A067E6"/>
    <w:p w:rsidR="00A067E6" w:rsidRPr="00A067E6" w:rsidRDefault="00A067E6" w:rsidP="00A067E6">
      <w:pPr>
        <w:jc w:val="center"/>
      </w:pPr>
      <w:r w:rsidRPr="00A067E6">
        <w:t xml:space="preserve">Директор гимназии                                        </w:t>
      </w:r>
      <w:proofErr w:type="spellStart"/>
      <w:r w:rsidRPr="00A067E6">
        <w:t>М.И.Якуба</w:t>
      </w:r>
      <w:proofErr w:type="spellEnd"/>
    </w:p>
    <w:p w:rsidR="00A067E6" w:rsidRPr="00A067E6" w:rsidRDefault="00A067E6" w:rsidP="00A067E6">
      <w:pPr>
        <w:rPr>
          <w:vertAlign w:val="superscript"/>
        </w:rPr>
      </w:pPr>
      <w:r w:rsidRPr="00A067E6">
        <w:rPr>
          <w:vertAlign w:val="superscript"/>
        </w:rPr>
        <w:t xml:space="preserve">                                                                                               </w:t>
      </w:r>
    </w:p>
    <w:p w:rsidR="00A067E6" w:rsidRPr="00A067E6" w:rsidRDefault="00A067E6" w:rsidP="00A067E6">
      <w:pPr>
        <w:rPr>
          <w:vertAlign w:val="superscript"/>
        </w:rPr>
      </w:pPr>
    </w:p>
    <w:p w:rsidR="0087277F" w:rsidRDefault="0087277F"/>
    <w:sectPr w:rsidR="0087277F" w:rsidSect="00A06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463AF"/>
    <w:multiLevelType w:val="hybridMultilevel"/>
    <w:tmpl w:val="8B90B414"/>
    <w:lvl w:ilvl="0" w:tplc="11FC3A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E6"/>
    <w:rsid w:val="000C2B00"/>
    <w:rsid w:val="00236DD0"/>
    <w:rsid w:val="003F1AB5"/>
    <w:rsid w:val="00470C16"/>
    <w:rsid w:val="00783E0E"/>
    <w:rsid w:val="0087277F"/>
    <w:rsid w:val="00974BDF"/>
    <w:rsid w:val="00A067E6"/>
    <w:rsid w:val="00A5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gen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zakog@gmail.com" TargetMode="External"/><Relationship Id="rId12" Type="http://schemas.openxmlformats.org/officeDocument/2006/relationships/hyperlink" Target="mailto:kosovskikh.9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im24.tomsk.ru" TargetMode="External"/><Relationship Id="rId11" Type="http://schemas.openxmlformats.org/officeDocument/2006/relationships/hyperlink" Target="mailto:jurywald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ulia100birc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812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3</cp:revision>
  <cp:lastPrinted>2022-05-13T06:42:00Z</cp:lastPrinted>
  <dcterms:created xsi:type="dcterms:W3CDTF">2022-05-13T06:43:00Z</dcterms:created>
  <dcterms:modified xsi:type="dcterms:W3CDTF">2023-02-10T01:18:00Z</dcterms:modified>
</cp:coreProperties>
</file>