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22" w:rsidRDefault="00792422" w:rsidP="00B64040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4040" w:rsidRPr="00792422" w:rsidRDefault="00736A21" w:rsidP="00B64040">
      <w:pPr>
        <w:pStyle w:val="a5"/>
        <w:ind w:left="284"/>
        <w:jc w:val="right"/>
        <w:rPr>
          <w:rFonts w:ascii="Times New Roman" w:hAnsi="Times New Roman"/>
        </w:rPr>
      </w:pPr>
      <w:r w:rsidRPr="00792422">
        <w:rPr>
          <w:rFonts w:ascii="Times New Roman" w:hAnsi="Times New Roman"/>
        </w:rPr>
        <w:t>П</w:t>
      </w:r>
      <w:r w:rsidR="00B64040" w:rsidRPr="00792422">
        <w:rPr>
          <w:rFonts w:ascii="Times New Roman" w:hAnsi="Times New Roman"/>
        </w:rPr>
        <w:t>риложение 1</w:t>
      </w:r>
    </w:p>
    <w:p w:rsidR="00B64040" w:rsidRPr="00792422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 w:rsidRPr="00792422">
        <w:rPr>
          <w:rFonts w:ascii="Times New Roman" w:hAnsi="Times New Roman"/>
        </w:rPr>
        <w:t>к распоряжению департамента образования</w:t>
      </w:r>
    </w:p>
    <w:p w:rsidR="00B64040" w:rsidRPr="00792422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 w:rsidRPr="00792422">
        <w:rPr>
          <w:rFonts w:ascii="Times New Roman" w:hAnsi="Times New Roman"/>
        </w:rPr>
        <w:t>администрации Города Томска</w:t>
      </w:r>
    </w:p>
    <w:p w:rsidR="00B64040" w:rsidRPr="00E045B5" w:rsidRDefault="002F1A79" w:rsidP="002F1A79">
      <w:pPr>
        <w:pStyle w:val="a5"/>
        <w:ind w:left="284"/>
        <w:jc w:val="center"/>
        <w:rPr>
          <w:rFonts w:ascii="Times New Roman" w:hAnsi="Times New Roman"/>
        </w:rPr>
      </w:pPr>
      <w:r w:rsidRPr="00792422">
        <w:rPr>
          <w:rFonts w:ascii="Times New Roman" w:hAnsi="Times New Roman"/>
        </w:rPr>
        <w:t xml:space="preserve">                                                                                                               от </w:t>
      </w:r>
      <w:r w:rsidR="00E045B5">
        <w:rPr>
          <w:rFonts w:ascii="Times New Roman" w:hAnsi="Times New Roman"/>
        </w:rPr>
        <w:t>14.10.2022г.</w:t>
      </w:r>
      <w:r w:rsidR="003A7473" w:rsidRPr="00792422">
        <w:rPr>
          <w:rFonts w:ascii="Times New Roman" w:hAnsi="Times New Roman"/>
        </w:rPr>
        <w:t xml:space="preserve"> </w:t>
      </w:r>
      <w:r w:rsidR="00B64040" w:rsidRPr="00792422">
        <w:rPr>
          <w:rFonts w:ascii="Times New Roman" w:hAnsi="Times New Roman"/>
        </w:rPr>
        <w:t xml:space="preserve">№ </w:t>
      </w:r>
      <w:r w:rsidR="00E045B5" w:rsidRPr="00E045B5">
        <w:rPr>
          <w:rFonts w:ascii="Times New Roman" w:hAnsi="Times New Roman"/>
        </w:rPr>
        <w:t>978</w:t>
      </w:r>
      <w:r w:rsidR="00E045B5">
        <w:rPr>
          <w:rFonts w:ascii="Times New Roman" w:hAnsi="Times New Roman"/>
        </w:rPr>
        <w:t>р</w:t>
      </w:r>
    </w:p>
    <w:p w:rsidR="001F33E4" w:rsidRPr="00792422" w:rsidRDefault="001F33E4" w:rsidP="001F33E4">
      <w:pPr>
        <w:autoSpaceDE w:val="0"/>
        <w:autoSpaceDN w:val="0"/>
        <w:adjustRightInd w:val="0"/>
        <w:spacing w:after="0" w:line="240" w:lineRule="auto"/>
        <w:ind w:left="-284" w:right="14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BBC" w:rsidRPr="00792422" w:rsidRDefault="00A93BBC" w:rsidP="00A93BBC">
      <w:pPr>
        <w:autoSpaceDE w:val="0"/>
        <w:autoSpaceDN w:val="0"/>
        <w:adjustRightInd w:val="0"/>
        <w:spacing w:after="0" w:line="240" w:lineRule="auto"/>
        <w:ind w:left="-284" w:right="141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422">
        <w:rPr>
          <w:rFonts w:ascii="Times New Roman" w:eastAsia="Times New Roman" w:hAnsi="Times New Roman" w:cs="Times New Roman"/>
          <w:b/>
          <w:sz w:val="24"/>
          <w:szCs w:val="24"/>
        </w:rPr>
        <w:t>Экспертная карта мониторинга размещения информации на официальных сайтах муниципальных образовательных учреждений</w:t>
      </w:r>
    </w:p>
    <w:p w:rsidR="001F33E4" w:rsidRPr="00792422" w:rsidRDefault="001F33E4" w:rsidP="00E978B5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2422">
        <w:rPr>
          <w:rFonts w:ascii="Times New Roman" w:eastAsia="Times New Roman" w:hAnsi="Times New Roman" w:cs="Times New Roman"/>
          <w:sz w:val="24"/>
          <w:szCs w:val="24"/>
        </w:rPr>
        <w:t xml:space="preserve">Экспертная карта разработана в соответствии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с приказом Рособрнадзора от 14.08.2020 №</w:t>
      </w:r>
      <w:r w:rsidR="00620F3B" w:rsidRPr="0079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831, зарегистрированном в Министерстве юстиции РФ от 12.11.2020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20.10.2021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организации» и п</w:t>
      </w:r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12.01.2022 г. № 24 «О внесении изменений в Требования к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  приказом Рособрнадзора от 14.08.2020 г. № 831» </w:t>
      </w:r>
    </w:p>
    <w:p w:rsidR="001F33E4" w:rsidRPr="00792422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3E4" w:rsidRPr="00792422" w:rsidRDefault="00E045B5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Наименование организации МАОУ гимназия № 24 им.М.В. Октябрьской г.Томска</w:t>
      </w:r>
    </w:p>
    <w:p w:rsidR="001F33E4" w:rsidRDefault="001F33E4" w:rsidP="00E045B5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92422">
        <w:rPr>
          <w:rFonts w:ascii="Times New Roman" w:eastAsia="Calibri" w:hAnsi="Times New Roman" w:cs="Times New Roman"/>
          <w:bCs/>
          <w:sz w:val="24"/>
          <w:szCs w:val="24"/>
        </w:rPr>
        <w:t xml:space="preserve">Адрес сайта: </w:t>
      </w:r>
      <w:hyperlink r:id="rId8" w:history="1">
        <w:r w:rsidR="00E045B5" w:rsidRPr="00AC0E73">
          <w:rPr>
            <w:rStyle w:val="ab"/>
            <w:rFonts w:ascii="Times New Roman" w:eastAsia="Calibri" w:hAnsi="Times New Roman" w:cs="Times New Roman"/>
            <w:bCs/>
            <w:sz w:val="24"/>
            <w:szCs w:val="24"/>
          </w:rPr>
          <w:t>http://gim24.tomsk.ru/</w:t>
        </w:r>
      </w:hyperlink>
    </w:p>
    <w:p w:rsidR="00E045B5" w:rsidRPr="00792422" w:rsidRDefault="00E045B5" w:rsidP="00E045B5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57"/>
        <w:gridCol w:w="4950"/>
      </w:tblGrid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792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79242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Наличие специального раздела</w:t>
            </w:r>
            <w:r w:rsid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"Сведения об образовательной организации"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893948" w:rsidRPr="00792422" w:rsidRDefault="00792422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E045B5" w:rsidP="001A4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Pr="00AC0E73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http://gim24.tomsk.ru/page/svedeniya-ob-obrazovatelnoy-organizacii</w:t>
              </w:r>
            </w:hyperlink>
          </w:p>
          <w:p w:rsidR="00E045B5" w:rsidRPr="00792422" w:rsidRDefault="00E045B5" w:rsidP="001A4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512A4" w:rsidRPr="00792422" w:rsidTr="009D359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2A4" w:rsidRPr="00792422" w:rsidRDefault="00E512A4" w:rsidP="001A4B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ПОДРАЗДЕЛЫ специального раздела "Сведения об образовательной организации"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792422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"Основные сведения"</w:t>
            </w:r>
          </w:p>
          <w:p w:rsidR="00861682" w:rsidRPr="00792422" w:rsidRDefault="00893948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полном и сокращенном (при наличии) наименовании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месте нахождения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режиме и графике работы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      </w:r>
          </w:p>
          <w:p w:rsidR="00893948" w:rsidRPr="00792422" w:rsidRDefault="00861682" w:rsidP="007924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</w:t>
            </w:r>
            <w:hyperlink r:id="rId10" w:history="1">
              <w:r w:rsidRPr="007924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4 статьи 91</w:t>
              </w:r>
            </w:hyperlink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2012 г. N 273-ФЗ "Об образовании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E045B5" w:rsidP="001A4B7A">
            <w:pPr>
              <w:spacing w:after="0" w:line="240" w:lineRule="auto"/>
              <w:ind w:left="360"/>
              <w:contextualSpacing/>
              <w:jc w:val="both"/>
            </w:pPr>
            <w:hyperlink r:id="rId11" w:history="1">
              <w:r w:rsidRPr="00AC0E73">
                <w:rPr>
                  <w:rStyle w:val="ab"/>
                </w:rPr>
                <w:t>http://gim24.tomsk.ru/page/osnovnyesvedeniya</w:t>
              </w:r>
            </w:hyperlink>
          </w:p>
          <w:p w:rsidR="00E045B5" w:rsidRPr="00792422" w:rsidRDefault="00E045B5" w:rsidP="001A4B7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792422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"Структура и органы управления образовательной организацией"</w:t>
            </w:r>
          </w:p>
          <w:p w:rsidR="00861682" w:rsidRPr="00792422" w:rsidRDefault="00893948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фамилиях, именах, отчествах (при наличии) и должностях руководителей структурных подразделений;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      </w:r>
          </w:p>
          <w:p w:rsidR="00893948" w:rsidRPr="00792422" w:rsidRDefault="0086168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подписанных простой электронной подписью в соответствии с Федеральным </w:t>
            </w:r>
            <w:hyperlink r:id="rId12" w:history="1">
              <w:r w:rsidRPr="007924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от 6 апреля 2011 г. N 63-ФЗ "Об электронной подписи"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E045B5" w:rsidP="001A4B7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3" w:history="1">
              <w:r w:rsidRPr="00AC0E73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http://gim24.tomsk.ru/page/struktura-i-organy-upravleniya-obrazovatelnoy-organizaciey</w:t>
              </w:r>
            </w:hyperlink>
          </w:p>
          <w:p w:rsidR="00E045B5" w:rsidRPr="00792422" w:rsidRDefault="00E045B5" w:rsidP="001A4B7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792422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"Документы"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На главной странице подраздела должны быт</w:t>
            </w:r>
            <w:r w:rsidR="00861682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размещены следующие документы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самообследования;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правила приема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формы, периодичность и порядок текущего контроля успеваемости и промежуточной аттестации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порядок и основания перевода, отчисления и восстановления обучающихся;</w:t>
            </w:r>
          </w:p>
          <w:p w:rsidR="00893948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E37B76" w:rsidRPr="00792422" w:rsidRDefault="00E37B76" w:rsidP="00E37B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 указанными  органами  исполнения  предписания  или  признания  его недействительным в установленном законом порядке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045B5" w:rsidP="001A4B7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045B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http://gim24.tomsk.ru/page/dokumenty</w:t>
            </w:r>
          </w:p>
        </w:tc>
      </w:tr>
      <w:tr w:rsidR="00893948" w:rsidRPr="00792422" w:rsidTr="00792422">
        <w:trPr>
          <w:trHeight w:val="183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"Образование"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Подразд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 должен содержать информацию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      </w:r>
          </w:p>
          <w:p w:rsidR="00336EF2" w:rsidRPr="00792422" w:rsidRDefault="00336EF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уровне общего или профессионального образования, о наименовании образовательной программы (для общеобразовательных программ);</w:t>
            </w:r>
          </w:p>
          <w:p w:rsidR="00336EF2" w:rsidRPr="00792422" w:rsidRDefault="00336EF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форме обучения (за исключением образовательных программ дошкольного образования);</w:t>
            </w:r>
          </w:p>
          <w:p w:rsidR="00861682" w:rsidRPr="00792422" w:rsidRDefault="0086168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нормативного срока обучения;</w:t>
            </w:r>
          </w:p>
          <w:p w:rsidR="00861682" w:rsidRPr="00792422" w:rsidRDefault="00336EF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сроке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государственной аккредитации образовательной программы (при наличии государственной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аккредитации)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языка(х), на котором(ых) осуществляется образование (обучение);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практики, предусмотренной соответствующей образовательной программой;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</w:t>
            </w:r>
            <w:r w:rsidR="00A45151" w:rsidRPr="00792422">
              <w:rPr>
                <w:rFonts w:ascii="Times New Roman" w:hAnsi="Times New Roman" w:cs="Times New Roman"/>
                <w:sz w:val="24"/>
                <w:szCs w:val="24"/>
              </w:rPr>
              <w:t>в данном пункте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календарном учебном графике с приложением его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о численности обучающихся, в том числе: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общей численности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:rsidR="00893948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E045B5" w:rsidP="001A4B7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4" w:history="1">
              <w:r w:rsidRPr="00AC0E73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http://gim24.tomsk.ru/page/obrazovanie</w:t>
              </w:r>
            </w:hyperlink>
          </w:p>
          <w:p w:rsidR="00E045B5" w:rsidRPr="00792422" w:rsidRDefault="00E045B5" w:rsidP="001A4B7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Подраздел "Образовательные стандарты" </w:t>
            </w:r>
          </w:p>
          <w:p w:rsidR="00893948" w:rsidRPr="00792422" w:rsidRDefault="00861682" w:rsidP="00861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      </w:r>
          </w:p>
          <w:p w:rsidR="00A45151" w:rsidRPr="00792422" w:rsidRDefault="00A45151" w:rsidP="00A451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"Образовательные стандарты" должна содержать информацию:</w:t>
            </w:r>
          </w:p>
          <w:p w:rsidR="00A45151" w:rsidRPr="00792422" w:rsidRDefault="00A45151" w:rsidP="00A451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      </w:r>
          </w:p>
          <w:p w:rsidR="00A45151" w:rsidRPr="00792422" w:rsidRDefault="00A45151" w:rsidP="00A451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  <w:p w:rsidR="00BD5A28" w:rsidRPr="00792422" w:rsidRDefault="00BD5A28" w:rsidP="00BD5A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Иформация о федеральных государственных образовательных стандартах, федеральных государственных  требованиях,  об  образовательных  стандартах  и 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5" w:history="1">
              <w:r w:rsidRPr="00AC0E73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http://gim24.tomsk.ru/page/obrazovatelnye-standarty</w:t>
              </w:r>
            </w:hyperlink>
          </w:p>
          <w:p w:rsidR="007365F6" w:rsidRPr="00792422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"Руководство. Педагогический (научно-педагогический) состав"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E51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следующую информацию: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о руководителе образовательной организации,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о заместителях руководителя образовательной организации (при наличии),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3.6 пункта 3 настоящих Требований,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(должности);</w:t>
            </w:r>
          </w:p>
          <w:p w:rsidR="00BD5A28" w:rsidRPr="00792422" w:rsidRDefault="00BD5A28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  <w:p w:rsidR="00712A55" w:rsidRPr="00792422" w:rsidRDefault="00BD5A28" w:rsidP="00BD5A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  <w:r w:rsidR="00712A55"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наличии);</w:t>
            </w:r>
          </w:p>
          <w:p w:rsidR="00BD5A28" w:rsidRPr="00792422" w:rsidRDefault="00BD5A28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повышении квалификации (за последние 3 года);</w:t>
            </w:r>
          </w:p>
          <w:p w:rsidR="00BD5A28" w:rsidRPr="00792422" w:rsidRDefault="00BD5A28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переподготовке (при наличии);</w:t>
            </w:r>
          </w:p>
          <w:p w:rsidR="00893948" w:rsidRPr="00792422" w:rsidRDefault="00BD5A28" w:rsidP="00BD5A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      </w:r>
          </w:p>
          <w:p w:rsidR="00BD5A28" w:rsidRPr="00792422" w:rsidRDefault="00BD5A28" w:rsidP="00BD5A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6" w:history="1">
              <w:r w:rsidRPr="00AC0E73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http://gim24.tomsk.ru/page/rukovodstvo-pedagogicheskiy-sostav</w:t>
              </w:r>
            </w:hyperlink>
          </w:p>
          <w:p w:rsidR="007365F6" w:rsidRPr="00792422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"Материально-техническое обеспечение и оснащенность образовательного процесса"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E51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сведения: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оборудованных учебных кабинетах;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библиотеке(ах);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спорта;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условиях охраны здоровья обучающихся;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обучающихся, в том числе: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  <w:p w:rsidR="00893948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7" w:history="1">
              <w:r w:rsidRPr="00AC0E73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http://gim24.tomsk.ru/page/materialno-tehnicheskoe-obespechenie-i-osnaschennost-obrazovatelnogo-processa</w:t>
              </w:r>
            </w:hyperlink>
          </w:p>
          <w:p w:rsidR="007365F6" w:rsidRPr="00792422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861682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Стипендии и меры поддержки обучающихся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861682" w:rsidRPr="00792422" w:rsidRDefault="00861682" w:rsidP="007924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Создается в специальном разделе при предоставлении стипендий и иных мер социальной, материальной поддержки обучающимся (воспитанникам).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"Стипендии и меры поддержки обучающихся" должна содержать информацию: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и условиях предоставления обучающимся стипендий;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общежития, интерната;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 для иногородних обучающихся;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формировании платы за проживание в общежитии;</w:t>
            </w:r>
          </w:p>
          <w:p w:rsidR="00893948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8" w:history="1">
              <w:r w:rsidRPr="00AC0E73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http://gim24.tomsk.ru/page/stipendii-i-inye-vidy-materialnoy-podderzhki</w:t>
              </w:r>
            </w:hyperlink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7365F6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9" w:history="1">
              <w:r w:rsidRPr="00AC0E73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http://gim24.tomsk.ru/page/trudoustroystvo-vypusknikov</w:t>
              </w:r>
            </w:hyperlink>
          </w:p>
          <w:p w:rsidR="007365F6" w:rsidRPr="00792422" w:rsidRDefault="007365F6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792422" w:rsidP="001A4B7A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"Платные образовательные услуги"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должен содержать информацию о порядке оказания платных образовательных услуг в виде электронных документов: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об утверждении стоимости обучения по каждой образовательной программе;</w:t>
            </w:r>
          </w:p>
          <w:p w:rsidR="00893948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7365F6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0" w:history="1">
              <w:r w:rsidRPr="00AC0E73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http://gim24.tomsk.ru/page/platnye-obrazovatelnye-uslugi</w:t>
              </w:r>
            </w:hyperlink>
          </w:p>
          <w:p w:rsidR="007365F6" w:rsidRPr="00792422" w:rsidRDefault="007365F6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E512A4">
            <w:pPr>
              <w:numPr>
                <w:ilvl w:val="1"/>
                <w:numId w:val="4"/>
              </w:numPr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"Финансово-хозяйственная деятельность"</w:t>
            </w:r>
          </w:p>
          <w:p w:rsidR="00EF43FC" w:rsidRPr="00792422" w:rsidRDefault="00792422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информацию</w:t>
            </w:r>
            <w:r w:rsidR="00EF43FC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информацию об объеме образовательной деятельности, финансовое обеспечение которой осуществляется: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информацию о поступлении финансовых и материальных средств по итогам финансового года;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информацию о расходовании финансовых и материальных средств по итогам финансового года;</w:t>
            </w:r>
          </w:p>
          <w:p w:rsidR="00893948" w:rsidRPr="00792422" w:rsidRDefault="00EF43FC" w:rsidP="00EF43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        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C05144" w:rsidP="001A4B7A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1" w:history="1">
              <w:r w:rsidRPr="00AC0E73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http://gim24.tomsk.ru/page/finansovo-hozyaystvennaya-deyatelnost</w:t>
              </w:r>
            </w:hyperlink>
          </w:p>
          <w:p w:rsidR="00C05144" w:rsidRPr="00792422" w:rsidRDefault="00C05144" w:rsidP="001A4B7A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861682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</w:t>
            </w:r>
            <w:r w:rsidR="00E51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Вакантные места дл</w:t>
            </w:r>
            <w:r w:rsidR="00E51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 приема (перевода) обучающихся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EF43FC" w:rsidRPr="00792422" w:rsidRDefault="00893948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EF43FC" w:rsidRPr="00792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бюджетов субъекта Российской Федерации;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местных бюджетов;</w:t>
            </w:r>
          </w:p>
          <w:p w:rsidR="00893948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C05144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2" w:history="1">
              <w:r w:rsidRPr="00AC0E73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http://gim24.tomsk.ru/page/vakantnye-mesta-dlya-priema-perevoda</w:t>
              </w:r>
            </w:hyperlink>
          </w:p>
          <w:p w:rsidR="00C05144" w:rsidRPr="00792422" w:rsidRDefault="00C05144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1A4B7A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"Доступная среда"</w:t>
            </w:r>
          </w:p>
          <w:p w:rsidR="002D0B9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«Доступная сре</w:t>
            </w:r>
            <w:r w:rsidR="002D0B9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да» должна содержать информацию: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оборудованных учебных кабинетах;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библиотеке(ах),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обеспечении беспрепятственного доступа в здания образовательной организации;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питания;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охраны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интернат;</w:t>
            </w:r>
          </w:p>
          <w:p w:rsidR="0089394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C05144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3" w:history="1">
              <w:r w:rsidRPr="00AC0E73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http://gim24.tomsk.ru/page/dostupnaya-sreda</w:t>
              </w:r>
            </w:hyperlink>
          </w:p>
          <w:p w:rsidR="00C05144" w:rsidRPr="00792422" w:rsidRDefault="00C05144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1A4B7A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"Международное сотрудничество"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«Международное сотрудничество» должна содержать информацию:</w:t>
            </w:r>
          </w:p>
          <w:p w:rsidR="00361E6E" w:rsidRPr="00792422" w:rsidRDefault="00361E6E" w:rsidP="00361E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</w:p>
          <w:p w:rsidR="00893948" w:rsidRPr="00792422" w:rsidRDefault="00361E6E" w:rsidP="00361E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C05144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4" w:history="1">
              <w:r w:rsidRPr="00AC0E73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http://gim24.tomsk.ru/page/mezhdunarodnoe-sotrudnichestvo</w:t>
              </w:r>
            </w:hyperlink>
          </w:p>
          <w:p w:rsidR="00C05144" w:rsidRPr="00792422" w:rsidRDefault="00C05144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948" w:rsidRPr="00792422" w:rsidRDefault="00893948" w:rsidP="00292DC5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</w:t>
            </w:r>
            <w:r w:rsidR="00292DC5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Организация питания в    образовательной организации</w:t>
            </w:r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292DC5" w:rsidRPr="00792422" w:rsidRDefault="00292DC5" w:rsidP="00BD5A28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и муниципальные общеобразовательные организации при размещении</w:t>
            </w:r>
            <w:r w:rsidR="00E37B76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7B76" w:rsidRPr="00792422" w:rsidRDefault="00292DC5" w:rsidP="00BD5A28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 условиях питания обучающихся по образовательным программам начального</w:t>
            </w:r>
            <w:r w:rsidR="00E37B76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 размещают в том числе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меню ежедневного горячего питания,  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информацию о наличии диетического меню в образовательной организации, 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перечни юридических лиц и индивидуальных предпринимателей, оказывающих услуги по организации питания в общеобразовательных  организациях,  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перечни  юридических  лиц  и  индивидуальных</w:t>
            </w:r>
            <w:r w:rsid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предпринимателей, поставляющих (реализующих) пищевые продукты и продовольственное сырье в общеобразовательные организации, </w:t>
            </w:r>
          </w:p>
          <w:p w:rsidR="00893948" w:rsidRPr="00792422" w:rsidRDefault="00E37B76" w:rsidP="00792422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формы обратной связи для родителей обучающихся</w:t>
            </w:r>
            <w:r w:rsid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 ответы на вопросы родителей по питанию</w:t>
            </w:r>
            <w:r w:rsidR="00792422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C05144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5" w:history="1">
              <w:r w:rsidRPr="00AC0E73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http://gim24.tomsk.ru/page/organizaciya-pitaniya-v-obrazovatelnoy-organizacii</w:t>
              </w:r>
            </w:hyperlink>
          </w:p>
          <w:p w:rsidR="00C05144" w:rsidRPr="00792422" w:rsidRDefault="00C05144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92422" w:rsidRPr="00792422" w:rsidRDefault="00792422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E512A4" w:rsidRDefault="00E512A4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E512A4" w:rsidRDefault="00E512A4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FE577B" w:rsidRDefault="00FE577B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4D75DE" w:rsidRPr="00792422" w:rsidRDefault="004D75DE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 xml:space="preserve">Приложение </w:t>
      </w:r>
      <w:r w:rsidR="00777639" w:rsidRPr="00792422">
        <w:rPr>
          <w:rFonts w:ascii="Times New Roman" w:hAnsi="Times New Roman"/>
          <w:sz w:val="24"/>
          <w:szCs w:val="24"/>
        </w:rPr>
        <w:t>2</w:t>
      </w:r>
    </w:p>
    <w:p w:rsidR="004D75DE" w:rsidRPr="00792422" w:rsidRDefault="004D75DE" w:rsidP="004D75DE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к распоряжению департамента образования</w:t>
      </w:r>
    </w:p>
    <w:p w:rsidR="004D75DE" w:rsidRPr="00792422" w:rsidRDefault="004D75DE" w:rsidP="00CC3FF0">
      <w:pPr>
        <w:pStyle w:val="a5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администрации Города Томска</w:t>
      </w:r>
    </w:p>
    <w:p w:rsidR="004D75DE" w:rsidRPr="00792422" w:rsidRDefault="004D75DE" w:rsidP="004D75DE">
      <w:pPr>
        <w:rPr>
          <w:rFonts w:ascii="Times New Roman" w:hAnsi="Times New Roman" w:cs="Times New Roman"/>
          <w:sz w:val="24"/>
          <w:szCs w:val="24"/>
        </w:rPr>
      </w:pPr>
      <w:r w:rsidRPr="00792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</w:t>
      </w:r>
      <w:r w:rsidR="00FE577B">
        <w:rPr>
          <w:rFonts w:ascii="Times New Roman" w:hAnsi="Times New Roman" w:cs="Times New Roman"/>
          <w:sz w:val="24"/>
          <w:szCs w:val="24"/>
        </w:rPr>
        <w:t>____________</w:t>
      </w:r>
      <w:r w:rsidR="00C76344" w:rsidRPr="00792422">
        <w:rPr>
          <w:rFonts w:ascii="Times New Roman" w:hAnsi="Times New Roman" w:cs="Times New Roman"/>
          <w:sz w:val="24"/>
          <w:szCs w:val="24"/>
        </w:rPr>
        <w:t xml:space="preserve">  </w:t>
      </w:r>
      <w:r w:rsidRPr="00792422">
        <w:rPr>
          <w:rFonts w:ascii="Times New Roman" w:hAnsi="Times New Roman" w:cs="Times New Roman"/>
          <w:sz w:val="24"/>
          <w:szCs w:val="24"/>
        </w:rPr>
        <w:t>№</w:t>
      </w:r>
      <w:r w:rsidR="00FE577B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36A21" w:rsidRPr="00792422" w:rsidRDefault="00736A21" w:rsidP="00736A21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Ответственный за проведение экспертизы сайтов общеобразовательных учреждений Примакова И. А., методист МАУ ИМЦ – руководитель группы. </w:t>
      </w:r>
    </w:p>
    <w:p w:rsidR="00736A21" w:rsidRPr="00792422" w:rsidRDefault="00861EB2" w:rsidP="00736A21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36A21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Эксперты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официальных сайтов общеобразовательных учреждений</w:t>
      </w:r>
      <w:r w:rsidR="00736A21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Лысакова Елена Николаевна,  и.о.заместителя директора по воспитательной работе МБОУ СОШ № 49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 О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У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школа –интернат №1, </w:t>
      </w:r>
      <w:r w:rsidRPr="00792422">
        <w:rPr>
          <w:rFonts w:ascii="Times New Roman" w:hAnsi="Times New Roman" w:cs="Times New Roman"/>
          <w:sz w:val="24"/>
          <w:szCs w:val="24"/>
        </w:rPr>
        <w:t>Академический лицей,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31,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47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Тырышкина К.В., заместитель директора по НМР МАОУ Гуманитарного лицея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–(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 сайтов ОУ: </w:t>
      </w:r>
      <w:r w:rsidR="00734F13" w:rsidRPr="00792422">
        <w:rPr>
          <w:rFonts w:ascii="Times New Roman" w:hAnsi="Times New Roman" w:cs="Times New Roman"/>
          <w:sz w:val="24"/>
          <w:szCs w:val="24"/>
        </w:rPr>
        <w:t>г</w:t>
      </w:r>
      <w:r w:rsidRPr="00792422">
        <w:rPr>
          <w:rFonts w:ascii="Times New Roman" w:hAnsi="Times New Roman" w:cs="Times New Roman"/>
          <w:sz w:val="24"/>
          <w:szCs w:val="24"/>
        </w:rPr>
        <w:t xml:space="preserve">имназия № 13,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11</w:t>
      </w:r>
      <w:r w:rsidR="00734F13" w:rsidRPr="00792422">
        <w:rPr>
          <w:rFonts w:ascii="Times New Roman" w:hAnsi="Times New Roman" w:cs="Times New Roman"/>
          <w:sz w:val="24"/>
          <w:szCs w:val="24"/>
        </w:rPr>
        <w:t xml:space="preserve"> (имеется дошкольное структурное подразделение),</w:t>
      </w:r>
      <w:r w:rsidR="00734F13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32,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49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c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92422">
        <w:rPr>
          <w:rFonts w:ascii="Times New Roman" w:hAnsi="Times New Roman" w:cs="Times New Roman"/>
        </w:rPr>
        <w:t xml:space="preserve">Байдикова Н.В., заместитель </w:t>
      </w:r>
      <w:r w:rsidR="001A4B7A" w:rsidRPr="00792422">
        <w:rPr>
          <w:rFonts w:ascii="Times New Roman" w:hAnsi="Times New Roman" w:cs="Times New Roman"/>
        </w:rPr>
        <w:t>директора по НМР МАОУ СОШ №42 (</w:t>
      </w:r>
      <w:r w:rsidRPr="00792422">
        <w:rPr>
          <w:rFonts w:ascii="Times New Roman" w:hAnsi="Times New Roman" w:cs="Times New Roman"/>
        </w:rPr>
        <w:t xml:space="preserve">эксперт сайтов ОУ: </w:t>
      </w:r>
      <w:r w:rsidRPr="00792422">
        <w:rPr>
          <w:rFonts w:ascii="Times New Roman" w:hAnsi="Times New Roman" w:cs="Times New Roman"/>
          <w:lang w:eastAsia="en-US"/>
        </w:rPr>
        <w:t>Гуманитарный лицей</w:t>
      </w:r>
      <w:r w:rsidRPr="00792422">
        <w:rPr>
          <w:rFonts w:ascii="Times New Roman" w:hAnsi="Times New Roman" w:cs="Times New Roman"/>
        </w:rPr>
        <w:t xml:space="preserve">, </w:t>
      </w:r>
      <w:r w:rsidR="00734F13" w:rsidRPr="00792422">
        <w:rPr>
          <w:rFonts w:ascii="Times New Roman" w:hAnsi="Times New Roman" w:cs="Times New Roman"/>
          <w:lang w:eastAsia="en-US"/>
        </w:rPr>
        <w:t>СОШ  №</w:t>
      </w:r>
      <w:r w:rsidR="00E640DA" w:rsidRPr="00792422">
        <w:rPr>
          <w:rFonts w:ascii="Times New Roman" w:hAnsi="Times New Roman" w:cs="Times New Roman"/>
          <w:lang w:eastAsia="en-US"/>
        </w:rPr>
        <w:t xml:space="preserve"> </w:t>
      </w:r>
      <w:r w:rsidR="00734F13" w:rsidRPr="00792422">
        <w:rPr>
          <w:rFonts w:ascii="Times New Roman" w:hAnsi="Times New Roman" w:cs="Times New Roman"/>
          <w:lang w:eastAsia="en-US"/>
        </w:rPr>
        <w:t>12, 36</w:t>
      </w:r>
      <w:r w:rsidR="00E640DA" w:rsidRPr="00792422">
        <w:rPr>
          <w:rFonts w:ascii="Times New Roman" w:hAnsi="Times New Roman" w:cs="Times New Roman"/>
          <w:lang w:eastAsia="en-US"/>
        </w:rPr>
        <w:t xml:space="preserve"> </w:t>
      </w:r>
      <w:r w:rsidR="00734F13" w:rsidRPr="00792422">
        <w:rPr>
          <w:rFonts w:ascii="Times New Roman" w:hAnsi="Times New Roman" w:cs="Times New Roman"/>
          <w:lang w:eastAsia="en-US"/>
        </w:rPr>
        <w:t>(</w:t>
      </w:r>
      <w:r w:rsidR="00734F13" w:rsidRPr="00792422">
        <w:rPr>
          <w:rFonts w:ascii="Times New Roman" w:hAnsi="Times New Roman" w:cs="Times New Roman"/>
        </w:rPr>
        <w:t>имеется дошкольное структурное подразделение)</w:t>
      </w:r>
      <w:r w:rsidRPr="00792422">
        <w:rPr>
          <w:rFonts w:ascii="Times New Roman" w:hAnsi="Times New Roman" w:cs="Times New Roman"/>
          <w:lang w:eastAsia="en-US"/>
        </w:rPr>
        <w:t>,</w:t>
      </w:r>
      <w:r w:rsidR="00734F13" w:rsidRPr="00792422">
        <w:rPr>
          <w:rFonts w:ascii="Times New Roman" w:hAnsi="Times New Roman" w:cs="Times New Roman"/>
          <w:lang w:eastAsia="en-US"/>
        </w:rPr>
        <w:t xml:space="preserve"> СОШ №</w:t>
      </w:r>
      <w:r w:rsidR="00E640DA" w:rsidRPr="00792422">
        <w:rPr>
          <w:rFonts w:ascii="Times New Roman" w:hAnsi="Times New Roman" w:cs="Times New Roman"/>
          <w:lang w:eastAsia="en-US"/>
        </w:rPr>
        <w:t xml:space="preserve"> </w:t>
      </w:r>
      <w:r w:rsidRPr="00792422">
        <w:rPr>
          <w:rFonts w:ascii="Times New Roman" w:hAnsi="Times New Roman" w:cs="Times New Roman"/>
          <w:lang w:eastAsia="en-US"/>
        </w:rPr>
        <w:t>50</w:t>
      </w:r>
      <w:r w:rsidR="001A4B7A" w:rsidRPr="00792422">
        <w:rPr>
          <w:rFonts w:ascii="Times New Roman" w:hAnsi="Times New Roman" w:cs="Times New Roman"/>
          <w:lang w:eastAsia="en-US"/>
        </w:rPr>
        <w:t>)</w:t>
      </w:r>
      <w:r w:rsidR="00861EB2" w:rsidRPr="00792422">
        <w:rPr>
          <w:rFonts w:ascii="Times New Roman" w:hAnsi="Times New Roman" w:cs="Times New Roman"/>
        </w:rPr>
        <w:t>;</w:t>
      </w:r>
    </w:p>
    <w:p w:rsidR="00736A21" w:rsidRPr="00792422" w:rsidRDefault="00736A21" w:rsidP="001A4B7A">
      <w:pPr>
        <w:pStyle w:val="ac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92422">
        <w:rPr>
          <w:rFonts w:ascii="Times New Roman" w:hAnsi="Times New Roman" w:cs="Times New Roman"/>
        </w:rPr>
        <w:t>Алексеев В.А., заместитель</w:t>
      </w:r>
      <w:r w:rsidR="001A4B7A" w:rsidRPr="00792422">
        <w:rPr>
          <w:rFonts w:ascii="Times New Roman" w:hAnsi="Times New Roman" w:cs="Times New Roman"/>
        </w:rPr>
        <w:t xml:space="preserve"> директора по УР МАОУ СОШ №25 (</w:t>
      </w:r>
      <w:r w:rsidRPr="00792422">
        <w:rPr>
          <w:rFonts w:ascii="Times New Roman" w:hAnsi="Times New Roman" w:cs="Times New Roman"/>
        </w:rPr>
        <w:t xml:space="preserve">эксперт сайтов ОУ: </w:t>
      </w:r>
      <w:r w:rsidR="001A4B7A" w:rsidRPr="00792422">
        <w:rPr>
          <w:rFonts w:ascii="Times New Roman" w:hAnsi="Times New Roman" w:cs="Times New Roman"/>
          <w:lang w:eastAsia="en-US"/>
        </w:rPr>
        <w:t>л</w:t>
      </w:r>
      <w:r w:rsidRPr="00792422">
        <w:rPr>
          <w:rFonts w:ascii="Times New Roman" w:hAnsi="Times New Roman" w:cs="Times New Roman"/>
          <w:lang w:eastAsia="en-US"/>
        </w:rPr>
        <w:t>ицей при ТПУ</w:t>
      </w:r>
      <w:r w:rsidRPr="00792422">
        <w:rPr>
          <w:rFonts w:ascii="Times New Roman" w:hAnsi="Times New Roman" w:cs="Times New Roman"/>
        </w:rPr>
        <w:t>, лицей № 51</w:t>
      </w:r>
      <w:r w:rsidR="001A4B7A" w:rsidRPr="00792422">
        <w:rPr>
          <w:rFonts w:ascii="Times New Roman" w:hAnsi="Times New Roman" w:cs="Times New Roman"/>
        </w:rPr>
        <w:t>, СОШ  №</w:t>
      </w:r>
      <w:r w:rsidR="00861EB2" w:rsidRPr="00792422">
        <w:rPr>
          <w:rFonts w:ascii="Times New Roman" w:hAnsi="Times New Roman" w:cs="Times New Roman"/>
        </w:rPr>
        <w:t xml:space="preserve"> </w:t>
      </w:r>
      <w:r w:rsidR="001A4B7A" w:rsidRPr="00792422">
        <w:rPr>
          <w:rFonts w:ascii="Times New Roman" w:hAnsi="Times New Roman" w:cs="Times New Roman"/>
        </w:rPr>
        <w:t>14,</w:t>
      </w:r>
      <w:r w:rsidR="00861EB2" w:rsidRPr="00792422">
        <w:rPr>
          <w:rFonts w:ascii="Times New Roman" w:hAnsi="Times New Roman" w:cs="Times New Roman"/>
        </w:rPr>
        <w:t xml:space="preserve"> </w:t>
      </w:r>
      <w:r w:rsidR="001A4B7A" w:rsidRPr="00792422">
        <w:rPr>
          <w:rFonts w:ascii="Times New Roman" w:hAnsi="Times New Roman" w:cs="Times New Roman"/>
        </w:rPr>
        <w:t>34)</w:t>
      </w:r>
      <w:r w:rsidR="00861EB2" w:rsidRPr="00792422">
        <w:rPr>
          <w:rFonts w:ascii="Times New Roman" w:hAnsi="Times New Roman" w:cs="Times New Roman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Бараболя С.А., заместите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ль директора НМР МАОУ 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23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 ОУ:</w:t>
      </w:r>
      <w:r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п</w:t>
      </w:r>
      <w:r w:rsidRPr="00792422">
        <w:rPr>
          <w:rFonts w:ascii="Times New Roman" w:hAnsi="Times New Roman" w:cs="Times New Roman"/>
          <w:sz w:val="24"/>
          <w:szCs w:val="24"/>
        </w:rPr>
        <w:t xml:space="preserve">рогимназия «Кристина», </w:t>
      </w:r>
      <w:r w:rsidR="001A4B7A" w:rsidRPr="00792422">
        <w:rPr>
          <w:rFonts w:ascii="Times New Roman" w:hAnsi="Times New Roman" w:cs="Times New Roman"/>
          <w:sz w:val="24"/>
          <w:szCs w:val="24"/>
        </w:rPr>
        <w:t>гимназия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55,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15,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35)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Кузнецова Е.Е., заместитель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директора по УР МАОУ 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14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 сайтов ОУ: </w:t>
      </w:r>
      <w:r w:rsidR="00734F13" w:rsidRPr="00792422">
        <w:rPr>
          <w:rFonts w:ascii="Times New Roman" w:hAnsi="Times New Roman" w:cs="Times New Roman"/>
          <w:sz w:val="24"/>
          <w:szCs w:val="24"/>
        </w:rPr>
        <w:t>с</w:t>
      </w:r>
      <w:r w:rsidRPr="00792422">
        <w:rPr>
          <w:rFonts w:ascii="Times New Roman" w:hAnsi="Times New Roman" w:cs="Times New Roman"/>
          <w:sz w:val="24"/>
          <w:szCs w:val="24"/>
        </w:rPr>
        <w:t>анаторно-лесная школа</w:t>
      </w:r>
      <w:r w:rsidR="001A4B7A" w:rsidRPr="00792422">
        <w:rPr>
          <w:rFonts w:ascii="Times New Roman" w:hAnsi="Times New Roman" w:cs="Times New Roman"/>
          <w:sz w:val="24"/>
          <w:szCs w:val="24"/>
        </w:rPr>
        <w:t>, гимназия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29,СОШ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16</w:t>
      </w:r>
      <w:r w:rsidR="00734F13" w:rsidRPr="00792422">
        <w:rPr>
          <w:rFonts w:ascii="Times New Roman" w:hAnsi="Times New Roman" w:cs="Times New Roman"/>
          <w:sz w:val="24"/>
          <w:szCs w:val="24"/>
        </w:rPr>
        <w:t xml:space="preserve"> (имеется структурное подразделение «Наша гавань»),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734F13" w:rsidRPr="00792422">
        <w:rPr>
          <w:rFonts w:ascii="Times New Roman" w:hAnsi="Times New Roman" w:cs="Times New Roman"/>
          <w:sz w:val="24"/>
          <w:szCs w:val="24"/>
        </w:rPr>
        <w:t>33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Надточий Е.В., методист МАУ ИМЦ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 сайтов ОУ: </w:t>
      </w:r>
      <w:r w:rsidRPr="00792422">
        <w:rPr>
          <w:rFonts w:ascii="Times New Roman" w:hAnsi="Times New Roman" w:cs="Times New Roman"/>
          <w:sz w:val="24"/>
          <w:szCs w:val="24"/>
        </w:rPr>
        <w:t>Сибирский лицей,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19, 37,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54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Беспалова Н. С., заместитель директора по УР МАОУ гимназии № 26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ОУ: Школа </w:t>
      </w:r>
      <w:r w:rsidRPr="00792422">
        <w:rPr>
          <w:rFonts w:ascii="Times New Roman" w:hAnsi="Times New Roman" w:cs="Times New Roman"/>
          <w:sz w:val="24"/>
          <w:szCs w:val="24"/>
        </w:rPr>
        <w:t>«Эврика-развитие»,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22,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38,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58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Прокопенко М. В., заместитель директора по НМР МАОУ 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сайтов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ОУ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: л</w:t>
      </w:r>
      <w:r w:rsidRPr="00792422">
        <w:rPr>
          <w:rFonts w:ascii="Times New Roman" w:hAnsi="Times New Roman" w:cs="Times New Roman"/>
          <w:sz w:val="24"/>
          <w:szCs w:val="24"/>
        </w:rPr>
        <w:t>ицей № 1, гимназия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18,</w:t>
      </w:r>
      <w:r w:rsidR="001A4B7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ООШ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 xml:space="preserve">39, 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СОШ № </w:t>
      </w:r>
      <w:r w:rsidRPr="00792422">
        <w:rPr>
          <w:rFonts w:ascii="Times New Roman" w:hAnsi="Times New Roman" w:cs="Times New Roman"/>
          <w:sz w:val="24"/>
          <w:szCs w:val="24"/>
        </w:rPr>
        <w:t>64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/>
          <w:sz w:val="24"/>
          <w:szCs w:val="24"/>
          <w:lang w:eastAsia="ru-RU"/>
        </w:rPr>
        <w:t>Соколова М.А., заместитель директора по НМР МАОУ СОШ №12</w:t>
      </w:r>
      <w:r w:rsidR="001A4B7A" w:rsidRPr="00792422">
        <w:rPr>
          <w:rFonts w:ascii="Times New Roman" w:eastAsia="Arial Unicode MS" w:hAnsi="Times New Roman"/>
          <w:sz w:val="24"/>
          <w:szCs w:val="24"/>
          <w:lang w:eastAsia="ru-RU"/>
        </w:rPr>
        <w:t xml:space="preserve"> (</w:t>
      </w:r>
      <w:r w:rsidRPr="00792422">
        <w:rPr>
          <w:rFonts w:ascii="Times New Roman" w:eastAsia="Arial Unicode MS" w:hAnsi="Times New Roman"/>
          <w:sz w:val="24"/>
          <w:szCs w:val="24"/>
          <w:lang w:eastAsia="ru-RU"/>
        </w:rPr>
        <w:t>эксперт сайтов</w:t>
      </w:r>
      <w:r w:rsidR="001A4B7A" w:rsidRPr="00792422">
        <w:rPr>
          <w:rFonts w:ascii="Times New Roman" w:eastAsia="Arial Unicode MS" w:hAnsi="Times New Roman"/>
          <w:sz w:val="24"/>
          <w:szCs w:val="24"/>
          <w:lang w:eastAsia="ru-RU"/>
        </w:rPr>
        <w:t xml:space="preserve"> ОУ</w:t>
      </w:r>
      <w:r w:rsidRPr="00792422">
        <w:rPr>
          <w:rFonts w:ascii="Times New Roman" w:eastAsia="Arial Unicode MS" w:hAnsi="Times New Roman"/>
          <w:sz w:val="24"/>
          <w:szCs w:val="24"/>
          <w:lang w:eastAsia="ru-RU"/>
        </w:rPr>
        <w:t>:</w:t>
      </w:r>
      <w:r w:rsidR="001A4B7A" w:rsidRPr="00792422">
        <w:rPr>
          <w:rFonts w:ascii="Times New Roman" w:eastAsia="Arial Unicode MS" w:hAnsi="Times New Roman"/>
          <w:sz w:val="24"/>
          <w:szCs w:val="24"/>
          <w:lang w:eastAsia="ru-RU"/>
        </w:rPr>
        <w:t xml:space="preserve"> РКГ</w:t>
      </w:r>
      <w:r w:rsidRPr="00792422">
        <w:rPr>
          <w:rFonts w:ascii="Times New Roman" w:hAnsi="Times New Roman"/>
          <w:sz w:val="24"/>
          <w:szCs w:val="24"/>
        </w:rPr>
        <w:t xml:space="preserve"> № 2, ООШИ №22,</w:t>
      </w:r>
      <w:r w:rsidR="001A4B7A" w:rsidRPr="00792422">
        <w:rPr>
          <w:rFonts w:ascii="Times New Roman" w:hAnsi="Times New Roman"/>
          <w:sz w:val="24"/>
          <w:szCs w:val="24"/>
        </w:rPr>
        <w:t xml:space="preserve"> СОШ №</w:t>
      </w:r>
      <w:r w:rsidR="00E640DA" w:rsidRPr="00792422">
        <w:rPr>
          <w:rFonts w:ascii="Times New Roman" w:hAnsi="Times New Roman"/>
          <w:sz w:val="24"/>
          <w:szCs w:val="24"/>
        </w:rPr>
        <w:t xml:space="preserve"> </w:t>
      </w:r>
      <w:r w:rsidRPr="00792422">
        <w:rPr>
          <w:rFonts w:ascii="Times New Roman" w:hAnsi="Times New Roman"/>
          <w:sz w:val="24"/>
          <w:szCs w:val="24"/>
        </w:rPr>
        <w:t>40</w:t>
      </w:r>
      <w:r w:rsidR="001A4B7A" w:rsidRPr="00792422">
        <w:rPr>
          <w:rFonts w:ascii="Times New Roman" w:hAnsi="Times New Roman"/>
          <w:sz w:val="24"/>
          <w:szCs w:val="24"/>
        </w:rPr>
        <w:t xml:space="preserve"> (имеется дошкольное структурное подразделение</w:t>
      </w:r>
      <w:r w:rsidR="00734F13" w:rsidRPr="00792422">
        <w:rPr>
          <w:rFonts w:ascii="Times New Roman" w:hAnsi="Times New Roman"/>
          <w:sz w:val="24"/>
          <w:szCs w:val="24"/>
        </w:rPr>
        <w:t>)</w:t>
      </w:r>
      <w:r w:rsidRPr="00792422">
        <w:rPr>
          <w:rFonts w:ascii="Times New Roman" w:hAnsi="Times New Roman"/>
          <w:sz w:val="24"/>
          <w:szCs w:val="24"/>
        </w:rPr>
        <w:t>,</w:t>
      </w:r>
      <w:r w:rsidR="00E640DA" w:rsidRPr="00792422">
        <w:rPr>
          <w:rFonts w:ascii="Times New Roman" w:hAnsi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/>
          <w:sz w:val="24"/>
          <w:szCs w:val="24"/>
        </w:rPr>
        <w:t xml:space="preserve">СОШ № </w:t>
      </w:r>
      <w:r w:rsidRPr="00792422">
        <w:rPr>
          <w:rFonts w:ascii="Times New Roman" w:hAnsi="Times New Roman"/>
          <w:sz w:val="24"/>
          <w:szCs w:val="24"/>
        </w:rPr>
        <w:t>65</w:t>
      </w:r>
      <w:r w:rsidR="001A4B7A" w:rsidRPr="00792422">
        <w:rPr>
          <w:rFonts w:ascii="Times New Roman" w:hAnsi="Times New Roman"/>
          <w:sz w:val="24"/>
          <w:szCs w:val="24"/>
        </w:rPr>
        <w:t>)</w:t>
      </w:r>
      <w:r w:rsidR="00861EB2" w:rsidRPr="00792422">
        <w:rPr>
          <w:rFonts w:ascii="Times New Roman" w:hAnsi="Times New Roman"/>
          <w:sz w:val="24"/>
          <w:szCs w:val="24"/>
          <w:lang w:eastAsia="ru-RU"/>
        </w:rPr>
        <w:t>;</w:t>
      </w:r>
      <w:r w:rsidRPr="00792422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Набатова Р.И., заместитель директора по НМР МБОУ лицея при ТПУ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(эксперт сайто</w:t>
      </w:r>
      <w:r w:rsidR="00734F13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в: СОШ №</w:t>
      </w:r>
      <w:r w:rsidR="00E640D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34F13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2, 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41,</w:t>
      </w:r>
      <w:r w:rsidR="00734F13" w:rsidRPr="00792422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792422">
        <w:rPr>
          <w:rFonts w:ascii="Times New Roman" w:hAnsi="Times New Roman" w:cs="Times New Roman"/>
          <w:sz w:val="24"/>
          <w:szCs w:val="24"/>
        </w:rPr>
        <w:t xml:space="preserve">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734F13" w:rsidRPr="00792422">
        <w:rPr>
          <w:rFonts w:ascii="Times New Roman" w:hAnsi="Times New Roman" w:cs="Times New Roman"/>
          <w:sz w:val="24"/>
          <w:szCs w:val="24"/>
        </w:rPr>
        <w:t xml:space="preserve">24, </w:t>
      </w:r>
      <w:r w:rsidRPr="00792422">
        <w:rPr>
          <w:rFonts w:ascii="Times New Roman" w:hAnsi="Times New Roman" w:cs="Times New Roman"/>
          <w:sz w:val="24"/>
          <w:szCs w:val="24"/>
        </w:rPr>
        <w:t>56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c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792422">
        <w:rPr>
          <w:rFonts w:ascii="Times New Roman" w:hAnsi="Times New Roman" w:cs="Times New Roman"/>
        </w:rPr>
        <w:t xml:space="preserve">Канаки С.Д., </w:t>
      </w:r>
      <w:r w:rsidR="00E640DA" w:rsidRPr="00792422">
        <w:rPr>
          <w:rFonts w:ascii="Times New Roman" w:hAnsi="Times New Roman" w:cs="Times New Roman"/>
        </w:rPr>
        <w:t xml:space="preserve">заместитель директора </w:t>
      </w:r>
      <w:r w:rsidR="00D415C7">
        <w:rPr>
          <w:rFonts w:ascii="Times New Roman" w:hAnsi="Times New Roman" w:cs="Times New Roman"/>
        </w:rPr>
        <w:t xml:space="preserve">по УР </w:t>
      </w:r>
      <w:r w:rsidRPr="00792422">
        <w:rPr>
          <w:rFonts w:ascii="Times New Roman" w:hAnsi="Times New Roman" w:cs="Times New Roman"/>
        </w:rPr>
        <w:t>МАОУ гимназия №</w:t>
      </w:r>
      <w:r w:rsidR="00E640DA" w:rsidRPr="00792422">
        <w:rPr>
          <w:rFonts w:ascii="Times New Roman" w:hAnsi="Times New Roman" w:cs="Times New Roman"/>
        </w:rPr>
        <w:t xml:space="preserve"> </w:t>
      </w:r>
      <w:r w:rsidRPr="00792422">
        <w:rPr>
          <w:rFonts w:ascii="Times New Roman" w:hAnsi="Times New Roman" w:cs="Times New Roman"/>
        </w:rPr>
        <w:t xml:space="preserve">26 </w:t>
      </w:r>
      <w:r w:rsidR="001A4B7A" w:rsidRPr="00792422">
        <w:rPr>
          <w:rFonts w:ascii="Times New Roman" w:hAnsi="Times New Roman" w:cs="Times New Roman"/>
        </w:rPr>
        <w:t>(</w:t>
      </w:r>
      <w:r w:rsidRPr="00792422">
        <w:rPr>
          <w:rFonts w:ascii="Times New Roman" w:hAnsi="Times New Roman" w:cs="Times New Roman"/>
        </w:rPr>
        <w:t xml:space="preserve">эксперт сайтов ОУ: </w:t>
      </w:r>
      <w:r w:rsidRPr="00792422">
        <w:rPr>
          <w:rFonts w:ascii="Times New Roman" w:hAnsi="Times New Roman" w:cs="Times New Roman"/>
          <w:lang w:eastAsia="en-US"/>
        </w:rPr>
        <w:t>СОШ № 3</w:t>
      </w:r>
      <w:r w:rsidRPr="00792422">
        <w:rPr>
          <w:rFonts w:ascii="Times New Roman" w:hAnsi="Times New Roman" w:cs="Times New Roman"/>
        </w:rPr>
        <w:t>,</w:t>
      </w:r>
      <w:r w:rsidR="00E640DA" w:rsidRPr="00792422">
        <w:rPr>
          <w:rFonts w:ascii="Times New Roman" w:hAnsi="Times New Roman" w:cs="Times New Roman"/>
        </w:rPr>
        <w:t xml:space="preserve"> </w:t>
      </w:r>
      <w:r w:rsidRPr="00792422">
        <w:rPr>
          <w:rFonts w:ascii="Times New Roman" w:hAnsi="Times New Roman" w:cs="Times New Roman"/>
          <w:lang w:eastAsia="en-US"/>
        </w:rPr>
        <w:t>42,</w:t>
      </w:r>
      <w:r w:rsidR="00E640DA" w:rsidRPr="00792422">
        <w:rPr>
          <w:rFonts w:ascii="Times New Roman" w:hAnsi="Times New Roman" w:cs="Times New Roman"/>
          <w:lang w:eastAsia="en-US"/>
        </w:rPr>
        <w:t xml:space="preserve"> ООШ № </w:t>
      </w:r>
      <w:r w:rsidRPr="00792422">
        <w:rPr>
          <w:rFonts w:ascii="Times New Roman" w:hAnsi="Times New Roman" w:cs="Times New Roman"/>
          <w:lang w:eastAsia="en-US"/>
        </w:rPr>
        <w:t>66</w:t>
      </w:r>
      <w:r w:rsidR="001A4B7A" w:rsidRPr="00792422">
        <w:rPr>
          <w:rFonts w:ascii="Times New Roman" w:hAnsi="Times New Roman" w:cs="Times New Roman"/>
          <w:lang w:eastAsia="en-US"/>
        </w:rPr>
        <w:t>)</w:t>
      </w:r>
      <w:r w:rsidR="00861EB2" w:rsidRPr="00792422">
        <w:rPr>
          <w:rFonts w:ascii="Times New Roman" w:hAnsi="Times New Roman" w:cs="Times New Roman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Мядзель О.В., заместитель  директора по управлению качеством образования МАОУ СОШ № 11 им. В.И. Смирнова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ОУ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</w:t>
      </w:r>
      <w:r w:rsidRPr="00792422">
        <w:rPr>
          <w:rFonts w:ascii="Times New Roman" w:hAnsi="Times New Roman" w:cs="Times New Roman"/>
          <w:sz w:val="24"/>
          <w:szCs w:val="24"/>
        </w:rPr>
        <w:t>СОШ  № 4,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43,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67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Деринг А.В, заместитель директора по общим вопросам МАОУ лицей №7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ОУ: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СОШ № 5</w:t>
      </w:r>
      <w:r w:rsidR="001A4B7A" w:rsidRPr="00792422">
        <w:rPr>
          <w:rFonts w:ascii="Times New Roman" w:hAnsi="Times New Roman" w:cs="Times New Roman"/>
          <w:sz w:val="24"/>
          <w:szCs w:val="24"/>
        </w:rPr>
        <w:t>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734F13" w:rsidRPr="00792422">
        <w:rPr>
          <w:rFonts w:ascii="Times New Roman" w:hAnsi="Times New Roman" w:cs="Times New Roman"/>
          <w:sz w:val="24"/>
          <w:szCs w:val="24"/>
        </w:rPr>
        <w:t>27,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68</w:t>
      </w:r>
      <w:r w:rsidR="001A4B7A" w:rsidRPr="00792422">
        <w:rPr>
          <w:rFonts w:ascii="Times New Roman" w:hAnsi="Times New Roman" w:cs="Times New Roman"/>
          <w:sz w:val="24"/>
          <w:szCs w:val="24"/>
        </w:rPr>
        <w:t>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736A21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Дудко Н.М.,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з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аместитель директора по учебно-воспитательной работе в начальной школе МАОУ СОШ № 54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ОУ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: </w:t>
      </w:r>
      <w:r w:rsidRPr="00792422">
        <w:rPr>
          <w:rFonts w:ascii="Times New Roman" w:hAnsi="Times New Roman" w:cs="Times New Roman"/>
          <w:sz w:val="24"/>
          <w:szCs w:val="24"/>
        </w:rPr>
        <w:t>СОШ</w:t>
      </w:r>
      <w:r w:rsidR="00734F13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28,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70,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ООШ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45)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1A4B7A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Беляева И.В., заместитель директора по ВР МАОУ СОШ № 23 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эксперт сайтов ОУ:</w:t>
      </w:r>
      <w:r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г</w:t>
      </w:r>
      <w:r w:rsidRPr="00792422">
        <w:rPr>
          <w:rFonts w:ascii="Times New Roman" w:hAnsi="Times New Roman" w:cs="Times New Roman"/>
          <w:sz w:val="24"/>
          <w:szCs w:val="24"/>
        </w:rPr>
        <w:t>имназия № 6</w:t>
      </w:r>
      <w:r w:rsidR="001A4B7A" w:rsidRPr="00792422">
        <w:rPr>
          <w:rFonts w:ascii="Times New Roman" w:hAnsi="Times New Roman" w:cs="Times New Roman"/>
          <w:sz w:val="24"/>
          <w:szCs w:val="24"/>
        </w:rPr>
        <w:t>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30,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1A4B7A" w:rsidRPr="00792422">
        <w:rPr>
          <w:rFonts w:ascii="Times New Roman" w:hAnsi="Times New Roman" w:cs="Times New Roman"/>
          <w:sz w:val="24"/>
          <w:szCs w:val="24"/>
        </w:rPr>
        <w:t>46)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6A21" w:rsidP="00D67CE1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Паркова Т.М. заместитель д</w:t>
      </w:r>
      <w:r w:rsidR="001A4B7A"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иректора по НМР МАОУ СОШ № 50 (</w:t>
      </w: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эксперт сайтов ОУ: </w:t>
      </w:r>
      <w:r w:rsidR="001A4B7A" w:rsidRPr="00792422">
        <w:rPr>
          <w:rFonts w:ascii="Times New Roman" w:hAnsi="Times New Roman" w:cs="Times New Roman"/>
          <w:sz w:val="24"/>
          <w:szCs w:val="24"/>
        </w:rPr>
        <w:t>л</w:t>
      </w:r>
      <w:r w:rsidRPr="00792422">
        <w:rPr>
          <w:rFonts w:ascii="Times New Roman" w:hAnsi="Times New Roman" w:cs="Times New Roman"/>
          <w:sz w:val="24"/>
          <w:szCs w:val="24"/>
        </w:rPr>
        <w:t>ицей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8, гимназия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 xml:space="preserve">26, </w:t>
      </w:r>
      <w:r w:rsidR="00E640DA" w:rsidRPr="00792422">
        <w:rPr>
          <w:rFonts w:ascii="Times New Roman" w:hAnsi="Times New Roman" w:cs="Times New Roman"/>
          <w:sz w:val="24"/>
          <w:szCs w:val="24"/>
        </w:rPr>
        <w:t>Школа «</w:t>
      </w:r>
      <w:r w:rsidRPr="00792422">
        <w:rPr>
          <w:rFonts w:ascii="Times New Roman" w:hAnsi="Times New Roman" w:cs="Times New Roman"/>
          <w:sz w:val="24"/>
          <w:szCs w:val="24"/>
        </w:rPr>
        <w:t>Перспектива</w:t>
      </w:r>
      <w:r w:rsidR="00E640DA" w:rsidRPr="00792422">
        <w:rPr>
          <w:rFonts w:ascii="Times New Roman" w:hAnsi="Times New Roman" w:cs="Times New Roman"/>
          <w:sz w:val="24"/>
          <w:szCs w:val="24"/>
        </w:rPr>
        <w:t>»</w:t>
      </w:r>
      <w:r w:rsidR="00734F13" w:rsidRPr="00792422">
        <w:rPr>
          <w:rFonts w:ascii="Times New Roman" w:hAnsi="Times New Roman" w:cs="Times New Roman"/>
          <w:sz w:val="24"/>
          <w:szCs w:val="24"/>
        </w:rPr>
        <w:t>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="00734F13" w:rsidRPr="00792422">
        <w:rPr>
          <w:rFonts w:ascii="Times New Roman" w:hAnsi="Times New Roman" w:cs="Times New Roman"/>
          <w:sz w:val="24"/>
          <w:szCs w:val="24"/>
        </w:rPr>
        <w:t>53)</w:t>
      </w:r>
      <w:r w:rsidR="00861EB2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36A21" w:rsidRPr="00792422" w:rsidRDefault="00734F13" w:rsidP="00734F13">
      <w:pPr>
        <w:pStyle w:val="a3"/>
        <w:numPr>
          <w:ilvl w:val="0"/>
          <w:numId w:val="13"/>
        </w:numPr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eastAsia="Arial Unicode MS" w:hAnsi="Times New Roman" w:cs="Times New Roman"/>
          <w:sz w:val="24"/>
          <w:szCs w:val="24"/>
          <w:lang w:eastAsia="ru-RU"/>
        </w:rPr>
        <w:t>Артемова О.В., зам директора по ПМПК МБОУ ООШ № 39 (эксперт сайтов ОУ:</w:t>
      </w:r>
      <w:r w:rsidRPr="00792422">
        <w:rPr>
          <w:rFonts w:ascii="Times New Roman" w:hAnsi="Times New Roman" w:cs="Times New Roman"/>
          <w:sz w:val="24"/>
          <w:szCs w:val="24"/>
        </w:rPr>
        <w:t xml:space="preserve"> лицей № 7, СОШ №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</w:rPr>
        <w:t>23,</w:t>
      </w:r>
      <w:r w:rsidR="00E640DA" w:rsidRPr="00792422">
        <w:rPr>
          <w:rFonts w:ascii="Times New Roman" w:hAnsi="Times New Roman" w:cs="Times New Roman"/>
          <w:sz w:val="24"/>
          <w:szCs w:val="24"/>
        </w:rPr>
        <w:t xml:space="preserve"> 25, </w:t>
      </w:r>
      <w:r w:rsidRPr="00792422">
        <w:rPr>
          <w:rFonts w:ascii="Times New Roman" w:hAnsi="Times New Roman" w:cs="Times New Roman"/>
          <w:sz w:val="24"/>
          <w:szCs w:val="24"/>
        </w:rPr>
        <w:t>44</w:t>
      </w:r>
      <w:r w:rsidR="00E640DA" w:rsidRPr="00792422">
        <w:rPr>
          <w:rFonts w:ascii="Times New Roman" w:hAnsi="Times New Roman" w:cs="Times New Roman"/>
          <w:sz w:val="24"/>
          <w:szCs w:val="24"/>
        </w:rPr>
        <w:t>)</w:t>
      </w:r>
      <w:r w:rsidRPr="00792422">
        <w:rPr>
          <w:rFonts w:ascii="Times New Roman" w:hAnsi="Times New Roman" w:cs="Times New Roman"/>
          <w:sz w:val="24"/>
          <w:szCs w:val="24"/>
        </w:rPr>
        <w:t>.</w:t>
      </w:r>
    </w:p>
    <w:p w:rsidR="00861EB2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61EB2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61EB2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61EB2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61EB2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C325DD" w:rsidRPr="00792422" w:rsidRDefault="00861EB2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П</w:t>
      </w:r>
      <w:r w:rsidR="00C325DD" w:rsidRPr="00792422">
        <w:rPr>
          <w:rFonts w:ascii="Times New Roman" w:hAnsi="Times New Roman"/>
          <w:sz w:val="24"/>
          <w:szCs w:val="24"/>
        </w:rPr>
        <w:t>риложение 3</w:t>
      </w:r>
    </w:p>
    <w:p w:rsidR="00C325DD" w:rsidRPr="00792422" w:rsidRDefault="00C325DD" w:rsidP="00C325DD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к распоряжению департамента образования</w:t>
      </w:r>
    </w:p>
    <w:p w:rsidR="00C325DD" w:rsidRPr="00792422" w:rsidRDefault="00C325DD" w:rsidP="00CC3FF0">
      <w:pPr>
        <w:pStyle w:val="a5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администрации Города Томска</w:t>
      </w:r>
    </w:p>
    <w:p w:rsidR="00C325DD" w:rsidRPr="00792422" w:rsidRDefault="00C325DD" w:rsidP="00C325DD">
      <w:pPr>
        <w:rPr>
          <w:rFonts w:ascii="Times New Roman" w:hAnsi="Times New Roman" w:cs="Times New Roman"/>
          <w:sz w:val="24"/>
          <w:szCs w:val="24"/>
        </w:rPr>
      </w:pPr>
      <w:r w:rsidRPr="00792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E577B" w:rsidRPr="00792422">
        <w:rPr>
          <w:rFonts w:ascii="Times New Roman" w:hAnsi="Times New Roman" w:cs="Times New Roman"/>
          <w:sz w:val="24"/>
          <w:szCs w:val="24"/>
        </w:rPr>
        <w:t xml:space="preserve">от </w:t>
      </w:r>
      <w:r w:rsidR="00FE577B">
        <w:rPr>
          <w:rFonts w:ascii="Times New Roman" w:hAnsi="Times New Roman" w:cs="Times New Roman"/>
          <w:sz w:val="24"/>
          <w:szCs w:val="24"/>
        </w:rPr>
        <w:t>___________</w:t>
      </w:r>
      <w:r w:rsidR="00FE577B" w:rsidRPr="00792422">
        <w:rPr>
          <w:rFonts w:ascii="Times New Roman" w:hAnsi="Times New Roman" w:cs="Times New Roman"/>
          <w:sz w:val="24"/>
          <w:szCs w:val="24"/>
        </w:rPr>
        <w:t xml:space="preserve">  №</w:t>
      </w:r>
      <w:r w:rsidR="00FE577B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C325DD" w:rsidRPr="00792422" w:rsidRDefault="00C325DD" w:rsidP="00C325DD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Ответственный за проведение экспертизы сайтов дошкольных образовательных учреждений Фатеева О.И., методист МАУ ИМЦ - руководитель группы.</w:t>
      </w:r>
    </w:p>
    <w:p w:rsidR="00C325DD" w:rsidRPr="00792422" w:rsidRDefault="00861EB2" w:rsidP="00C325DD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25DD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Эксперты 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сайтов дошкольных образовательных учреждений</w:t>
      </w:r>
      <w:r w:rsidR="00C325DD" w:rsidRPr="0079242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>Шветко Е.В., старший воспитатель МАДОУ № 63 (эксперт сайтов ДОУ №№</w:t>
      </w:r>
      <w:r w:rsidR="00486664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1, 2, 3, 4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Ситдикова И.А., старший воспитатель МАДОУ № 79 (эксперт сайтов ДОУ №№</w:t>
      </w:r>
      <w:r w:rsidR="00486664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5, 6, 8, 11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83568B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>Андреева Е.К., старший воспитатель МАДОУ № 51</w:t>
      </w:r>
      <w:r w:rsidR="0051545E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6B3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(эксперт сайтов ДОУ №№ </w:t>
      </w:r>
      <w:r w:rsidR="00486664" w:rsidRPr="00792422">
        <w:rPr>
          <w:rFonts w:ascii="Times New Roman" w:hAnsi="Times New Roman" w:cs="Times New Roman"/>
          <w:sz w:val="24"/>
          <w:szCs w:val="24"/>
          <w:lang w:eastAsia="ru-RU"/>
        </w:rPr>
        <w:t>13, 15, 18, 19</w:t>
      </w:r>
      <w:r w:rsidR="003A36B3"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Кухальская О.В., старший воспитатель МАДОУ № 15 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21, 22, 23, 24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Харченко Т.А., старший воспитатель МБДОУ № 89 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27, 28, 30, 33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Таюкина Н.С., старший воспитатель МАДОУ № 57 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35, 38, 39, 40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51545E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Шахрай Е.А., старший воспитатель МАДОУ № 39 </w:t>
      </w:r>
      <w:r w:rsidR="003A36B3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44, 45, 46, 48</w:t>
      </w:r>
      <w:r w:rsidR="003A36B3"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>Борисенко О.Н., старший воспитатель МАДОУ №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48 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50, 51, 53, 54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568B"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Сорокина И.Е., старший воспитатель МАДОУ № 76 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56, 57, 60, 61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6B3" w:rsidRPr="00792422" w:rsidRDefault="003A36B3" w:rsidP="0051545E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Вьюгова Т.Ю., старший воспитатель МАДОУ № 50 (эксперт сайтов ДОУ №№ </w:t>
      </w:r>
      <w:r w:rsidR="00C409D4" w:rsidRPr="00792422">
        <w:rPr>
          <w:rFonts w:ascii="Times New Roman" w:hAnsi="Times New Roman" w:cs="Times New Roman"/>
          <w:sz w:val="24"/>
          <w:szCs w:val="24"/>
          <w:lang w:eastAsia="ru-RU"/>
        </w:rPr>
        <w:t>62, 63, 66, 69</w:t>
      </w:r>
      <w:r w:rsidRPr="007924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3568B" w:rsidRPr="00792422" w:rsidRDefault="0083568B" w:rsidP="0083568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Мальцева А.К., старший воспитатель МАДОУ № 2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 xml:space="preserve"> (эксперт сайтов ДОУ №№ </w:t>
      </w:r>
      <w:r w:rsidR="00C409D4" w:rsidRPr="00792422">
        <w:rPr>
          <w:rFonts w:ascii="Times New Roman" w:hAnsi="Times New Roman"/>
          <w:sz w:val="24"/>
          <w:szCs w:val="24"/>
          <w:lang w:eastAsia="ru-RU"/>
        </w:rPr>
        <w:t>73, 76, 77, 79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/>
          <w:sz w:val="24"/>
          <w:szCs w:val="24"/>
          <w:lang w:eastAsia="ru-RU"/>
        </w:rPr>
        <w:t>;</w:t>
      </w:r>
    </w:p>
    <w:p w:rsidR="006304B6" w:rsidRPr="00792422" w:rsidRDefault="0083568B" w:rsidP="006304B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 xml:space="preserve">Шмитляйн М.Н., старший воспитатель МБДОУ № 18 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 xml:space="preserve">(эксперт сайтов ДОУ №№ </w:t>
      </w:r>
      <w:r w:rsidR="00C409D4" w:rsidRPr="00792422">
        <w:rPr>
          <w:rFonts w:ascii="Times New Roman" w:hAnsi="Times New Roman"/>
          <w:sz w:val="24"/>
          <w:szCs w:val="24"/>
          <w:lang w:eastAsia="ru-RU"/>
        </w:rPr>
        <w:t>82, 83, 85, 86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/>
          <w:sz w:val="24"/>
          <w:szCs w:val="24"/>
          <w:lang w:eastAsia="ru-RU"/>
        </w:rPr>
        <w:t>;</w:t>
      </w:r>
    </w:p>
    <w:p w:rsidR="006304B6" w:rsidRPr="00792422" w:rsidRDefault="006304B6" w:rsidP="006304B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Даровских Т.В., старший воспитатель МБ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 xml:space="preserve">ДОУ № </w:t>
      </w:r>
      <w:r w:rsidRPr="00792422">
        <w:rPr>
          <w:rFonts w:ascii="Times New Roman" w:hAnsi="Times New Roman"/>
          <w:sz w:val="24"/>
          <w:szCs w:val="24"/>
          <w:lang w:eastAsia="ru-RU"/>
        </w:rPr>
        <w:t>6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 xml:space="preserve">2 (эксперт сайтов ДОУ №№ </w:t>
      </w:r>
      <w:r w:rsidR="00C409D4" w:rsidRPr="00792422">
        <w:rPr>
          <w:rFonts w:ascii="Times New Roman" w:hAnsi="Times New Roman"/>
          <w:sz w:val="24"/>
          <w:szCs w:val="24"/>
          <w:lang w:eastAsia="ru-RU"/>
        </w:rPr>
        <w:t>88, 89, 93, 94</w:t>
      </w:r>
      <w:r w:rsidR="003A36B3" w:rsidRPr="00792422">
        <w:rPr>
          <w:rFonts w:ascii="Times New Roman" w:hAnsi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/>
          <w:sz w:val="24"/>
          <w:szCs w:val="24"/>
          <w:lang w:eastAsia="ru-RU"/>
        </w:rPr>
        <w:t>;</w:t>
      </w:r>
    </w:p>
    <w:p w:rsidR="006304B6" w:rsidRPr="00792422" w:rsidRDefault="003A36B3" w:rsidP="006304B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 xml:space="preserve">Железнова М.Н., старший воспитатель МАДОУ № 28 (эксперт сайтов ДОУ №№ </w:t>
      </w:r>
      <w:r w:rsidR="00C409D4" w:rsidRPr="00792422">
        <w:rPr>
          <w:rFonts w:ascii="Times New Roman" w:hAnsi="Times New Roman"/>
          <w:sz w:val="24"/>
          <w:szCs w:val="24"/>
          <w:lang w:eastAsia="ru-RU"/>
        </w:rPr>
        <w:t>95, 96, 99, 100</w:t>
      </w:r>
      <w:r w:rsidRPr="00792422">
        <w:rPr>
          <w:rFonts w:ascii="Times New Roman" w:hAnsi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/>
          <w:sz w:val="24"/>
          <w:szCs w:val="24"/>
          <w:lang w:eastAsia="ru-RU"/>
        </w:rPr>
        <w:t>;</w:t>
      </w:r>
    </w:p>
    <w:p w:rsidR="003A36B3" w:rsidRPr="00792422" w:rsidRDefault="00486664" w:rsidP="006304B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 xml:space="preserve">Завьялова Т.В., старший воспитатель МАДОУ № 82 (эксперт сайтов ДОУ №№ </w:t>
      </w:r>
      <w:r w:rsidR="00C409D4" w:rsidRPr="00792422">
        <w:rPr>
          <w:rFonts w:ascii="Times New Roman" w:hAnsi="Times New Roman"/>
          <w:sz w:val="24"/>
          <w:szCs w:val="24"/>
          <w:lang w:eastAsia="ru-RU"/>
        </w:rPr>
        <w:t>102, 103, 104, 133, 134</w:t>
      </w:r>
      <w:r w:rsidRPr="00792422">
        <w:rPr>
          <w:rFonts w:ascii="Times New Roman" w:hAnsi="Times New Roman"/>
          <w:sz w:val="24"/>
          <w:szCs w:val="24"/>
          <w:lang w:eastAsia="ru-RU"/>
        </w:rPr>
        <w:t>)</w:t>
      </w:r>
      <w:r w:rsidR="00792261" w:rsidRPr="00792422">
        <w:rPr>
          <w:rFonts w:ascii="Times New Roman" w:hAnsi="Times New Roman"/>
          <w:sz w:val="24"/>
          <w:szCs w:val="24"/>
          <w:lang w:eastAsia="ru-RU"/>
        </w:rPr>
        <w:t>.</w:t>
      </w:r>
    </w:p>
    <w:p w:rsidR="0083568B" w:rsidRPr="00792422" w:rsidRDefault="0083568B" w:rsidP="0083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894D67" w:rsidRDefault="00894D67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Приложение 4</w:t>
      </w:r>
    </w:p>
    <w:p w:rsidR="00792261" w:rsidRPr="00792422" w:rsidRDefault="00792261" w:rsidP="00792261">
      <w:pPr>
        <w:pStyle w:val="a5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к распоряжению департамента образования</w:t>
      </w:r>
    </w:p>
    <w:p w:rsidR="00792261" w:rsidRPr="00792422" w:rsidRDefault="00792261" w:rsidP="00CC3FF0">
      <w:pPr>
        <w:pStyle w:val="a5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  <w:r w:rsidRPr="00792422">
        <w:rPr>
          <w:rFonts w:ascii="Times New Roman" w:hAnsi="Times New Roman"/>
          <w:sz w:val="24"/>
          <w:szCs w:val="24"/>
        </w:rPr>
        <w:t>администрации Города Томска</w:t>
      </w:r>
    </w:p>
    <w:p w:rsidR="00792261" w:rsidRPr="00792422" w:rsidRDefault="00792261" w:rsidP="00792261">
      <w:pPr>
        <w:rPr>
          <w:rFonts w:ascii="Times New Roman" w:hAnsi="Times New Roman" w:cs="Times New Roman"/>
          <w:sz w:val="24"/>
          <w:szCs w:val="24"/>
        </w:rPr>
      </w:pPr>
      <w:r w:rsidRPr="00792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E577B">
        <w:rPr>
          <w:rFonts w:ascii="Times New Roman" w:hAnsi="Times New Roman" w:cs="Times New Roman"/>
          <w:sz w:val="24"/>
          <w:szCs w:val="24"/>
        </w:rPr>
        <w:t xml:space="preserve"> </w:t>
      </w:r>
      <w:r w:rsidR="00FE577B" w:rsidRPr="00792422">
        <w:rPr>
          <w:rFonts w:ascii="Times New Roman" w:hAnsi="Times New Roman" w:cs="Times New Roman"/>
          <w:sz w:val="24"/>
          <w:szCs w:val="24"/>
        </w:rPr>
        <w:t xml:space="preserve">от </w:t>
      </w:r>
      <w:r w:rsidR="00FE577B">
        <w:rPr>
          <w:rFonts w:ascii="Times New Roman" w:hAnsi="Times New Roman" w:cs="Times New Roman"/>
          <w:sz w:val="24"/>
          <w:szCs w:val="24"/>
        </w:rPr>
        <w:t>___________</w:t>
      </w:r>
      <w:r w:rsidR="00FE577B" w:rsidRPr="00792422">
        <w:rPr>
          <w:rFonts w:ascii="Times New Roman" w:hAnsi="Times New Roman" w:cs="Times New Roman"/>
          <w:sz w:val="24"/>
          <w:szCs w:val="24"/>
        </w:rPr>
        <w:t xml:space="preserve">  №</w:t>
      </w:r>
      <w:r w:rsidR="00FE577B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792261" w:rsidRPr="00792422" w:rsidRDefault="00792261" w:rsidP="00792261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 xml:space="preserve">           Ответственный за проведение экспертизы сайтов учреждений дополнительного образования Димитрюк И.Г., консультант отдела по дополнительному образованию детей департамента образования администрации Города Томска;</w:t>
      </w:r>
    </w:p>
    <w:p w:rsidR="00792261" w:rsidRPr="00792422" w:rsidRDefault="00792261" w:rsidP="00792261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792422">
        <w:rPr>
          <w:rFonts w:ascii="Times New Roman" w:hAnsi="Times New Roman" w:cs="Times New Roman"/>
          <w:sz w:val="24"/>
          <w:szCs w:val="24"/>
          <w:lang w:eastAsia="ru-RU"/>
        </w:rPr>
        <w:t>Эксперты сайтов организаций дополнительного образования: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lastRenderedPageBreak/>
        <w:t>Лосева М.И. педагог дополнительного образования МБОУ ДО ДДиЮ «Факел» (эксперт официального сайта МАОУ ДО ДДТ «У Белого озера»);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Яровых Ю.В. методист МАОУ ДО ЦДТ «Луч» (эксперт официального сайта МБОУ ДО ДДиЮ «Факел»);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Дробышевская Е.Е. заместитель директора по УВР МАОУ ДО ЦСФ (эксперт официального сайта МАОУ ДО ДШИ №4);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Макеева О.Н. заместитель директора по ВР МАОУ «Планирование карьеры» (эксперт официального сайта МАОУ ДО ЦСФ);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Аксёнова Е.Н. методист МБОУ ДО ДДЮ «КЕДР» (эксперт официального сайта МАОУ «Планирование карьеры»);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Мошкина Н.А. методист МАОУ ДО ДЮЦ «Звёздочка» (эксперт официального сайта МАОУ ДО ДОО(П)Ц «Юниор»);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Калинкин М.В. педагог-организатор МАОУ ДО ДДТ «У Белого озера» (эксперт официального сайта МАОУ ДО ДДТ «Созвездие»);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Кужельная О.В. педагог-организатор МАОУ ДО ДОО(П)Ц «Юниор» (эксперт официального сайта МАОУ ДО ДТДиМ);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Хурбаева О.А. заместитель директора по УВР МАОУ ДО ДДТ «Искорка» (эксперт официального сайта МБОУ ДО ДДТ «Планета»);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Лапынин А.В., педагог-организатор МАОУ ДО ДДТ «Созвездие» (эксперт официального сайта МАОУ ДО ДДиЮ «КЕДР»);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Веселовская Т.Л. методист МАОУ ДО ДТДиМ (эксперт официального сайта МАОУ ДО ДЮЦ «Синяя птица»);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Пронина И.В. инженер-программист МАОУ ДО ДЮЦ «Синяя птица» (эксперт официального сайта МАОУ «Томский Хобби-центр»);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Груаль И.С. оператор ЭВМ и ТСО МАОУ «Томский Хобби-центр» (эксперт официального сайта МБОУ ДО ДДТ «Искорка»);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Алтухова В.А. методист МАОУ ДО ДДТ «Планета» (эксперт официального сайта МАОУ ДО ДЮЦ «Звёздочка»);</w:t>
      </w:r>
    </w:p>
    <w:p w:rsidR="00792261" w:rsidRPr="00792422" w:rsidRDefault="00792261" w:rsidP="0079226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422">
        <w:rPr>
          <w:rFonts w:ascii="Times New Roman" w:hAnsi="Times New Roman"/>
          <w:sz w:val="24"/>
          <w:szCs w:val="24"/>
          <w:lang w:eastAsia="ru-RU"/>
        </w:rPr>
        <w:t>Антипина А.А. заместитель директора по информационно-методической работе МАОУ ДО ДШИ №4 (эксперт официального сайта МАОУ ДО ЦДТ «Луч»).</w:t>
      </w:r>
    </w:p>
    <w:p w:rsidR="009C289A" w:rsidRPr="00792422" w:rsidRDefault="009C289A" w:rsidP="007922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9C289A" w:rsidRPr="00792422" w:rsidSect="007B27CE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8B" w:rsidRDefault="002D468B" w:rsidP="007C0012">
      <w:pPr>
        <w:spacing w:after="0" w:line="240" w:lineRule="auto"/>
      </w:pPr>
      <w:r>
        <w:separator/>
      </w:r>
    </w:p>
  </w:endnote>
  <w:endnote w:type="continuationSeparator" w:id="0">
    <w:p w:rsidR="002D468B" w:rsidRDefault="002D468B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8B" w:rsidRDefault="002D468B" w:rsidP="007C0012">
      <w:pPr>
        <w:spacing w:after="0" w:line="240" w:lineRule="auto"/>
      </w:pPr>
      <w:r>
        <w:separator/>
      </w:r>
    </w:p>
  </w:footnote>
  <w:footnote w:type="continuationSeparator" w:id="0">
    <w:p w:rsidR="002D468B" w:rsidRDefault="002D468B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3E5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822C3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1743D7"/>
    <w:multiLevelType w:val="hybridMultilevel"/>
    <w:tmpl w:val="81C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34B1"/>
    <w:multiLevelType w:val="hybridMultilevel"/>
    <w:tmpl w:val="81C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FFA"/>
    <w:multiLevelType w:val="multilevel"/>
    <w:tmpl w:val="1E2A81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1" w:hanging="435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4E6B9D"/>
    <w:multiLevelType w:val="hybridMultilevel"/>
    <w:tmpl w:val="EDCAF884"/>
    <w:lvl w:ilvl="0" w:tplc="3A8C5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6D6F8D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386A24"/>
    <w:multiLevelType w:val="multilevel"/>
    <w:tmpl w:val="7AE663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F7B73B7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E"/>
    <w:rsid w:val="00007C21"/>
    <w:rsid w:val="00014A6F"/>
    <w:rsid w:val="00017596"/>
    <w:rsid w:val="00023C42"/>
    <w:rsid w:val="00047C2A"/>
    <w:rsid w:val="00051CA8"/>
    <w:rsid w:val="00073430"/>
    <w:rsid w:val="000761D2"/>
    <w:rsid w:val="00085F02"/>
    <w:rsid w:val="0009336E"/>
    <w:rsid w:val="000A1D82"/>
    <w:rsid w:val="000B270D"/>
    <w:rsid w:val="000B467B"/>
    <w:rsid w:val="000D4510"/>
    <w:rsid w:val="00104D31"/>
    <w:rsid w:val="001102F0"/>
    <w:rsid w:val="00117417"/>
    <w:rsid w:val="00132A3A"/>
    <w:rsid w:val="00133E29"/>
    <w:rsid w:val="00134575"/>
    <w:rsid w:val="00193598"/>
    <w:rsid w:val="001962EC"/>
    <w:rsid w:val="001A4B7A"/>
    <w:rsid w:val="001B2932"/>
    <w:rsid w:val="001B2C58"/>
    <w:rsid w:val="001C3143"/>
    <w:rsid w:val="001E0AD1"/>
    <w:rsid w:val="001E6E32"/>
    <w:rsid w:val="001F33E4"/>
    <w:rsid w:val="001F4370"/>
    <w:rsid w:val="0022086F"/>
    <w:rsid w:val="00230B89"/>
    <w:rsid w:val="00237CCF"/>
    <w:rsid w:val="002524C3"/>
    <w:rsid w:val="0025782A"/>
    <w:rsid w:val="0026046A"/>
    <w:rsid w:val="00292DC5"/>
    <w:rsid w:val="002B7E58"/>
    <w:rsid w:val="002C3956"/>
    <w:rsid w:val="002D0B98"/>
    <w:rsid w:val="002D468B"/>
    <w:rsid w:val="002D5C7D"/>
    <w:rsid w:val="002F1A79"/>
    <w:rsid w:val="00304CD5"/>
    <w:rsid w:val="003061FA"/>
    <w:rsid w:val="003067EA"/>
    <w:rsid w:val="00315977"/>
    <w:rsid w:val="00336EF2"/>
    <w:rsid w:val="00361E6E"/>
    <w:rsid w:val="00373760"/>
    <w:rsid w:val="00382340"/>
    <w:rsid w:val="00386653"/>
    <w:rsid w:val="00390F51"/>
    <w:rsid w:val="003A36B3"/>
    <w:rsid w:val="003A5769"/>
    <w:rsid w:val="003A7473"/>
    <w:rsid w:val="004067D5"/>
    <w:rsid w:val="00406A27"/>
    <w:rsid w:val="00411B9C"/>
    <w:rsid w:val="00412626"/>
    <w:rsid w:val="00414719"/>
    <w:rsid w:val="00431CAA"/>
    <w:rsid w:val="00435EE3"/>
    <w:rsid w:val="0044745D"/>
    <w:rsid w:val="00466F2A"/>
    <w:rsid w:val="00471C7B"/>
    <w:rsid w:val="00472A5E"/>
    <w:rsid w:val="004806FA"/>
    <w:rsid w:val="00486664"/>
    <w:rsid w:val="004A4A43"/>
    <w:rsid w:val="004A4B69"/>
    <w:rsid w:val="004A5699"/>
    <w:rsid w:val="004B0E47"/>
    <w:rsid w:val="004D0156"/>
    <w:rsid w:val="004D75DE"/>
    <w:rsid w:val="004E5643"/>
    <w:rsid w:val="004F5AC6"/>
    <w:rsid w:val="0051545E"/>
    <w:rsid w:val="00515AC9"/>
    <w:rsid w:val="00523A0C"/>
    <w:rsid w:val="00526BA7"/>
    <w:rsid w:val="00531230"/>
    <w:rsid w:val="00543CAF"/>
    <w:rsid w:val="0054579A"/>
    <w:rsid w:val="0055189B"/>
    <w:rsid w:val="00564D89"/>
    <w:rsid w:val="00593D96"/>
    <w:rsid w:val="005978FD"/>
    <w:rsid w:val="005A2DF4"/>
    <w:rsid w:val="005A4208"/>
    <w:rsid w:val="005A7737"/>
    <w:rsid w:val="005B2439"/>
    <w:rsid w:val="005C14ED"/>
    <w:rsid w:val="005E2672"/>
    <w:rsid w:val="00602E2E"/>
    <w:rsid w:val="0061120B"/>
    <w:rsid w:val="00614251"/>
    <w:rsid w:val="00614B6C"/>
    <w:rsid w:val="00617CF8"/>
    <w:rsid w:val="00620F3B"/>
    <w:rsid w:val="006221CC"/>
    <w:rsid w:val="00623936"/>
    <w:rsid w:val="006304B6"/>
    <w:rsid w:val="00630CC2"/>
    <w:rsid w:val="00630D49"/>
    <w:rsid w:val="006436AD"/>
    <w:rsid w:val="0065783E"/>
    <w:rsid w:val="006622D8"/>
    <w:rsid w:val="00690830"/>
    <w:rsid w:val="006923F8"/>
    <w:rsid w:val="0069346E"/>
    <w:rsid w:val="006C0C56"/>
    <w:rsid w:val="006E6029"/>
    <w:rsid w:val="006F42CC"/>
    <w:rsid w:val="00712A55"/>
    <w:rsid w:val="007300D4"/>
    <w:rsid w:val="00730BA5"/>
    <w:rsid w:val="00734F13"/>
    <w:rsid w:val="007363F2"/>
    <w:rsid w:val="007365F6"/>
    <w:rsid w:val="00736A21"/>
    <w:rsid w:val="00777639"/>
    <w:rsid w:val="00792261"/>
    <w:rsid w:val="00792422"/>
    <w:rsid w:val="00792993"/>
    <w:rsid w:val="007950F8"/>
    <w:rsid w:val="007973C0"/>
    <w:rsid w:val="007A5AD9"/>
    <w:rsid w:val="007B27CE"/>
    <w:rsid w:val="007B3A7B"/>
    <w:rsid w:val="007C0012"/>
    <w:rsid w:val="007C07B6"/>
    <w:rsid w:val="007C3586"/>
    <w:rsid w:val="007E5861"/>
    <w:rsid w:val="007F1D41"/>
    <w:rsid w:val="00820782"/>
    <w:rsid w:val="008242B4"/>
    <w:rsid w:val="00827187"/>
    <w:rsid w:val="00827AA6"/>
    <w:rsid w:val="0083568B"/>
    <w:rsid w:val="00846A4C"/>
    <w:rsid w:val="00861682"/>
    <w:rsid w:val="00861EB2"/>
    <w:rsid w:val="00870EA2"/>
    <w:rsid w:val="00890F3A"/>
    <w:rsid w:val="00893948"/>
    <w:rsid w:val="00894D67"/>
    <w:rsid w:val="008A3E1B"/>
    <w:rsid w:val="008B07D2"/>
    <w:rsid w:val="008D395C"/>
    <w:rsid w:val="008D4986"/>
    <w:rsid w:val="00904674"/>
    <w:rsid w:val="00913318"/>
    <w:rsid w:val="0094158A"/>
    <w:rsid w:val="00960794"/>
    <w:rsid w:val="009678DA"/>
    <w:rsid w:val="009743B2"/>
    <w:rsid w:val="00980CD1"/>
    <w:rsid w:val="00986FDA"/>
    <w:rsid w:val="009874C1"/>
    <w:rsid w:val="009C1072"/>
    <w:rsid w:val="009C23FB"/>
    <w:rsid w:val="009C289A"/>
    <w:rsid w:val="009E5814"/>
    <w:rsid w:val="009F5EC1"/>
    <w:rsid w:val="00A02AEB"/>
    <w:rsid w:val="00A04A4B"/>
    <w:rsid w:val="00A17CAC"/>
    <w:rsid w:val="00A3083B"/>
    <w:rsid w:val="00A40A51"/>
    <w:rsid w:val="00A426E8"/>
    <w:rsid w:val="00A45151"/>
    <w:rsid w:val="00A455E8"/>
    <w:rsid w:val="00A64CB8"/>
    <w:rsid w:val="00A7297E"/>
    <w:rsid w:val="00A759FC"/>
    <w:rsid w:val="00A76259"/>
    <w:rsid w:val="00A81A8F"/>
    <w:rsid w:val="00A93BBC"/>
    <w:rsid w:val="00AC0D98"/>
    <w:rsid w:val="00AE2969"/>
    <w:rsid w:val="00AF0B88"/>
    <w:rsid w:val="00B2032D"/>
    <w:rsid w:val="00B25AEB"/>
    <w:rsid w:val="00B35384"/>
    <w:rsid w:val="00B440C1"/>
    <w:rsid w:val="00B4584D"/>
    <w:rsid w:val="00B64040"/>
    <w:rsid w:val="00B75542"/>
    <w:rsid w:val="00B946D7"/>
    <w:rsid w:val="00B964E9"/>
    <w:rsid w:val="00BA0467"/>
    <w:rsid w:val="00BC38B4"/>
    <w:rsid w:val="00BD52AC"/>
    <w:rsid w:val="00BD5468"/>
    <w:rsid w:val="00BD5A28"/>
    <w:rsid w:val="00BF3FF3"/>
    <w:rsid w:val="00BF6CA0"/>
    <w:rsid w:val="00C04980"/>
    <w:rsid w:val="00C05144"/>
    <w:rsid w:val="00C16A1B"/>
    <w:rsid w:val="00C207DF"/>
    <w:rsid w:val="00C2193E"/>
    <w:rsid w:val="00C31CEE"/>
    <w:rsid w:val="00C325DD"/>
    <w:rsid w:val="00C3796B"/>
    <w:rsid w:val="00C409D4"/>
    <w:rsid w:val="00C44C13"/>
    <w:rsid w:val="00C4719D"/>
    <w:rsid w:val="00C57897"/>
    <w:rsid w:val="00C7306D"/>
    <w:rsid w:val="00C76344"/>
    <w:rsid w:val="00CA6E2A"/>
    <w:rsid w:val="00CB15C4"/>
    <w:rsid w:val="00CC3FF0"/>
    <w:rsid w:val="00CD2628"/>
    <w:rsid w:val="00CE486B"/>
    <w:rsid w:val="00CE63CC"/>
    <w:rsid w:val="00CF4863"/>
    <w:rsid w:val="00CF7A8F"/>
    <w:rsid w:val="00D160B2"/>
    <w:rsid w:val="00D32B9D"/>
    <w:rsid w:val="00D4137E"/>
    <w:rsid w:val="00D415C7"/>
    <w:rsid w:val="00D47DEF"/>
    <w:rsid w:val="00D53D48"/>
    <w:rsid w:val="00D63105"/>
    <w:rsid w:val="00D70FC0"/>
    <w:rsid w:val="00D71A54"/>
    <w:rsid w:val="00D72097"/>
    <w:rsid w:val="00D8237A"/>
    <w:rsid w:val="00D82EBE"/>
    <w:rsid w:val="00D91E5C"/>
    <w:rsid w:val="00D92769"/>
    <w:rsid w:val="00DA6A41"/>
    <w:rsid w:val="00DB7270"/>
    <w:rsid w:val="00DC4070"/>
    <w:rsid w:val="00DE2F36"/>
    <w:rsid w:val="00DE334A"/>
    <w:rsid w:val="00DE34E8"/>
    <w:rsid w:val="00DF7824"/>
    <w:rsid w:val="00E045B5"/>
    <w:rsid w:val="00E21888"/>
    <w:rsid w:val="00E2755A"/>
    <w:rsid w:val="00E357E9"/>
    <w:rsid w:val="00E37B76"/>
    <w:rsid w:val="00E47E9F"/>
    <w:rsid w:val="00E512A4"/>
    <w:rsid w:val="00E5524F"/>
    <w:rsid w:val="00E578C3"/>
    <w:rsid w:val="00E640DA"/>
    <w:rsid w:val="00E77A96"/>
    <w:rsid w:val="00E91BAC"/>
    <w:rsid w:val="00E978B5"/>
    <w:rsid w:val="00EA2C25"/>
    <w:rsid w:val="00EC0290"/>
    <w:rsid w:val="00EE0744"/>
    <w:rsid w:val="00EF43FC"/>
    <w:rsid w:val="00F0047A"/>
    <w:rsid w:val="00F1718D"/>
    <w:rsid w:val="00F21797"/>
    <w:rsid w:val="00F31662"/>
    <w:rsid w:val="00F34BEF"/>
    <w:rsid w:val="00F36427"/>
    <w:rsid w:val="00F67D71"/>
    <w:rsid w:val="00F80FC9"/>
    <w:rsid w:val="00FA0B52"/>
    <w:rsid w:val="00FB05AC"/>
    <w:rsid w:val="00FB2AB9"/>
    <w:rsid w:val="00FC015B"/>
    <w:rsid w:val="00FE23CB"/>
    <w:rsid w:val="00FE535B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CCAA"/>
  <w15:chartTrackingRefBased/>
  <w15:docId w15:val="{3A625589-4F74-488A-9184-8508D4D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4A"/>
  </w:style>
  <w:style w:type="paragraph" w:styleId="1">
    <w:name w:val="heading 1"/>
    <w:basedOn w:val="a"/>
    <w:next w:val="a"/>
    <w:link w:val="10"/>
    <w:qFormat/>
    <w:rsid w:val="003061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61F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1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06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1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3061F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33E4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F3166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rsid w:val="00F31662"/>
    <w:rPr>
      <w:rFonts w:ascii="Arial" w:eastAsia="Arial Unicode MS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4.tomsk.ru/" TargetMode="External"/><Relationship Id="rId13" Type="http://schemas.openxmlformats.org/officeDocument/2006/relationships/hyperlink" Target="http://gim24.tomsk.ru/page/struktura-i-organy-upravleniya-obrazovatelnoy-organizaciey" TargetMode="External"/><Relationship Id="rId18" Type="http://schemas.openxmlformats.org/officeDocument/2006/relationships/hyperlink" Target="http://gim24.tomsk.ru/page/stipendii-i-inye-vidy-materialnoy-podderzhk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im24.tomsk.ru/page/finansovo-hozyaystvennaya-deyatelno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42108&amp;date=16.11.2020" TargetMode="External"/><Relationship Id="rId17" Type="http://schemas.openxmlformats.org/officeDocument/2006/relationships/hyperlink" Target="http://gim24.tomsk.ru/page/materialno-tehnicheskoe-obespechenie-i-osnaschennost-obrazovatelnogo-processa" TargetMode="External"/><Relationship Id="rId25" Type="http://schemas.openxmlformats.org/officeDocument/2006/relationships/hyperlink" Target="http://gim24.tomsk.ru/page/organizaciya-pitaniya-v-obrazovatelnoy-organizac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m24.tomsk.ru/page/rukovodstvo-pedagogicheskiy-sostav" TargetMode="External"/><Relationship Id="rId20" Type="http://schemas.openxmlformats.org/officeDocument/2006/relationships/hyperlink" Target="http://gim24.tomsk.ru/page/platnye-obrazovatelnye-uslug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m24.tomsk.ru/page/osnovnyesvedeniya" TargetMode="External"/><Relationship Id="rId24" Type="http://schemas.openxmlformats.org/officeDocument/2006/relationships/hyperlink" Target="http://gim24.tomsk.ru/page/mezhdunarodnoe-sotrudnichest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24.tomsk.ru/page/obrazovatelnye-standarty" TargetMode="External"/><Relationship Id="rId23" Type="http://schemas.openxmlformats.org/officeDocument/2006/relationships/hyperlink" Target="http://gim24.tomsk.ru/page/dostupnaya-sreda" TargetMode="External"/><Relationship Id="rId10" Type="http://schemas.openxmlformats.org/officeDocument/2006/relationships/hyperlink" Target="https://login.consultant.ru/link/?req=doc&amp;base=LAW&amp;n=347034&amp;date=16.11.2020&amp;dst=377&amp;fld=134" TargetMode="External"/><Relationship Id="rId19" Type="http://schemas.openxmlformats.org/officeDocument/2006/relationships/hyperlink" Target="http://gim24.tomsk.ru/page/trudoustroystvo-vypuskni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24.tomsk.ru/page/svedeniya-ob-obrazovatelnoy-organizacii" TargetMode="External"/><Relationship Id="rId14" Type="http://schemas.openxmlformats.org/officeDocument/2006/relationships/hyperlink" Target="http://gim24.tomsk.ru/page/obrazovanie" TargetMode="External"/><Relationship Id="rId22" Type="http://schemas.openxmlformats.org/officeDocument/2006/relationships/hyperlink" Target="http://gim24.tomsk.ru/page/vakantnye-mesta-dlya-priema-perevod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4350-5170-491E-A31C-908573AF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4188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Меркурьева Марина Ивановна</cp:lastModifiedBy>
  <cp:revision>2</cp:revision>
  <cp:lastPrinted>2022-10-12T07:35:00Z</cp:lastPrinted>
  <dcterms:created xsi:type="dcterms:W3CDTF">2022-10-19T04:26:00Z</dcterms:created>
  <dcterms:modified xsi:type="dcterms:W3CDTF">2022-10-19T04:26:00Z</dcterms:modified>
</cp:coreProperties>
</file>