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80" w:rsidRPr="00CA7E93" w:rsidRDefault="00674705" w:rsidP="00CA7E93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D3B80">
        <w:rPr>
          <w:b/>
          <w:sz w:val="28"/>
          <w:szCs w:val="28"/>
        </w:rPr>
        <w:t xml:space="preserve">                Основы проектирования </w:t>
      </w:r>
      <w:r w:rsidR="00CA7E93">
        <w:rPr>
          <w:b/>
          <w:sz w:val="28"/>
          <w:szCs w:val="28"/>
        </w:rPr>
        <w:t>11 класс</w:t>
      </w:r>
      <w:r w:rsidR="00DD3B80">
        <w:t xml:space="preserve">                             </w:t>
      </w:r>
      <w:r w:rsidR="00CA7E93" w:rsidRPr="00CA7E93">
        <w:t xml:space="preserve">                         </w:t>
      </w:r>
      <w:r w:rsidR="00DD3B80">
        <w:t xml:space="preserve">Количество часов по учебному плану: 1 час в неделю </w:t>
      </w:r>
    </w:p>
    <w:p w:rsidR="00DD3B80" w:rsidRDefault="00DD3B80" w:rsidP="00DD3B80">
      <w:pPr>
        <w:jc w:val="center"/>
        <w:rPr>
          <w:b/>
          <w:bCs/>
        </w:rPr>
      </w:pPr>
      <w:r>
        <w:t>Количество часов в год: 34 ч</w:t>
      </w:r>
    </w:p>
    <w:p w:rsidR="00DD3B80" w:rsidRPr="00CA7E93" w:rsidRDefault="00CA7E93" w:rsidP="00674705">
      <w:pPr>
        <w:spacing w:line="360" w:lineRule="auto"/>
        <w:ind w:left="1440"/>
        <w:rPr>
          <w:b/>
          <w:sz w:val="28"/>
          <w:szCs w:val="28"/>
        </w:rPr>
      </w:pPr>
      <w:proofErr w:type="spellStart"/>
      <w:r w:rsidRPr="00CA7E93">
        <w:rPr>
          <w:sz w:val="28"/>
          <w:szCs w:val="28"/>
        </w:rPr>
        <w:t>Вайвод</w:t>
      </w:r>
      <w:proofErr w:type="spellEnd"/>
      <w:r w:rsidRPr="00CA7E93">
        <w:rPr>
          <w:sz w:val="28"/>
          <w:szCs w:val="28"/>
        </w:rPr>
        <w:t xml:space="preserve"> Наталья Борисовна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vayvod</w:t>
      </w:r>
      <w:proofErr w:type="spellEnd"/>
      <w:r w:rsidRPr="00CA7E93">
        <w:rPr>
          <w:b/>
          <w:sz w:val="28"/>
          <w:szCs w:val="28"/>
        </w:rPr>
        <w:t>777@</w:t>
      </w:r>
      <w:r>
        <w:rPr>
          <w:b/>
          <w:sz w:val="28"/>
          <w:szCs w:val="28"/>
          <w:lang w:val="en-US"/>
        </w:rPr>
        <w:t>mail</w:t>
      </w:r>
      <w:r w:rsidRPr="00CA7E93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674705" w:rsidRDefault="00674705" w:rsidP="00674705">
      <w:pPr>
        <w:autoSpaceDE w:val="0"/>
        <w:autoSpaceDN w:val="0"/>
        <w:adjustRightInd w:val="0"/>
        <w:spacing w:line="259" w:lineRule="auto"/>
        <w:jc w:val="center"/>
        <w:rPr>
          <w:b/>
          <w:bCs/>
          <w:sz w:val="26"/>
          <w:szCs w:val="26"/>
        </w:rPr>
      </w:pPr>
    </w:p>
    <w:tbl>
      <w:tblPr>
        <w:tblW w:w="103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302"/>
        <w:gridCol w:w="14"/>
        <w:gridCol w:w="1522"/>
        <w:gridCol w:w="1281"/>
        <w:gridCol w:w="1281"/>
        <w:gridCol w:w="996"/>
        <w:gridCol w:w="1139"/>
      </w:tblGrid>
      <w:tr w:rsidR="00674705" w:rsidRPr="00674705" w:rsidTr="00CA7E93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5" w:rsidRPr="00674705" w:rsidRDefault="00DD3B80" w:rsidP="00DD3B8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№/количество часов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80" w:rsidRDefault="00DD3B8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4705" w:rsidRPr="00674705" w:rsidRDefault="006747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Тема занятия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5" w:rsidRPr="00674705" w:rsidRDefault="00DD3B80" w:rsidP="00DD3B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rFonts w:eastAsiaTheme="majorEastAsia"/>
                <w:bCs/>
                <w:sz w:val="18"/>
                <w:szCs w:val="18"/>
                <w:lang w:eastAsia="en-US"/>
              </w:rPr>
              <w:t>Формы и ресурсы</w:t>
            </w:r>
            <w:r>
              <w:rPr>
                <w:rFonts w:eastAsiaTheme="majorEastAsia"/>
                <w:bCs/>
                <w:sz w:val="18"/>
                <w:szCs w:val="18"/>
                <w:lang w:eastAsia="en-US"/>
              </w:rPr>
              <w:t xml:space="preserve"> </w:t>
            </w:r>
            <w:r w:rsidRPr="00674705">
              <w:rPr>
                <w:rFonts w:eastAsiaTheme="majorEastAsia"/>
                <w:bCs/>
                <w:sz w:val="18"/>
                <w:szCs w:val="18"/>
                <w:lang w:eastAsia="en-US"/>
              </w:rPr>
              <w:t>дистанционного обучения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5" w:rsidRPr="00674705" w:rsidRDefault="006747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5" w:rsidRPr="00674705" w:rsidRDefault="006747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5" w:rsidRPr="00674705" w:rsidRDefault="00F11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Даты уроков</w:t>
            </w:r>
          </w:p>
        </w:tc>
      </w:tr>
      <w:tr w:rsidR="00674705" w:rsidRPr="00674705" w:rsidTr="00CA7E93">
        <w:trPr>
          <w:trHeight w:val="133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5" w:rsidRPr="00674705" w:rsidRDefault="0067470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5" w:rsidRPr="00674705" w:rsidRDefault="006747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5" w:rsidRPr="00674705" w:rsidRDefault="0067470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5" w:rsidRPr="00674705" w:rsidRDefault="00DD3B80" w:rsidP="00DD3B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Обратная связь с учителем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5" w:rsidRPr="00F11320" w:rsidRDefault="00DD3B80" w:rsidP="00DD3B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11320">
              <w:rPr>
                <w:color w:val="000000"/>
                <w:sz w:val="20"/>
                <w:szCs w:val="20"/>
              </w:rPr>
              <w:t>Промежуточное оценивание (формы контроля)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0" w:rsidRDefault="00F11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74705" w:rsidRDefault="00F11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сдачи</w:t>
            </w:r>
          </w:p>
          <w:p w:rsidR="00F11320" w:rsidRPr="00674705" w:rsidRDefault="00F11320" w:rsidP="00F1132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05" w:rsidRPr="00674705" w:rsidRDefault="00674705">
            <w:pPr>
              <w:rPr>
                <w:sz w:val="18"/>
                <w:szCs w:val="18"/>
                <w:lang w:eastAsia="en-US"/>
              </w:rPr>
            </w:pPr>
          </w:p>
        </w:tc>
      </w:tr>
      <w:tr w:rsidR="00674705" w:rsidRPr="00674705" w:rsidTr="00CA7E93">
        <w:trPr>
          <w:trHeight w:val="368"/>
        </w:trPr>
        <w:tc>
          <w:tcPr>
            <w:tcW w:w="8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5" w:rsidRPr="00674705" w:rsidRDefault="006747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74705">
              <w:rPr>
                <w:b/>
                <w:sz w:val="18"/>
                <w:szCs w:val="18"/>
                <w:lang w:eastAsia="en-US"/>
              </w:rPr>
              <w:t>Теоретические основы проектирования  (8 часов)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05" w:rsidRPr="00674705" w:rsidRDefault="006747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05" w:rsidRPr="00674705" w:rsidRDefault="006747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A7E93" w:rsidRPr="00674705" w:rsidTr="00CA7E93">
        <w:trPr>
          <w:trHeight w:val="4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 xml:space="preserve">Введение в проектирование. Основные понятия курса.  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 w:rsidP="00F11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color w:val="0070C0"/>
                <w:sz w:val="18"/>
                <w:szCs w:val="18"/>
                <w:lang w:eastAsia="en-US"/>
              </w:rPr>
              <w:t xml:space="preserve">. </w:t>
            </w:r>
          </w:p>
          <w:p w:rsidR="00CA7E93" w:rsidRPr="00674705" w:rsidRDefault="00CA7E93" w:rsidP="00F7379E">
            <w:pPr>
              <w:tabs>
                <w:tab w:val="left" w:pos="28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674705">
              <w:rPr>
                <w:color w:val="0070C0"/>
                <w:sz w:val="18"/>
                <w:szCs w:val="18"/>
                <w:lang w:eastAsia="en-US"/>
              </w:rPr>
              <w:t xml:space="preserve"> https://globallab.org/ru/            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93" w:rsidRDefault="00CA7E93" w:rsidP="00CA7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устные и письменные задания в тетради, выслать на почту </w:t>
            </w:r>
          </w:p>
          <w:p w:rsidR="00CA7E93" w:rsidRPr="00674705" w:rsidRDefault="00CA7E93" w:rsidP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фото конспекта и ответы на вопросы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93" w:rsidRPr="00CA7E93" w:rsidRDefault="00CA7E93" w:rsidP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Читать теорию  на сайте и выполнить задание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 w:rsidP="00DD3B8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color w:val="0070C0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1.09-5.09</w:t>
            </w:r>
          </w:p>
        </w:tc>
      </w:tr>
      <w:tr w:rsidR="00CA7E93" w:rsidRPr="00674705" w:rsidTr="00CA7E93">
        <w:trPr>
          <w:trHeight w:val="2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 xml:space="preserve">  Этапы проектной деятельности  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 w:rsidP="00F7379E">
            <w:pPr>
              <w:tabs>
                <w:tab w:val="left" w:pos="28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7.09-12.09</w:t>
            </w:r>
          </w:p>
        </w:tc>
      </w:tr>
      <w:tr w:rsidR="00CA7E93" w:rsidRPr="00674705" w:rsidTr="00CA7E93">
        <w:trPr>
          <w:trHeight w:val="2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3-4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 xml:space="preserve">Классификация проектов школьников  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 w:rsidP="00F7379E">
            <w:pPr>
              <w:tabs>
                <w:tab w:val="left" w:pos="28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14.09-26.09</w:t>
            </w:r>
          </w:p>
        </w:tc>
      </w:tr>
      <w:tr w:rsidR="00CA7E93" w:rsidRPr="00674705" w:rsidTr="00CA7E93">
        <w:trPr>
          <w:trHeight w:val="2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 xml:space="preserve">Структура проекта  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 w:rsidP="00F7379E">
            <w:pPr>
              <w:tabs>
                <w:tab w:val="left" w:pos="28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28.09-3.10</w:t>
            </w:r>
          </w:p>
        </w:tc>
      </w:tr>
      <w:tr w:rsidR="00CA7E93" w:rsidRPr="00674705" w:rsidTr="00CA7E93">
        <w:trPr>
          <w:trHeight w:val="4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Особенности целеполагания. Соответствие задач и целей проекта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 w:rsidP="00F7379E">
            <w:pPr>
              <w:tabs>
                <w:tab w:val="left" w:pos="28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5.10-10.10</w:t>
            </w:r>
          </w:p>
        </w:tc>
      </w:tr>
      <w:tr w:rsidR="00CA7E93" w:rsidRPr="00674705" w:rsidTr="00CA7E93">
        <w:trPr>
          <w:trHeight w:val="7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Определение необходимых ресурсов и факторов риска в проекте.</w:t>
            </w:r>
          </w:p>
          <w:p w:rsidR="00CA7E93" w:rsidRPr="00674705" w:rsidRDefault="00CA7E9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 w:rsidP="00F7379E">
            <w:pPr>
              <w:tabs>
                <w:tab w:val="left" w:pos="28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12.10-17.10</w:t>
            </w:r>
          </w:p>
        </w:tc>
      </w:tr>
      <w:tr w:rsidR="00CA7E93" w:rsidRPr="00674705" w:rsidTr="00CA7E93">
        <w:trPr>
          <w:trHeight w:val="2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8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ab/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8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Особенности презентации проекта. Критерии оценки.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8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85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tabs>
                <w:tab w:val="left" w:pos="28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19.10-24.10</w:t>
            </w:r>
          </w:p>
        </w:tc>
      </w:tr>
      <w:tr w:rsidR="00674705" w:rsidRPr="00674705" w:rsidTr="00CA7E93">
        <w:trPr>
          <w:trHeight w:val="29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705" w:rsidRPr="00674705" w:rsidRDefault="006747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705" w:rsidRPr="00674705" w:rsidRDefault="006747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74705">
              <w:rPr>
                <w:b/>
                <w:sz w:val="18"/>
                <w:szCs w:val="18"/>
                <w:lang w:eastAsia="en-US"/>
              </w:rPr>
              <w:t>Разработка групповых проектов ( 8 часов)</w:t>
            </w:r>
          </w:p>
        </w:tc>
      </w:tr>
      <w:tr w:rsidR="00674705" w:rsidRPr="00674705" w:rsidTr="00CA7E93">
        <w:trPr>
          <w:trHeight w:val="2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05" w:rsidRPr="00674705" w:rsidRDefault="006747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05" w:rsidRPr="00674705" w:rsidRDefault="006747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A7E93" w:rsidRPr="00674705" w:rsidTr="00CA7E93">
        <w:trPr>
          <w:trHeight w:val="2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9-10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Бизнес-проект. Теория и практика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color w:val="0070C0"/>
                <w:sz w:val="18"/>
                <w:szCs w:val="18"/>
                <w:lang w:eastAsia="en-US"/>
              </w:rPr>
              <w:t xml:space="preserve">https://globallab.org/ru/       </w:t>
            </w:r>
          </w:p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</w:p>
          <w:p w:rsidR="00CA7E93" w:rsidRPr="00674705" w:rsidRDefault="00CA7E93" w:rsidP="00602A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 w:rsidP="00DA26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7E93" w:rsidRPr="00674705" w:rsidRDefault="00CA7E93" w:rsidP="005235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6.11-17.11</w:t>
            </w:r>
          </w:p>
        </w:tc>
      </w:tr>
      <w:tr w:rsidR="00CA7E93" w:rsidRPr="00674705" w:rsidTr="00CA7E93">
        <w:trPr>
          <w:trHeight w:val="7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11-12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Семинар по выдвижению идей проекта, создание проектных групп, обсуждение основных этапов проекта.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 w:rsidP="00602A2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 w:rsidP="00DA263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 xml:space="preserve">       19.11-1.12</w:t>
            </w:r>
          </w:p>
        </w:tc>
      </w:tr>
      <w:tr w:rsidR="00CA7E93" w:rsidRPr="00674705" w:rsidTr="00CA7E93">
        <w:trPr>
          <w:trHeight w:val="4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Самостоятельная работа с информацией.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3.12-15.12</w:t>
            </w:r>
          </w:p>
        </w:tc>
      </w:tr>
      <w:tr w:rsidR="00CA7E93" w:rsidRPr="00674705" w:rsidTr="00CA7E93">
        <w:trPr>
          <w:trHeight w:val="4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14-16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Разработка проекта. Групповые консультации.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17.12-28.12</w:t>
            </w:r>
          </w:p>
        </w:tc>
      </w:tr>
      <w:tr w:rsidR="00674705" w:rsidRPr="00674705" w:rsidTr="00CA7E93">
        <w:trPr>
          <w:trHeight w:val="4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05" w:rsidRPr="00674705" w:rsidRDefault="006747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05" w:rsidRPr="00674705" w:rsidRDefault="006747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74705">
              <w:rPr>
                <w:b/>
                <w:sz w:val="18"/>
                <w:szCs w:val="18"/>
                <w:lang w:eastAsia="en-US"/>
              </w:rPr>
              <w:t xml:space="preserve">                 Реализация разработанных проектов </w:t>
            </w:r>
            <w:proofErr w:type="gramStart"/>
            <w:r w:rsidRPr="00674705">
              <w:rPr>
                <w:b/>
                <w:sz w:val="18"/>
                <w:szCs w:val="18"/>
                <w:lang w:eastAsia="en-US"/>
              </w:rPr>
              <w:t>( 10</w:t>
            </w:r>
            <w:proofErr w:type="gramEnd"/>
            <w:r w:rsidRPr="00674705">
              <w:rPr>
                <w:b/>
                <w:sz w:val="18"/>
                <w:szCs w:val="18"/>
                <w:lang w:eastAsia="en-US"/>
              </w:rPr>
              <w:t xml:space="preserve"> часов)</w:t>
            </w:r>
          </w:p>
          <w:p w:rsidR="00674705" w:rsidRPr="00674705" w:rsidRDefault="0067470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A7E93" w:rsidRPr="00674705" w:rsidTr="00CA7E93">
        <w:trPr>
          <w:trHeight w:val="4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17-19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 xml:space="preserve">Презентация проектов. Конкурс « Лучший проект»  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color w:val="0070C0"/>
                <w:sz w:val="18"/>
                <w:szCs w:val="18"/>
                <w:lang w:eastAsia="en-US"/>
              </w:rPr>
              <w:t xml:space="preserve">https://globallab.org/ru/      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8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</w:p>
          <w:p w:rsidR="00CA7E93" w:rsidRPr="00674705" w:rsidRDefault="00CA7E93">
            <w:pPr>
              <w:tabs>
                <w:tab w:val="left" w:pos="9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</w:p>
          <w:p w:rsidR="00CA7E93" w:rsidRPr="00674705" w:rsidRDefault="00CA7E93" w:rsidP="006636EB">
            <w:pPr>
              <w:tabs>
                <w:tab w:val="left" w:pos="8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8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color w:val="0070C0"/>
                <w:sz w:val="18"/>
                <w:szCs w:val="18"/>
                <w:lang w:eastAsia="en-US"/>
              </w:rPr>
              <w:t xml:space="preserve">      </w:t>
            </w:r>
            <w:r w:rsidRPr="00674705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8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14.01-2.02</w:t>
            </w:r>
          </w:p>
        </w:tc>
      </w:tr>
      <w:tr w:rsidR="00CA7E93" w:rsidRPr="00674705" w:rsidTr="00CA7E93">
        <w:trPr>
          <w:trHeight w:val="2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20-24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Реализация проектов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 w:rsidP="006636EB">
            <w:pPr>
              <w:tabs>
                <w:tab w:val="left" w:pos="8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9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 xml:space="preserve"> 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9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4.02-2.03</w:t>
            </w:r>
          </w:p>
        </w:tc>
      </w:tr>
      <w:tr w:rsidR="00CA7E93" w:rsidRPr="00674705" w:rsidTr="00CA7E93">
        <w:trPr>
          <w:trHeight w:val="2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25-26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Презентация результатов проекта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8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8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 xml:space="preserve"> 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855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4.03-16.03</w:t>
            </w:r>
          </w:p>
        </w:tc>
      </w:tr>
      <w:tr w:rsidR="00674705" w:rsidRPr="00674705" w:rsidTr="00CA7E93">
        <w:trPr>
          <w:trHeight w:val="4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05" w:rsidRPr="00674705" w:rsidRDefault="00674705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05" w:rsidRPr="00674705" w:rsidRDefault="00674705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74705">
              <w:rPr>
                <w:b/>
                <w:sz w:val="18"/>
                <w:szCs w:val="18"/>
                <w:lang w:eastAsia="en-US"/>
              </w:rPr>
              <w:t xml:space="preserve">                      Рефлексия процесса разработки и реализации проекта.                                                                                                  </w:t>
            </w:r>
            <w:r w:rsidR="00F11320">
              <w:rPr>
                <w:b/>
                <w:sz w:val="18"/>
                <w:szCs w:val="18"/>
                <w:lang w:eastAsia="en-US"/>
              </w:rPr>
              <w:t xml:space="preserve">                           </w:t>
            </w:r>
            <w:r w:rsidRPr="00674705">
              <w:rPr>
                <w:b/>
                <w:sz w:val="18"/>
                <w:szCs w:val="18"/>
                <w:lang w:eastAsia="en-US"/>
              </w:rPr>
              <w:t>Анализ полученных результатов. (8 часов)</w:t>
            </w:r>
          </w:p>
        </w:tc>
      </w:tr>
      <w:tr w:rsidR="00CA7E93" w:rsidRPr="00674705" w:rsidTr="00CA7E93">
        <w:trPr>
          <w:trHeight w:val="7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27-28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Рефлексия проделанной работы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color w:val="0070C0"/>
                <w:sz w:val="18"/>
                <w:szCs w:val="18"/>
                <w:lang w:eastAsia="en-US"/>
              </w:rPr>
              <w:t xml:space="preserve">      </w:t>
            </w:r>
          </w:p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74705">
              <w:rPr>
                <w:color w:val="0070C0"/>
                <w:sz w:val="18"/>
                <w:szCs w:val="18"/>
                <w:lang w:eastAsia="en-US"/>
              </w:rPr>
              <w:t xml:space="preserve">https://globallab.org/ru/       </w:t>
            </w:r>
          </w:p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</w:p>
          <w:p w:rsidR="00CA7E93" w:rsidRPr="00674705" w:rsidRDefault="00CA7E93" w:rsidP="008B76B8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</w:p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</w:p>
          <w:p w:rsidR="00CA7E93" w:rsidRPr="00674705" w:rsidRDefault="00CA7E93" w:rsidP="0023691F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 w:rsidP="00CC40F8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</w:p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A7E93" w:rsidRPr="00674705" w:rsidRDefault="00CA7E93" w:rsidP="00515A7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</w:p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</w:t>
            </w:r>
          </w:p>
          <w:p w:rsidR="00CA7E93" w:rsidRPr="00674705" w:rsidRDefault="00CA7E93" w:rsidP="00DB2E67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 w:rsidP="00F11320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color w:val="0070C0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18.03-20.03;</w:t>
            </w:r>
          </w:p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1.04-6.04</w:t>
            </w:r>
          </w:p>
        </w:tc>
      </w:tr>
      <w:tr w:rsidR="00CA7E93" w:rsidRPr="00674705" w:rsidTr="00CA7E93">
        <w:trPr>
          <w:trHeight w:val="118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Проектирование как средство развития аналитического мышления.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 w:rsidP="0023691F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 w:rsidP="00515A7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8.04-13.04</w:t>
            </w:r>
          </w:p>
        </w:tc>
      </w:tr>
    </w:tbl>
    <w:p w:rsidR="00F046A2" w:rsidRDefault="00F046A2"/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303"/>
        <w:gridCol w:w="1516"/>
        <w:gridCol w:w="1276"/>
        <w:gridCol w:w="1276"/>
        <w:gridCol w:w="992"/>
        <w:gridCol w:w="1135"/>
      </w:tblGrid>
      <w:tr w:rsidR="00CA7E93" w:rsidRPr="00674705" w:rsidTr="00CB01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30-31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Коммуникативные и лидерские качества, их роль в реализации проекта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 w:rsidP="0023691F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 w:rsidP="00515A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</w:t>
            </w:r>
          </w:p>
          <w:p w:rsidR="00CA7E93" w:rsidRPr="00674705" w:rsidRDefault="00CA7E93" w:rsidP="00CB0108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15.04-27.04</w:t>
            </w:r>
          </w:p>
        </w:tc>
      </w:tr>
      <w:tr w:rsidR="00CA7E93" w:rsidRPr="00674705" w:rsidTr="00CA7E93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Понятие конкурентоспособной личности.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 w:rsidP="0023691F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 w:rsidP="00CB0108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A7E93" w:rsidRPr="00674705" w:rsidRDefault="00CA7E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13.05-18.05</w:t>
            </w:r>
          </w:p>
        </w:tc>
      </w:tr>
      <w:tr w:rsidR="00CA7E93" w:rsidRPr="00674705" w:rsidTr="00CB010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33</w:t>
            </w:r>
            <w:r>
              <w:rPr>
                <w:sz w:val="18"/>
                <w:szCs w:val="18"/>
                <w:lang w:eastAsia="en-US"/>
              </w:rPr>
              <w:t>-34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Организация  взаимодействий в ходе выполнения проектов, её анализ.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93" w:rsidRPr="00674705" w:rsidRDefault="00CA7E93">
            <w:pPr>
              <w:tabs>
                <w:tab w:val="left" w:pos="21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74705">
              <w:rPr>
                <w:sz w:val="18"/>
                <w:szCs w:val="18"/>
                <w:lang w:eastAsia="en-US"/>
              </w:rPr>
              <w:t>20.05-23.05</w:t>
            </w:r>
          </w:p>
        </w:tc>
      </w:tr>
    </w:tbl>
    <w:p w:rsidR="00DD3B80" w:rsidRPr="00DD3B80" w:rsidRDefault="00DD3B80" w:rsidP="00DD3B80">
      <w:pPr>
        <w:rPr>
          <w:sz w:val="18"/>
          <w:szCs w:val="18"/>
        </w:rPr>
      </w:pPr>
      <w:bookmarkStart w:id="0" w:name="_GoBack"/>
      <w:bookmarkEnd w:id="0"/>
    </w:p>
    <w:sectPr w:rsidR="00DD3B80" w:rsidRPr="00DD3B80" w:rsidSect="00CA7E9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B"/>
    <w:rsid w:val="004959CB"/>
    <w:rsid w:val="00674705"/>
    <w:rsid w:val="009D23C2"/>
    <w:rsid w:val="00A45F89"/>
    <w:rsid w:val="00CA7E93"/>
    <w:rsid w:val="00DD3B80"/>
    <w:rsid w:val="00EB526B"/>
    <w:rsid w:val="00F046A2"/>
    <w:rsid w:val="00F11320"/>
    <w:rsid w:val="00F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BA364-0251-4B00-8086-E9EBB9D4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3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CCB3-F50B-4C4F-B33A-672D5D75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Вайвод Наталья Борисовна</dc:creator>
  <cp:keywords/>
  <dc:description/>
  <cp:lastModifiedBy>Меркурьева Марина Ивановна</cp:lastModifiedBy>
  <cp:revision>9</cp:revision>
  <dcterms:created xsi:type="dcterms:W3CDTF">2020-09-29T06:49:00Z</dcterms:created>
  <dcterms:modified xsi:type="dcterms:W3CDTF">2020-09-30T04:16:00Z</dcterms:modified>
</cp:coreProperties>
</file>