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theme/themeOverride6.xml" ContentType="application/vnd.openxmlformats-officedocument.themeOverride+xml"/>
  <Override PartName="/word/charts/chart10.xml" ContentType="application/vnd.openxmlformats-officedocument.drawingml.chart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theme/themeOverride8.xml" ContentType="application/vnd.openxmlformats-officedocument.themeOverride+xml"/>
  <Override PartName="/word/charts/chart12.xml" ContentType="application/vnd.openxmlformats-officedocument.drawingml.chart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theme/themeOverride10.xml" ContentType="application/vnd.openxmlformats-officedocument.themeOverride+xml"/>
  <Override PartName="/word/charts/chart14.xml" ContentType="application/vnd.openxmlformats-officedocument.drawingml.chart+xml"/>
  <Override PartName="/word/theme/themeOverride11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6E3C" w:rsidRPr="00B46E3C" w:rsidRDefault="00B46E3C" w:rsidP="00B46E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АВТОНОМНОЕ ОБЩЕОБРАЗОВАТЕЛЬНОЕ УЧРЕЖДЕНИЕ</w:t>
      </w:r>
    </w:p>
    <w:p w:rsidR="00B46E3C" w:rsidRPr="00B46E3C" w:rsidRDefault="00B46E3C" w:rsidP="00B46E3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6E3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ГИМНАЗИЯ № 24 ИМЕНИ М.В.ОКТЯБРЬСКОЙ Г. ТОМСКА</w:t>
      </w:r>
    </w:p>
    <w:p w:rsidR="00B46E3C" w:rsidRPr="00B46E3C" w:rsidRDefault="00B46E3C" w:rsidP="00B46E3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46E3C">
        <w:rPr>
          <w:rFonts w:ascii="Times New Roman" w:eastAsia="Times New Roman" w:hAnsi="Times New Roman" w:cs="Times New Roman"/>
          <w:sz w:val="18"/>
          <w:szCs w:val="18"/>
          <w:lang w:eastAsia="ru-RU"/>
        </w:rPr>
        <w:t>Белозерская ул., 12/1 Томск, 634003, тел.: факс 65-30-62, тел.: 65-02-88, тел.: 65-31-63, тел.:65-88-48</w:t>
      </w:r>
    </w:p>
    <w:p w:rsidR="00B46E3C" w:rsidRPr="00B46E3C" w:rsidRDefault="00B46E3C" w:rsidP="00B46E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6E3C">
        <w:rPr>
          <w:rFonts w:ascii="Times New Roman" w:eastAsia="Times New Roman" w:hAnsi="Times New Roman" w:cs="Times New Roman"/>
          <w:sz w:val="20"/>
          <w:szCs w:val="20"/>
          <w:lang w:eastAsia="ru-RU"/>
        </w:rPr>
        <w:t>е-</w:t>
      </w:r>
      <w:proofErr w:type="spellStart"/>
      <w:r w:rsidRPr="00B46E3C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maiI</w:t>
      </w:r>
      <w:proofErr w:type="spellEnd"/>
      <w:r w:rsidRPr="00B46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 </w:t>
      </w:r>
      <w:hyperlink r:id="rId9" w:history="1">
        <w:r w:rsidRPr="00B46E3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mail@</w:t>
        </w:r>
        <w:r w:rsidRPr="00B46E3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gim</w:t>
        </w:r>
        <w:r w:rsidRPr="00B46E3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24.</w:t>
        </w:r>
        <w:r w:rsidRPr="00B46E3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tomsk</w:t>
        </w:r>
        <w:r w:rsidRPr="00B46E3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ru-RU"/>
          </w:rPr>
          <w:t>.</w:t>
        </w:r>
        <w:proofErr w:type="spellStart"/>
        <w:r w:rsidRPr="00B46E3C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val="en-US" w:eastAsia="ru-RU"/>
          </w:rPr>
          <w:t>ru</w:t>
        </w:r>
        <w:proofErr w:type="spellEnd"/>
      </w:hyperlink>
      <w:r w:rsidRPr="00B46E3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ОКПО 28845182  ОКОНХ 92310 ИНН/КПП 7017001894/701701001</w:t>
      </w:r>
    </w:p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5"/>
        <w:gridCol w:w="2605"/>
        <w:gridCol w:w="2605"/>
        <w:gridCol w:w="2606"/>
      </w:tblGrid>
      <w:tr w:rsidR="002B660A" w:rsidTr="002B660A">
        <w:tc>
          <w:tcPr>
            <w:tcW w:w="2605" w:type="dxa"/>
          </w:tcPr>
          <w:p w:rsidR="002B660A" w:rsidRDefault="002B660A" w:rsidP="00B46E3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1E4778"/>
                <w:sz w:val="36"/>
                <w:szCs w:val="36"/>
                <w:lang w:eastAsia="ru-RU"/>
              </w:rPr>
            </w:pPr>
          </w:p>
        </w:tc>
        <w:tc>
          <w:tcPr>
            <w:tcW w:w="2605" w:type="dxa"/>
          </w:tcPr>
          <w:p w:rsidR="002B660A" w:rsidRDefault="002B660A" w:rsidP="00B46E3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1E4778"/>
                <w:sz w:val="36"/>
                <w:szCs w:val="36"/>
                <w:lang w:eastAsia="ru-RU"/>
              </w:rPr>
            </w:pPr>
          </w:p>
        </w:tc>
        <w:tc>
          <w:tcPr>
            <w:tcW w:w="2605" w:type="dxa"/>
          </w:tcPr>
          <w:p w:rsidR="002B660A" w:rsidRDefault="002B660A" w:rsidP="00B46E3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1E4778"/>
                <w:sz w:val="36"/>
                <w:szCs w:val="36"/>
                <w:lang w:eastAsia="ru-RU"/>
              </w:rPr>
            </w:pPr>
          </w:p>
        </w:tc>
        <w:tc>
          <w:tcPr>
            <w:tcW w:w="2606" w:type="dxa"/>
          </w:tcPr>
          <w:p w:rsidR="002B660A" w:rsidRDefault="002B660A" w:rsidP="00B46E3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1E4778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color w:val="1E4778"/>
                <w:sz w:val="36"/>
                <w:szCs w:val="36"/>
                <w:lang w:eastAsia="ru-RU"/>
              </w:rPr>
              <w:drawing>
                <wp:inline distT="0" distB="0" distL="0" distR="0" wp14:anchorId="78E83299" wp14:editId="7EEA1588">
                  <wp:extent cx="1469390" cy="12744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p w:rsidR="00513D0C" w:rsidRDefault="00513D0C" w:rsidP="00B46E3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</w:p>
    <w:p w:rsidR="00B46E3C" w:rsidRPr="001A17F7" w:rsidRDefault="00513D0C" w:rsidP="00513D0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</w:pPr>
      <w:r w:rsidRPr="001A17F7"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  <w:t>ОТКРЫТЫЙ ИНФОРМАЦИОННО-АНАЛИТИЧЕСКИЙ ПУБЛИЧНЫЙ ДОКЛАД</w:t>
      </w:r>
    </w:p>
    <w:p w:rsidR="00513D0C" w:rsidRPr="001A17F7" w:rsidRDefault="00DB6141" w:rsidP="00513D0C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  <w:t>2019 – 2020</w:t>
      </w:r>
      <w:r w:rsidR="00513D0C" w:rsidRPr="001A17F7">
        <w:rPr>
          <w:rFonts w:ascii="Times New Roman" w:eastAsia="Times New Roman" w:hAnsi="Times New Roman" w:cs="Times New Roman"/>
          <w:b/>
          <w:color w:val="1E4778"/>
          <w:sz w:val="40"/>
          <w:szCs w:val="36"/>
          <w:lang w:eastAsia="ru-RU"/>
        </w:rPr>
        <w:t xml:space="preserve"> УЧЕБНЫЙ ГОД</w:t>
      </w:r>
    </w:p>
    <w:p w:rsidR="00B50596" w:rsidRDefault="00B46E3C" w:rsidP="002B660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22080" behindDoc="1" locked="0" layoutInCell="1" allowOverlap="1" wp14:anchorId="62462018" wp14:editId="374A16FB">
            <wp:simplePos x="0" y="0"/>
            <wp:positionH relativeFrom="column">
              <wp:posOffset>915035</wp:posOffset>
            </wp:positionH>
            <wp:positionV relativeFrom="paragraph">
              <wp:posOffset>353695</wp:posOffset>
            </wp:positionV>
            <wp:extent cx="4841875" cy="3228975"/>
            <wp:effectExtent l="0" t="0" r="0" b="9525"/>
            <wp:wrapThrough wrapText="bothSides">
              <wp:wrapPolygon edited="0">
                <wp:start x="0" y="0"/>
                <wp:lineTo x="0" y="21536"/>
                <wp:lineTo x="21501" y="21536"/>
                <wp:lineTo x="21501" y="0"/>
                <wp:lineTo x="0" y="0"/>
              </wp:wrapPolygon>
            </wp:wrapThrough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2397" w:rsidRDefault="004B2397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4B239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B46E3C" w:rsidRDefault="00B46E3C" w:rsidP="00B46E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513D0C" w:rsidRDefault="00513D0C" w:rsidP="00B46E3C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eastAsia="ru-RU"/>
        </w:rPr>
      </w:pPr>
    </w:p>
    <w:p w:rsidR="00513D0C" w:rsidRPr="00424B70" w:rsidRDefault="00B50596" w:rsidP="00424B70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color w:val="1E4778"/>
          <w:sz w:val="52"/>
          <w:szCs w:val="72"/>
          <w:lang w:val="en-US" w:eastAsia="ru-RU"/>
        </w:rPr>
      </w:pPr>
      <w:r w:rsidRPr="004B2397">
        <w:rPr>
          <w:rFonts w:ascii="Times New Roman" w:eastAsia="Times New Roman" w:hAnsi="Times New Roman" w:cs="Times New Roman"/>
          <w:b/>
          <w:i/>
          <w:color w:val="1E4778"/>
          <w:sz w:val="52"/>
          <w:szCs w:val="72"/>
          <w:lang w:val="en-US" w:eastAsia="ru-RU"/>
        </w:rPr>
        <w:t>Only the Educated are free!</w:t>
      </w:r>
      <w:r w:rsidRPr="004B2397">
        <w:rPr>
          <w:rFonts w:ascii="Times New Roman" w:eastAsia="Times New Roman" w:hAnsi="Times New Roman" w:cs="Times New Roman"/>
          <w:b/>
          <w:color w:val="1E4778"/>
          <w:sz w:val="52"/>
          <w:szCs w:val="72"/>
          <w:lang w:val="en-US" w:eastAsia="ru-RU"/>
        </w:rPr>
        <w:t xml:space="preserve"> </w:t>
      </w:r>
    </w:p>
    <w:p w:rsidR="00F60534" w:rsidRPr="00793419" w:rsidRDefault="00F60534" w:rsidP="000A7E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val="en-US" w:eastAsia="ru-RU"/>
        </w:rPr>
      </w:pPr>
    </w:p>
    <w:p w:rsidR="00B50596" w:rsidRPr="003246E7" w:rsidRDefault="00B50596" w:rsidP="000A7EB1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  <w:lang w:eastAsia="ru-RU"/>
        </w:rPr>
      </w:pPr>
      <w:r w:rsidRPr="003246E7">
        <w:rPr>
          <w:rFonts w:ascii="Times New Roman" w:eastAsia="Times New Roman" w:hAnsi="Times New Roman" w:cs="Times New Roman"/>
          <w:b/>
          <w:i/>
          <w:color w:val="17365D" w:themeColor="text2" w:themeShade="BF"/>
          <w:sz w:val="28"/>
          <w:szCs w:val="28"/>
          <w:lang w:eastAsia="ru-RU"/>
        </w:rPr>
        <w:lastRenderedPageBreak/>
        <w:t>Уважаемые коллеги, ученики, родители!</w:t>
      </w:r>
    </w:p>
    <w:p w:rsidR="00513D0C" w:rsidRPr="003246E7" w:rsidRDefault="00513D0C" w:rsidP="00B04EA0">
      <w:pPr>
        <w:tabs>
          <w:tab w:val="left" w:pos="114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iCs/>
          <w:color w:val="17365D" w:themeColor="text2" w:themeShade="BF"/>
          <w:sz w:val="28"/>
          <w:szCs w:val="28"/>
        </w:rPr>
      </w:pPr>
      <w:r w:rsidRPr="003246E7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8"/>
          <w:szCs w:val="28"/>
        </w:rPr>
        <w:t xml:space="preserve"> </w:t>
      </w:r>
    </w:p>
    <w:p w:rsidR="00DB6141" w:rsidRPr="00441661" w:rsidRDefault="00647170" w:rsidP="007A2752">
      <w:pPr>
        <w:spacing w:after="0"/>
        <w:ind w:firstLine="709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>2019 – 2020 учебный год</w:t>
      </w:r>
      <w:r w:rsidR="00DB6141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оказался для нас всех необычным, трудным и одновременно плодотворным. </w:t>
      </w:r>
    </w:p>
    <w:p w:rsidR="00DB6141" w:rsidRPr="00441661" w:rsidRDefault="00CE37B5" w:rsidP="00DB6141">
      <w:pPr>
        <w:spacing w:after="0"/>
        <w:ind w:firstLine="709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>Цели</w:t>
      </w:r>
      <w:r w:rsidR="00DB6141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и</w:t>
      </w: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задачи развития гимназии (</w:t>
      </w:r>
      <w:r w:rsidR="00DB6141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>обновление содержани</w:t>
      </w: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>я образования, реализация</w:t>
      </w:r>
      <w:r w:rsidR="00DB6141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интеграти</w:t>
      </w: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>вных образовательных практик</w:t>
      </w:r>
      <w:r w:rsidR="00DB6141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развития </w:t>
      </w: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>личности обучающихся</w:t>
      </w:r>
      <w:r w:rsidR="00DB6141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, </w:t>
      </w:r>
      <w:r w:rsidR="00DB6141" w:rsidRPr="00441661">
        <w:rPr>
          <w:rFonts w:ascii="Times New Roman" w:hAnsi="Times New Roman" w:cs="Times New Roman"/>
          <w:i/>
          <w:iCs/>
          <w:color w:val="17365D" w:themeColor="text2" w:themeShade="BF"/>
          <w:sz w:val="24"/>
        </w:rPr>
        <w:t>совершенствование инновационной активности учителей</w:t>
      </w:r>
      <w:r w:rsidRPr="00441661">
        <w:rPr>
          <w:rFonts w:ascii="Times New Roman" w:hAnsi="Times New Roman" w:cs="Times New Roman"/>
          <w:i/>
          <w:iCs/>
          <w:color w:val="17365D" w:themeColor="text2" w:themeShade="BF"/>
          <w:sz w:val="24"/>
        </w:rPr>
        <w:t>) на 2019-2020 учебный год выполнены в полной мере</w:t>
      </w:r>
      <w:r w:rsidR="00DB6141" w:rsidRPr="00441661">
        <w:rPr>
          <w:rFonts w:ascii="Times New Roman" w:hAnsi="Times New Roman" w:cs="Times New Roman"/>
          <w:i/>
          <w:iCs/>
          <w:color w:val="17365D" w:themeColor="text2" w:themeShade="BF"/>
          <w:sz w:val="24"/>
        </w:rPr>
        <w:t>.</w:t>
      </w:r>
    </w:p>
    <w:p w:rsidR="00DB6141" w:rsidRPr="00441661" w:rsidRDefault="00441661" w:rsidP="00C97B6D">
      <w:pPr>
        <w:spacing w:after="0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 w:rsidRPr="00441661">
        <w:rPr>
          <w:rFonts w:ascii="Times New Roman" w:hAnsi="Times New Roman" w:cs="Times New Roman"/>
          <w:b/>
          <w:color w:val="17365D" w:themeColor="text2" w:themeShade="BF"/>
          <w:sz w:val="24"/>
        </w:rPr>
        <w:t>Мы сумели многого достигнуть:</w:t>
      </w:r>
    </w:p>
    <w:p w:rsidR="00356730" w:rsidRDefault="006D36C4" w:rsidP="009F3C14">
      <w:pPr>
        <w:pStyle w:val="af0"/>
        <w:numPr>
          <w:ilvl w:val="0"/>
          <w:numId w:val="15"/>
        </w:numPr>
        <w:ind w:left="0" w:firstLine="360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Гимназия - Лауреат конкурса «Школа» Рыбаков Фонда в категории «Мы - школьная команда» 2019.</w:t>
      </w:r>
    </w:p>
    <w:p w:rsidR="00441661" w:rsidRPr="00441661" w:rsidRDefault="00441661" w:rsidP="009F3C14">
      <w:pPr>
        <w:pStyle w:val="af0"/>
        <w:numPr>
          <w:ilvl w:val="0"/>
          <w:numId w:val="15"/>
        </w:numPr>
        <w:ind w:left="0" w:firstLine="360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</w:pPr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Гимназия награждена знаком качества инновационной методической сети «Учу учиться» за успехи по внедрению в практику работы программ, технологий нового поколения, в продвижении идей системно-</w:t>
      </w:r>
      <w:proofErr w:type="spellStart"/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деятельностной</w:t>
      </w:r>
      <w:proofErr w:type="spellEnd"/>
      <w:r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педагогики в образовательном пространстве Российской Федерации.</w:t>
      </w:r>
    </w:p>
    <w:p w:rsidR="00356730" w:rsidRPr="00441661" w:rsidRDefault="006D36C4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hAnsi="Times New Roman" w:cs="Times New Roman"/>
          <w:i/>
          <w:iCs/>
          <w:color w:val="17365D" w:themeColor="text2" w:themeShade="BF"/>
          <w:sz w:val="24"/>
        </w:rPr>
        <w:t xml:space="preserve">Гимназия – участник городского конкурса </w:t>
      </w:r>
      <w:r w:rsidR="00356730" w:rsidRPr="00441661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  <w:lang w:eastAsia="ru-RU"/>
        </w:rPr>
        <w:t>на предоставление денежного приза для поддержки проектов в области образования по теме конкурсного проекта на 2020 год «Развитие партнёрских отношений образовательного учреждения с современным родительским сообществом».</w:t>
      </w:r>
      <w:r w:rsidR="000C6B18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С марта 2020 года реализуется конкурсный проект по теме «Педагогика смысла, или</w:t>
      </w:r>
      <w:proofErr w:type="gramStart"/>
      <w:r w:rsidR="000C6B18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Н</w:t>
      </w:r>
      <w:proofErr w:type="gramEnd"/>
      <w:r w:rsidR="000C6B18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а одной волне». </w:t>
      </w:r>
    </w:p>
    <w:p w:rsidR="00356730" w:rsidRPr="00441661" w:rsidRDefault="000C6B18" w:rsidP="009F3C14">
      <w:pPr>
        <w:pStyle w:val="af0"/>
        <w:numPr>
          <w:ilvl w:val="0"/>
          <w:numId w:val="15"/>
        </w:numPr>
        <w:ind w:left="0" w:firstLine="360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</w:pPr>
      <w:r w:rsidRPr="00441661">
        <w:rPr>
          <w:rFonts w:ascii="Times New Roman" w:hAnsi="Times New Roman" w:cs="Times New Roman"/>
          <w:i/>
          <w:iCs/>
          <w:color w:val="17365D" w:themeColor="text2" w:themeShade="BF"/>
          <w:sz w:val="24"/>
        </w:rPr>
        <w:t>Гимназия – призёр регионального конкурса «Лучшие практики дистанционного обучения».</w:t>
      </w:r>
    </w:p>
    <w:p w:rsidR="007A2752" w:rsidRPr="00441661" w:rsidRDefault="00451019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Впервые гимназия реализовывала некоторые курсы внеурочной деятельность в рамках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сетевого взаимодействия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с Томским государственным</w:t>
      </w:r>
      <w:r w:rsidR="00C97B6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университет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ом в предметной направленности</w:t>
      </w:r>
      <w:r w:rsidR="00C97B6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,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с</w:t>
      </w:r>
      <w:r w:rsidR="00C97B6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Центр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ом</w:t>
      </w:r>
      <w:r w:rsidR="00C97B6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планирования карьеры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в направлении профориентации обучающихся.</w:t>
      </w:r>
    </w:p>
    <w:p w:rsidR="007A2752" w:rsidRPr="00441661" w:rsidRDefault="00451019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Гимназия 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имеет статус 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муниципальной 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сетевой образовательной  площадки по сопровождению одаренных детей образовательной организацией Города Томска по следующим направлениям: «Развитие проектной и учебно-исследовательской деятельности школьников в рамках научно-практических конференций и других </w:t>
      </w:r>
      <w:r w:rsidR="00C97B6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образовательных событий»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,  «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Развитие олимпиадного движения».</w:t>
      </w:r>
    </w:p>
    <w:p w:rsidR="00451019" w:rsidRPr="00441661" w:rsidRDefault="00451019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Гимназия </w:t>
      </w:r>
      <w:r w:rsidR="007A2752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имеет высокие  результаты</w:t>
      </w:r>
      <w:r w:rsidR="00C97B6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ЕГЭ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и регионального тестирования.</w:t>
      </w:r>
    </w:p>
    <w:p w:rsidR="00451019" w:rsidRPr="00441661" w:rsidRDefault="00451019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  <w:t>П</w:t>
      </w:r>
      <w:r w:rsidR="00366920" w:rsidRPr="00441661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>о итогам всероссийской олимпиады школьников на муниципальном  этапе по 14 предметам 44 обучающихся гимназии стали победителями и призерами (география, немецкий язык, литература, французский язык, английский язык, математика, технология, обществознание), в сравнении с прошлым годом прирост победителей и призёров составил 31 человек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.</w:t>
      </w:r>
      <w:r w:rsidR="00753363" w:rsidRPr="00441661">
        <w:rPr>
          <w:rFonts w:ascii="Times New Roman" w:hAnsi="Times New Roman" w:cs="Times New Roman"/>
          <w:i/>
          <w:color w:val="17365D" w:themeColor="text2" w:themeShade="BF"/>
          <w:sz w:val="24"/>
          <w:szCs w:val="24"/>
        </w:rPr>
        <w:t xml:space="preserve"> </w:t>
      </w:r>
    </w:p>
    <w:p w:rsidR="00451019" w:rsidRPr="00441661" w:rsidRDefault="00451019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Гимназия в</w:t>
      </w:r>
      <w:r w:rsidR="00366920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ходит в число лучших образовател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ьных организаций </w:t>
      </w:r>
      <w:r w:rsidR="00366920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Томской области по результатам академи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ческих олимпиад </w:t>
      </w:r>
      <w:r w:rsidR="00366920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регионального уровня по английскому языку, французскому языку, немецком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у языку, географии,  обществознанию, литературе.</w:t>
      </w:r>
      <w:r w:rsidRPr="00441661">
        <w:rPr>
          <w:rFonts w:ascii="Times New Roman" w:eastAsia="Times New Roman" w:hAnsi="Times New Roman" w:cs="Times New Roman"/>
          <w:i/>
          <w:color w:val="17365D" w:themeColor="text2" w:themeShade="BF"/>
          <w:sz w:val="24"/>
          <w:szCs w:val="24"/>
          <w:lang w:eastAsia="ru-RU"/>
        </w:rPr>
        <w:t xml:space="preserve"> 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Прирост участников регионального этапа олимпиады составил 10 обучающихся по 7 предметам в сравнении с прошлым годом. Количество призеров – 7 (+5) человека, количество победителей – 3 (+3). Традиционно обучающиеся 9-11 классов становятся победителями и призерами регионального этапа ВСОШ по иностранным языкам (английский и французский).</w:t>
      </w:r>
    </w:p>
    <w:p w:rsidR="00145955" w:rsidRPr="00441661" w:rsidRDefault="00A462BA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Два</w:t>
      </w:r>
      <w:r w:rsidR="007A2752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обучающихся </w:t>
      </w:r>
      <w:r w:rsidR="0045101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гимназии стал</w:t>
      </w:r>
      <w:r w:rsidR="00145955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и победителями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конкурса </w:t>
      </w:r>
      <w:r w:rsidR="00145955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на звание «Лауреат премии Города Томска в сфере образования».</w:t>
      </w:r>
    </w:p>
    <w:p w:rsidR="00A462BA" w:rsidRPr="00441661" w:rsidRDefault="00A462BA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lastRenderedPageBreak/>
        <w:t>32 педагога (60% от всего числа педагогов) охвачено инновационной деятельностью, направленной на формирование исследовательской компетентности обучающихся и педагогов, реализующуюся в площадках федерального и муниципального уровней.</w:t>
      </w:r>
    </w:p>
    <w:p w:rsidR="00B059B8" w:rsidRPr="00441661" w:rsidRDefault="007F1256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П</w:t>
      </w:r>
      <w:r w:rsidR="0082781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едагоги гимназии демонстрируют высокую результативность участия в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профессиональных конкурсах разного уровня: 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2 призёра 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муниципаль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ного</w:t>
      </w:r>
      <w:r w:rsidR="007A2752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конкурс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а</w:t>
      </w:r>
      <w:r w:rsidR="007A2752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</w:t>
      </w:r>
      <w:r w:rsidR="007A2752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>«Педагог-наставник»</w:t>
      </w: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(3 место)</w:t>
      </w:r>
      <w:r w:rsidR="007A2752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,</w:t>
      </w:r>
      <w:r w:rsidR="00503C21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1 победитель </w:t>
      </w:r>
      <w:r w:rsidR="00503C21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всеросси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йского</w:t>
      </w:r>
      <w:r w:rsidR="00503C21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конкурс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а</w:t>
      </w:r>
      <w:r w:rsidR="00E147F7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на присуждение </w:t>
      </w:r>
      <w:r w:rsidR="00E147F7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>премий лучшим учителям Томской области</w:t>
      </w:r>
      <w:r w:rsidR="00E147F7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за достижения педагогической деятельности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,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17 победителей и призёров международного</w:t>
      </w:r>
      <w:r w:rsidR="006619F9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профессио</w:t>
      </w:r>
      <w:r w:rsidR="000C6B1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нального конкурса </w:t>
      </w:r>
      <w:r w:rsidR="000C6B18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>«Учу</w:t>
      </w:r>
      <w:r w:rsidR="0082781D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 xml:space="preserve"> учиться»</w:t>
      </w:r>
      <w:r w:rsidR="0082781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, </w:t>
      </w:r>
      <w:r w:rsidR="00A24FA7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у</w:t>
      </w:r>
      <w:r w:rsidR="0082781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читель географии - </w:t>
      </w:r>
      <w:r w:rsidR="0082781D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>Лауреат конкурса «Школа» Рыбаков Фонда в категории «</w:t>
      </w:r>
      <w:r w:rsidR="0082781D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  <w:lang w:val="en-US"/>
        </w:rPr>
        <w:t>IT</w:t>
      </w:r>
      <w:r w:rsidR="0082781D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 xml:space="preserve"> - учитель</w:t>
      </w:r>
      <w:r w:rsidR="00A24FA7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>»</w:t>
      </w:r>
      <w:r w:rsidR="00A24FA7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, </w:t>
      </w:r>
      <w:r w:rsidR="00E11AA6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2 учителя английского языка - победители регионального профессионального конкурса учителей иностранного языка </w:t>
      </w:r>
      <w:r w:rsidR="00E11AA6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>«Лучшие практики иноязычной коммуникации и чтения в оригинале»</w:t>
      </w:r>
      <w:r w:rsidR="00E11AA6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, </w:t>
      </w:r>
      <w:r w:rsidR="0082781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2 </w:t>
      </w:r>
      <w:r w:rsidR="00A24FA7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педагога - участники</w:t>
      </w:r>
      <w:r w:rsidR="0082781D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конкурса на </w:t>
      </w:r>
      <w:r w:rsidR="0082781D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>соискание премии Томской области в сфере образования</w:t>
      </w:r>
      <w:r w:rsidR="00E11AA6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, 3 учителя - участники</w:t>
      </w:r>
      <w:r w:rsidR="00E11AA6" w:rsidRPr="00441661">
        <w:rPr>
          <w:rFonts w:ascii="Times New Roman" w:eastAsia="Times New Roman" w:hAnsi="Times New Roman" w:cs="Times New Roman"/>
          <w:b/>
          <w:color w:val="17365D" w:themeColor="text2" w:themeShade="BF"/>
          <w:sz w:val="16"/>
          <w:szCs w:val="16"/>
          <w:lang w:eastAsia="ru-RU"/>
        </w:rPr>
        <w:t xml:space="preserve"> </w:t>
      </w:r>
      <w:r w:rsidR="00E11AA6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>заочного этапа Всероссийского конкурса «Учитель будущего»</w:t>
      </w:r>
      <w:r w:rsidR="00B059B8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 xml:space="preserve">, </w:t>
      </w:r>
      <w:r w:rsidR="00B059B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2</w:t>
      </w:r>
      <w:r w:rsidR="00B059B8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 xml:space="preserve"> </w:t>
      </w:r>
      <w:r w:rsidR="00B059B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учителя -</w:t>
      </w:r>
      <w:r w:rsidR="00B059B8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 xml:space="preserve"> </w:t>
      </w:r>
      <w:r w:rsidR="00B059B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участника</w:t>
      </w:r>
      <w:r w:rsidR="00B059B8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 xml:space="preserve"> </w:t>
      </w:r>
      <w:r w:rsidR="00B059B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муниципального конкурса</w:t>
      </w:r>
      <w:r w:rsidR="00B059B8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 xml:space="preserve"> «Первые шаги в профессию-2020», </w:t>
      </w:r>
      <w:r w:rsidR="00B059B8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3 педагога стали призёрами в</w:t>
      </w:r>
      <w:r w:rsidR="00B059B8" w:rsidRPr="00441661"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6"/>
        </w:rPr>
        <w:t xml:space="preserve"> региональных олимпиадах в области лингвистического образования для учителей русского языка и литературы и в области географического образования.</w:t>
      </w:r>
    </w:p>
    <w:p w:rsidR="00A462BA" w:rsidRPr="00441661" w:rsidRDefault="00B059B8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Команда молодых учителей гимназии – победитель муниципальной педагогической игры-кругосветки «Педагогические идеи».</w:t>
      </w:r>
    </w:p>
    <w:p w:rsidR="00E11AA6" w:rsidRPr="00441661" w:rsidRDefault="00E11AA6" w:rsidP="009F3C14">
      <w:pPr>
        <w:pStyle w:val="af0"/>
        <w:numPr>
          <w:ilvl w:val="0"/>
          <w:numId w:val="15"/>
        </w:numPr>
        <w:spacing w:after="0"/>
        <w:ind w:left="0" w:firstLine="360"/>
        <w:jc w:val="both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Библиотекарь гимназии – призёр международного конкурса «</w:t>
      </w:r>
      <w:proofErr w:type="spellStart"/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>Буктрейлер</w:t>
      </w:r>
      <w:proofErr w:type="spellEnd"/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6"/>
        </w:rPr>
        <w:t xml:space="preserve"> - как форма продвижения книги».</w:t>
      </w:r>
    </w:p>
    <w:p w:rsidR="006A32E0" w:rsidRPr="00441661" w:rsidRDefault="006A32E0" w:rsidP="007A2752">
      <w:pPr>
        <w:spacing w:after="0"/>
        <w:ind w:firstLine="709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  <w:r w:rsidRPr="00441661">
        <w:rPr>
          <w:rFonts w:ascii="Times New Roman" w:hAnsi="Times New Roman" w:cs="Times New Roman"/>
          <w:b/>
          <w:i/>
          <w:color w:val="17365D" w:themeColor="text2" w:themeShade="BF"/>
          <w:sz w:val="24"/>
        </w:rPr>
        <w:t>В публичном докладе представлены результаты деятельности</w:t>
      </w:r>
      <w:r w:rsidR="00A462BA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нашей гимназии за 2019-2020</w:t>
      </w: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учебный год. Выполняя муниципальное задание, мы эффективно старались использовать свои ресурсы, которые были направлены на полноту и качество выполняемых услуг. Ежегодно мы даем оценку выполнения поставленн</w:t>
      </w:r>
      <w:r w:rsidR="00210E0E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ых перед нами задач и </w:t>
      </w: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 </w:t>
      </w:r>
      <w:r w:rsidR="00210E0E"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 xml:space="preserve">определяем </w:t>
      </w:r>
      <w:r w:rsidRPr="00441661">
        <w:rPr>
          <w:rFonts w:ascii="Times New Roman" w:hAnsi="Times New Roman" w:cs="Times New Roman"/>
          <w:i/>
          <w:color w:val="17365D" w:themeColor="text2" w:themeShade="BF"/>
          <w:sz w:val="24"/>
        </w:rPr>
        <w:t>перспективы развития на следующий год.</w:t>
      </w:r>
    </w:p>
    <w:p w:rsidR="006204DB" w:rsidRPr="00441661" w:rsidRDefault="00A462BA" w:rsidP="007A2752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  <w:lang w:eastAsia="ru-RU"/>
        </w:rPr>
      </w:pPr>
      <w:r w:rsidRPr="00441661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  <w:lang w:eastAsia="ru-RU"/>
        </w:rPr>
        <w:t>2019 – 2020</w:t>
      </w:r>
      <w:r w:rsidR="00647170" w:rsidRPr="00441661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  <w:lang w:eastAsia="ru-RU"/>
        </w:rPr>
        <w:t xml:space="preserve"> учебный год</w:t>
      </w:r>
      <w:r w:rsidR="00C83882" w:rsidRPr="00441661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  <w:lang w:eastAsia="ru-RU"/>
        </w:rPr>
        <w:t xml:space="preserve"> пройден</w:t>
      </w:r>
      <w:r w:rsidR="006204DB" w:rsidRPr="00441661">
        <w:rPr>
          <w:rFonts w:ascii="Times New Roman" w:eastAsia="Times New Roman" w:hAnsi="Times New Roman" w:cs="Times New Roman"/>
          <w:b/>
          <w:i/>
          <w:color w:val="17365D" w:themeColor="text2" w:themeShade="BF"/>
          <w:sz w:val="24"/>
          <w:szCs w:val="24"/>
          <w:lang w:eastAsia="ru-RU"/>
        </w:rPr>
        <w:t>. Спасибо Всем - учителям, гимназистам, родительской общественности, нашим партнёрам!</w:t>
      </w:r>
    </w:p>
    <w:p w:rsidR="006204DB" w:rsidRPr="00441661" w:rsidRDefault="006204DB" w:rsidP="007A2752">
      <w:pPr>
        <w:spacing w:after="0"/>
        <w:ind w:firstLine="709"/>
        <w:jc w:val="both"/>
        <w:rPr>
          <w:rFonts w:ascii="Times New Roman" w:hAnsi="Times New Roman" w:cs="Times New Roman"/>
          <w:i/>
          <w:color w:val="17365D" w:themeColor="text2" w:themeShade="BF"/>
          <w:sz w:val="24"/>
        </w:rPr>
      </w:pPr>
    </w:p>
    <w:p w:rsidR="00647170" w:rsidRPr="00441661" w:rsidRDefault="002D3759" w:rsidP="007A2752">
      <w:pPr>
        <w:tabs>
          <w:tab w:val="left" w:pos="1140"/>
        </w:tabs>
        <w:spacing w:after="0"/>
        <w:ind w:left="360"/>
        <w:jc w:val="right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  <w:t xml:space="preserve">С уважением, </w:t>
      </w:r>
    </w:p>
    <w:p w:rsidR="00647170" w:rsidRPr="00441661" w:rsidRDefault="002D3759" w:rsidP="007A2752">
      <w:pPr>
        <w:tabs>
          <w:tab w:val="left" w:pos="1140"/>
        </w:tabs>
        <w:spacing w:after="0"/>
        <w:ind w:left="360"/>
        <w:jc w:val="right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  <w:t>директор</w:t>
      </w:r>
      <w:r w:rsidR="00E63D9C"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  <w:t xml:space="preserve"> гимназии </w:t>
      </w:r>
    </w:p>
    <w:p w:rsidR="00210E0E" w:rsidRPr="00441661" w:rsidRDefault="00E63D9C" w:rsidP="007A2752">
      <w:pPr>
        <w:tabs>
          <w:tab w:val="left" w:pos="1140"/>
        </w:tabs>
        <w:spacing w:after="0"/>
        <w:ind w:left="360"/>
        <w:jc w:val="right"/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</w:pPr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  <w:t xml:space="preserve">Марина Ивановна </w:t>
      </w:r>
      <w:proofErr w:type="spellStart"/>
      <w:r w:rsidRPr="00441661">
        <w:rPr>
          <w:rFonts w:ascii="Times New Roman" w:eastAsia="Times New Roman" w:hAnsi="Times New Roman" w:cs="Times New Roman"/>
          <w:i/>
          <w:iCs/>
          <w:color w:val="17365D" w:themeColor="text2" w:themeShade="BF"/>
          <w:sz w:val="24"/>
          <w:szCs w:val="24"/>
        </w:rPr>
        <w:t>Якуба</w:t>
      </w:r>
      <w:proofErr w:type="spellEnd"/>
    </w:p>
    <w:p w:rsidR="007A2752" w:rsidRPr="00441661" w:rsidRDefault="007A2752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7A2752" w:rsidRDefault="007A2752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A2752" w:rsidRDefault="007A2752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A2752" w:rsidRDefault="007A2752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7A2752" w:rsidRDefault="007A2752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A462BA" w:rsidRDefault="00A462BA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A462BA" w:rsidRDefault="00A462BA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A462BA" w:rsidRDefault="00A462BA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A462BA" w:rsidRDefault="00A462BA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41661" w:rsidRDefault="00441661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41661" w:rsidRDefault="00441661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441661" w:rsidRDefault="00441661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A462BA" w:rsidRDefault="00A462BA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DB10F8" w:rsidRDefault="00DB10F8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p w:rsidR="00B04EA0" w:rsidRPr="00DB10F8" w:rsidRDefault="002A4113" w:rsidP="007A27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365F91" w:themeColor="accent1" w:themeShade="BF"/>
          <w:sz w:val="24"/>
          <w:szCs w:val="28"/>
        </w:rPr>
      </w:pPr>
      <w:r w:rsidRPr="00DB10F8">
        <w:rPr>
          <w:rFonts w:ascii="Times New Roman" w:hAnsi="Times New Roman" w:cs="Times New Roman"/>
          <w:b/>
          <w:color w:val="365F91" w:themeColor="accent1" w:themeShade="BF"/>
          <w:sz w:val="24"/>
          <w:szCs w:val="28"/>
        </w:rPr>
        <w:lastRenderedPageBreak/>
        <w:t xml:space="preserve">Основные направления </w:t>
      </w:r>
      <w:r w:rsidR="00736D12" w:rsidRPr="00DB10F8">
        <w:rPr>
          <w:rFonts w:ascii="Times New Roman" w:hAnsi="Times New Roman" w:cs="Times New Roman"/>
          <w:b/>
          <w:color w:val="365F91" w:themeColor="accent1" w:themeShade="BF"/>
          <w:sz w:val="24"/>
          <w:szCs w:val="28"/>
        </w:rPr>
        <w:t xml:space="preserve">и задачи </w:t>
      </w:r>
      <w:r w:rsidRPr="00DB10F8">
        <w:rPr>
          <w:rFonts w:ascii="Times New Roman" w:hAnsi="Times New Roman" w:cs="Times New Roman"/>
          <w:b/>
          <w:color w:val="365F91" w:themeColor="accent1" w:themeShade="BF"/>
          <w:sz w:val="24"/>
          <w:szCs w:val="28"/>
        </w:rPr>
        <w:t>развития гимназии</w:t>
      </w:r>
      <w:r w:rsidR="00A462BA">
        <w:rPr>
          <w:rFonts w:ascii="Times New Roman" w:hAnsi="Times New Roman" w:cs="Times New Roman"/>
          <w:b/>
          <w:color w:val="365F91" w:themeColor="accent1" w:themeShade="BF"/>
          <w:sz w:val="24"/>
          <w:szCs w:val="28"/>
        </w:rPr>
        <w:t xml:space="preserve"> в 2019-2020</w:t>
      </w:r>
      <w:r w:rsidR="00B04EA0" w:rsidRPr="00DB10F8">
        <w:rPr>
          <w:rFonts w:ascii="Times New Roman" w:hAnsi="Times New Roman" w:cs="Times New Roman"/>
          <w:b/>
          <w:color w:val="365F91" w:themeColor="accent1" w:themeShade="BF"/>
          <w:sz w:val="24"/>
          <w:szCs w:val="28"/>
        </w:rPr>
        <w:t xml:space="preserve"> учебном году</w:t>
      </w:r>
    </w:p>
    <w:p w:rsidR="007A2752" w:rsidRPr="00D854FC" w:rsidRDefault="007A2752" w:rsidP="005B0E38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92"/>
        <w:gridCol w:w="3969"/>
        <w:gridCol w:w="6060"/>
      </w:tblGrid>
      <w:tr w:rsidR="00B04EA0" w:rsidRPr="007A2752" w:rsidTr="00B96D51">
        <w:tc>
          <w:tcPr>
            <w:tcW w:w="392" w:type="dxa"/>
          </w:tcPr>
          <w:p w:rsidR="00B04EA0" w:rsidRPr="007A2752" w:rsidRDefault="00B04EA0" w:rsidP="007A27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9" w:type="dxa"/>
          </w:tcPr>
          <w:p w:rsidR="00B04EA0" w:rsidRPr="007A2752" w:rsidRDefault="007A2752" w:rsidP="007A2752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7A2752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Направления работы</w:t>
            </w:r>
          </w:p>
        </w:tc>
        <w:tc>
          <w:tcPr>
            <w:tcW w:w="6060" w:type="dxa"/>
          </w:tcPr>
          <w:p w:rsidR="00B04EA0" w:rsidRPr="007A2752" w:rsidRDefault="00B27DC2" w:rsidP="007A2752">
            <w:pPr>
              <w:pStyle w:val="af0"/>
              <w:tabs>
                <w:tab w:val="left" w:pos="284"/>
              </w:tabs>
              <w:ind w:left="35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Задачи</w:t>
            </w:r>
          </w:p>
        </w:tc>
      </w:tr>
      <w:tr w:rsidR="007A2752" w:rsidRPr="00B04EA0" w:rsidTr="00B96D51">
        <w:tc>
          <w:tcPr>
            <w:tcW w:w="392" w:type="dxa"/>
          </w:tcPr>
          <w:p w:rsidR="007A2752" w:rsidRPr="00B04EA0" w:rsidRDefault="007A2752" w:rsidP="007A275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04E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1.</w:t>
            </w:r>
          </w:p>
        </w:tc>
        <w:tc>
          <w:tcPr>
            <w:tcW w:w="3969" w:type="dxa"/>
          </w:tcPr>
          <w:p w:rsidR="007A2752" w:rsidRPr="00B04EA0" w:rsidRDefault="007A2752" w:rsidP="007A2752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Обновление содержания образования в гимназии</w:t>
            </w:r>
          </w:p>
        </w:tc>
        <w:tc>
          <w:tcPr>
            <w:tcW w:w="6060" w:type="dxa"/>
          </w:tcPr>
          <w:p w:rsidR="007A2752" w:rsidRPr="00B04EA0" w:rsidRDefault="007A2752" w:rsidP="009F3C14">
            <w:pPr>
              <w:pStyle w:val="af0"/>
              <w:numPr>
                <w:ilvl w:val="0"/>
                <w:numId w:val="9"/>
              </w:numPr>
              <w:tabs>
                <w:tab w:val="left" w:pos="284"/>
              </w:tabs>
              <w:ind w:left="35" w:firstLine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реализация федеральных государственных образов</w:t>
            </w:r>
            <w:r w:rsidR="00A462B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ательных стандартов в 1-4, 5-9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классах и государственны</w:t>
            </w:r>
            <w:r w:rsidR="00A462BA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х образовательных стандартов в 10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-11 классах;</w:t>
            </w:r>
          </w:p>
          <w:p w:rsidR="007A2752" w:rsidRPr="00B04EA0" w:rsidRDefault="007A2752" w:rsidP="009F3C14">
            <w:pPr>
              <w:pStyle w:val="af0"/>
              <w:numPr>
                <w:ilvl w:val="0"/>
                <w:numId w:val="9"/>
              </w:numPr>
              <w:tabs>
                <w:tab w:val="left" w:pos="284"/>
              </w:tabs>
              <w:ind w:left="35" w:firstLine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совершенствование многопрофильной специализации гимназии с сохранением традиционных профильных предметов (русский и английский языки);</w:t>
            </w:r>
          </w:p>
          <w:p w:rsidR="007A2752" w:rsidRPr="00B04EA0" w:rsidRDefault="007A2752" w:rsidP="009F3C14">
            <w:pPr>
              <w:pStyle w:val="af0"/>
              <w:numPr>
                <w:ilvl w:val="0"/>
                <w:numId w:val="9"/>
              </w:numPr>
              <w:tabs>
                <w:tab w:val="left" w:pos="284"/>
              </w:tabs>
              <w:ind w:left="35" w:firstLine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внедрение в практику индивидуальных образовательных планов, маршрутов или траекторий обучающихся гимназии;</w:t>
            </w:r>
          </w:p>
          <w:p w:rsidR="007A2752" w:rsidRPr="00B04EA0" w:rsidRDefault="007A2752" w:rsidP="009F3C14">
            <w:pPr>
              <w:pStyle w:val="af0"/>
              <w:numPr>
                <w:ilvl w:val="0"/>
                <w:numId w:val="9"/>
              </w:numPr>
              <w:tabs>
                <w:tab w:val="left" w:pos="284"/>
              </w:tabs>
              <w:ind w:left="35" w:firstLine="0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сохранение высокого качества образования через применение современных образовательных технологий и организацию сетевого взаимодействия с вузами.</w:t>
            </w:r>
          </w:p>
        </w:tc>
      </w:tr>
      <w:tr w:rsidR="007A2752" w:rsidRPr="00B04EA0" w:rsidTr="00B96D51">
        <w:tc>
          <w:tcPr>
            <w:tcW w:w="392" w:type="dxa"/>
          </w:tcPr>
          <w:p w:rsidR="007A2752" w:rsidRPr="00B04EA0" w:rsidRDefault="007A2752" w:rsidP="004B239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04EA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2.</w:t>
            </w:r>
          </w:p>
        </w:tc>
        <w:tc>
          <w:tcPr>
            <w:tcW w:w="3969" w:type="dxa"/>
          </w:tcPr>
          <w:p w:rsidR="007A2752" w:rsidRPr="00B04EA0" w:rsidRDefault="007A2752" w:rsidP="004B2397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Создание условий для развития личности обучающихся и их успешной социализации и самореализации через включение в образовательное пространство гимназии интегративных образовательных практик</w:t>
            </w:r>
          </w:p>
        </w:tc>
        <w:tc>
          <w:tcPr>
            <w:tcW w:w="6060" w:type="dxa"/>
          </w:tcPr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внедрение в практику гимназии новых образовательных событий;</w:t>
            </w:r>
          </w:p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повышение объема учебно-исследовательской деятельности в избранной предметной области, которая содействует полноценному раскрытию его интеллектуальных способностей;</w:t>
            </w:r>
          </w:p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внедрение в образовательную деятельность гимназии сетевого взаимодействия гимназии, высших учебных заведений и других  социальных партнеров, ориентированных на развитие одаренности у детей.</w:t>
            </w:r>
          </w:p>
        </w:tc>
      </w:tr>
      <w:tr w:rsidR="007A2752" w:rsidRPr="00B04EA0" w:rsidTr="00B96D51">
        <w:tc>
          <w:tcPr>
            <w:tcW w:w="392" w:type="dxa"/>
          </w:tcPr>
          <w:p w:rsidR="007A2752" w:rsidRPr="00B04EA0" w:rsidRDefault="007A2752" w:rsidP="004B2397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</w:t>
            </w:r>
          </w:p>
        </w:tc>
        <w:tc>
          <w:tcPr>
            <w:tcW w:w="3969" w:type="dxa"/>
          </w:tcPr>
          <w:p w:rsidR="007A2752" w:rsidRPr="00B04EA0" w:rsidRDefault="007A2752" w:rsidP="004B2397">
            <w:pPr>
              <w:jc w:val="both"/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 xml:space="preserve">Совершенствование инновационной активности учителей, их педагогического творчества, навыков самоорганизации, </w:t>
            </w:r>
            <w:r>
              <w:rPr>
                <w:rFonts w:ascii="Times New Roman" w:eastAsia="Times New Roman" w:hAnsi="Times New Roman" w:cs="Times New Roman"/>
                <w:b/>
                <w:iCs/>
                <w:sz w:val="20"/>
                <w:szCs w:val="20"/>
              </w:rPr>
              <w:t>методического мастерства</w:t>
            </w:r>
          </w:p>
        </w:tc>
        <w:tc>
          <w:tcPr>
            <w:tcW w:w="6060" w:type="dxa"/>
          </w:tcPr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овладение педагогами технологиями системно-</w:t>
            </w:r>
            <w:proofErr w:type="spellStart"/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деятельностного</w:t>
            </w:r>
            <w:proofErr w:type="spellEnd"/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типа;</w:t>
            </w:r>
          </w:p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включение педагогов в инновационную (экспериментальную) деятельность;</w:t>
            </w:r>
          </w:p>
          <w:p w:rsidR="007A2752" w:rsidRPr="00B04EA0" w:rsidRDefault="007A2752" w:rsidP="00B04EA0">
            <w:pPr>
              <w:tabs>
                <w:tab w:val="left" w:pos="284"/>
              </w:tabs>
              <w:ind w:left="59" w:hanging="24"/>
              <w:jc w:val="both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•</w:t>
            </w:r>
            <w:r w:rsidRPr="00B04EA0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ab/>
              <w:t>совершенствование рейтинговой оценки деятельности педагога гимназии.</w:t>
            </w:r>
          </w:p>
        </w:tc>
      </w:tr>
    </w:tbl>
    <w:p w:rsidR="00B27DC2" w:rsidRDefault="00B27DC2" w:rsidP="005F2E38">
      <w:pPr>
        <w:spacing w:after="0"/>
        <w:ind w:firstLine="708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6077FB" w:rsidRDefault="00B27DC2" w:rsidP="005F2E38">
      <w:pPr>
        <w:spacing w:after="0"/>
        <w:ind w:firstLine="708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Педагогическим коллективом</w:t>
      </w:r>
      <w:r w:rsidR="005B0E38" w:rsidRPr="005F2E3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достигнуты следующие положительные результаты:</w:t>
      </w:r>
    </w:p>
    <w:p w:rsidR="00B27DC2" w:rsidRPr="005F2E38" w:rsidRDefault="00B27DC2" w:rsidP="005F2E38">
      <w:pPr>
        <w:spacing w:after="0"/>
        <w:ind w:firstLine="708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:rsidR="00B27DC2" w:rsidRDefault="0090597A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высокое качество подготовки обучающихся гимназии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 xml:space="preserve"> – 75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 xml:space="preserve">% качественная успеваемость 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 xml:space="preserve">(прирост в сравнении с прошлым годом +3%) 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>и 100% абсолютная успеваемость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B27DC2" w:rsidRDefault="005C1A4A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реализация </w:t>
      </w:r>
      <w:proofErr w:type="spellStart"/>
      <w:r w:rsidRPr="00B27DC2">
        <w:rPr>
          <w:rFonts w:ascii="Times New Roman" w:eastAsia="Calibri" w:hAnsi="Times New Roman" w:cs="Times New Roman"/>
          <w:i/>
          <w:sz w:val="24"/>
          <w:szCs w:val="24"/>
        </w:rPr>
        <w:t>метапредметной</w:t>
      </w:r>
      <w:proofErr w:type="spellEnd"/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модели формирования навыков смыслового досугового чтения обучающихся гимназии в условиях преемственности уровней школьного образования;</w:t>
      </w:r>
    </w:p>
    <w:p w:rsidR="00B27DC2" w:rsidRDefault="005C1A4A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расширение ч</w:t>
      </w:r>
      <w:r w:rsidR="00E63D9C">
        <w:rPr>
          <w:rFonts w:ascii="Times New Roman" w:eastAsia="Calibri" w:hAnsi="Times New Roman" w:cs="Times New Roman"/>
          <w:i/>
          <w:sz w:val="24"/>
          <w:szCs w:val="24"/>
        </w:rPr>
        <w:t>исла мероприятий,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которые способствуют формированию у обучающихся гимназии  навыков смыслового чтения: конкурс </w:t>
      </w:r>
      <w:proofErr w:type="spellStart"/>
      <w:r w:rsidRPr="00B27DC2">
        <w:rPr>
          <w:rFonts w:ascii="Times New Roman" w:eastAsia="Calibri" w:hAnsi="Times New Roman" w:cs="Times New Roman"/>
          <w:i/>
          <w:sz w:val="24"/>
          <w:szCs w:val="24"/>
        </w:rPr>
        <w:t>буктрейлеров</w:t>
      </w:r>
      <w:proofErr w:type="spellEnd"/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«Страна </w:t>
      </w:r>
      <w:proofErr w:type="spellStart"/>
      <w:r w:rsidRPr="00B27DC2">
        <w:rPr>
          <w:rFonts w:ascii="Times New Roman" w:eastAsia="Calibri" w:hAnsi="Times New Roman" w:cs="Times New Roman"/>
          <w:i/>
          <w:sz w:val="24"/>
          <w:szCs w:val="24"/>
        </w:rPr>
        <w:t>Читалия</w:t>
      </w:r>
      <w:proofErr w:type="spellEnd"/>
      <w:r w:rsidRPr="00B27DC2">
        <w:rPr>
          <w:rFonts w:ascii="Times New Roman" w:eastAsia="Calibri" w:hAnsi="Times New Roman" w:cs="Times New Roman"/>
          <w:i/>
          <w:sz w:val="24"/>
          <w:szCs w:val="24"/>
        </w:rPr>
        <w:t>» (3 тура игры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>) для обучающихся 1-11 классов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, муниципальная </w:t>
      </w:r>
      <w:proofErr w:type="spellStart"/>
      <w:r w:rsidRPr="00B27DC2">
        <w:rPr>
          <w:rFonts w:ascii="Times New Roman" w:eastAsia="Calibri" w:hAnsi="Times New Roman" w:cs="Times New Roman"/>
          <w:i/>
          <w:sz w:val="24"/>
          <w:szCs w:val="24"/>
        </w:rPr>
        <w:t>метапредметная</w:t>
      </w:r>
      <w:proofErr w:type="spellEnd"/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игра по географии и литературе «Страны и континенты: очевидное и невероятное» (2 игры – осенняя и весенняя)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 xml:space="preserve"> для обучающихся 6-11 классов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 xml:space="preserve">городской конкурс переводов (английский язык) для обучающихся 9-11 классов, городская викторина «Томск литературный» для обучающихся 5-6 классов, </w:t>
      </w:r>
      <w:r w:rsidR="0021457C" w:rsidRPr="00B27DC2">
        <w:rPr>
          <w:rFonts w:ascii="Times New Roman" w:eastAsia="Calibri" w:hAnsi="Times New Roman" w:cs="Times New Roman"/>
          <w:i/>
          <w:sz w:val="24"/>
          <w:szCs w:val="24"/>
        </w:rPr>
        <w:t>групповые проекты обучающи</w:t>
      </w:r>
      <w:r w:rsidR="007D617E" w:rsidRPr="00B27DC2">
        <w:rPr>
          <w:rFonts w:ascii="Times New Roman" w:eastAsia="Calibri" w:hAnsi="Times New Roman" w:cs="Times New Roman"/>
          <w:i/>
          <w:sz w:val="24"/>
          <w:szCs w:val="24"/>
        </w:rPr>
        <w:t>хся 2-8 к</w:t>
      </w:r>
      <w:r w:rsidR="0021457C" w:rsidRPr="00B27DC2">
        <w:rPr>
          <w:rFonts w:ascii="Times New Roman" w:eastAsia="Calibri" w:hAnsi="Times New Roman" w:cs="Times New Roman"/>
          <w:i/>
          <w:sz w:val="24"/>
          <w:szCs w:val="24"/>
        </w:rPr>
        <w:t>лассов (2 события), английский уикенд (1 мероприятие)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 xml:space="preserve"> для обучающихся 1-11 классов</w:t>
      </w:r>
      <w:r w:rsidR="0021457C" w:rsidRPr="00B27DC2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B27DC2" w:rsidRDefault="007D617E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значительное включение расширенного числа педагогов и обучающихся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 xml:space="preserve"> 1-11 классов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 в проектную и учебно-исследовательскую деятельность;</w:t>
      </w:r>
    </w:p>
    <w:p w:rsidR="00B27DC2" w:rsidRDefault="007D617E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большой охват участников конкурсов, конференц</w:t>
      </w:r>
      <w:r w:rsidR="005F2E38" w:rsidRPr="00B27DC2">
        <w:rPr>
          <w:rFonts w:ascii="Times New Roman" w:eastAsia="Calibri" w:hAnsi="Times New Roman" w:cs="Times New Roman"/>
          <w:i/>
          <w:sz w:val="24"/>
          <w:szCs w:val="24"/>
        </w:rPr>
        <w:t>ий, соревнований разного уровня;</w:t>
      </w:r>
    </w:p>
    <w:p w:rsidR="00B27DC2" w:rsidRDefault="007F2AF8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проведены Дни Науки (март</w:t>
      </w:r>
      <w:r w:rsidR="00D333E7">
        <w:rPr>
          <w:rFonts w:ascii="Times New Roman" w:eastAsia="Calibri" w:hAnsi="Times New Roman" w:cs="Times New Roman"/>
          <w:i/>
          <w:sz w:val="24"/>
          <w:szCs w:val="24"/>
        </w:rPr>
        <w:t>-апрель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), Коммуникации (апрель), Горожанина (октябрь);</w:t>
      </w:r>
    </w:p>
    <w:p w:rsidR="00B27DC2" w:rsidRDefault="007F2AF8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проведены гимназические спортивные соревнования;</w:t>
      </w:r>
    </w:p>
    <w:p w:rsidR="00B27DC2" w:rsidRDefault="0082398C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высокая доля</w:t>
      </w:r>
      <w:r w:rsidR="00B96D51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педагого</w:t>
      </w:r>
      <w:r>
        <w:rPr>
          <w:rFonts w:ascii="Times New Roman" w:eastAsia="Calibri" w:hAnsi="Times New Roman" w:cs="Times New Roman"/>
          <w:i/>
          <w:sz w:val="24"/>
          <w:szCs w:val="24"/>
        </w:rPr>
        <w:t>в (60</w:t>
      </w:r>
      <w:r w:rsidR="00B96D51" w:rsidRPr="00B27DC2">
        <w:rPr>
          <w:rFonts w:ascii="Times New Roman" w:eastAsia="Calibri" w:hAnsi="Times New Roman" w:cs="Times New Roman"/>
          <w:i/>
          <w:sz w:val="24"/>
          <w:szCs w:val="24"/>
        </w:rPr>
        <w:t>%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), использующих технологии </w:t>
      </w:r>
      <w:proofErr w:type="spellStart"/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>деятельностного</w:t>
      </w:r>
      <w:proofErr w:type="spellEnd"/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метода (проблемного обучения, мет</w:t>
      </w:r>
      <w:r w:rsidR="00210E0E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од проектов, СДП Л.Г. </w:t>
      </w:r>
      <w:proofErr w:type="spellStart"/>
      <w:r w:rsidR="00210E0E" w:rsidRPr="00B27DC2">
        <w:rPr>
          <w:rFonts w:ascii="Times New Roman" w:eastAsia="Calibri" w:hAnsi="Times New Roman" w:cs="Times New Roman"/>
          <w:i/>
          <w:sz w:val="24"/>
          <w:szCs w:val="24"/>
        </w:rPr>
        <w:t>Петерсо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>н</w:t>
      </w:r>
      <w:proofErr w:type="spellEnd"/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>);</w:t>
      </w:r>
    </w:p>
    <w:p w:rsidR="00B27DC2" w:rsidRDefault="006619F9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lastRenderedPageBreak/>
        <w:t>увеличение числа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педагогов – наставников регионального центра по повышению педагогических компетентностей в рамках модели внедрения </w:t>
      </w:r>
      <w:proofErr w:type="spellStart"/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>деятельностного</w:t>
      </w:r>
      <w:proofErr w:type="spellEnd"/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метода обучения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B27DC2" w:rsidRDefault="006619F9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100% педагогов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 xml:space="preserve"> прошли</w:t>
      </w:r>
      <w:r w:rsidR="007F2AF8"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 повышение квалификации по разным т</w:t>
      </w:r>
      <w:r w:rsidR="00B27DC2">
        <w:rPr>
          <w:rFonts w:ascii="Times New Roman" w:eastAsia="Calibri" w:hAnsi="Times New Roman" w:cs="Times New Roman"/>
          <w:i/>
          <w:sz w:val="24"/>
          <w:szCs w:val="24"/>
        </w:rPr>
        <w:t>емам инноваций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6619F9" w:rsidRDefault="006619F9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сохранение большого количества педагогов международного профессион</w:t>
      </w:r>
      <w:r w:rsidR="00210E0E" w:rsidRPr="00B27DC2">
        <w:rPr>
          <w:rFonts w:ascii="Times New Roman" w:eastAsia="Calibri" w:hAnsi="Times New Roman" w:cs="Times New Roman"/>
          <w:i/>
          <w:sz w:val="24"/>
          <w:szCs w:val="24"/>
        </w:rPr>
        <w:t>ального конкурса «Учу учиться»</w:t>
      </w:r>
      <w:r w:rsidR="0082398C">
        <w:rPr>
          <w:rFonts w:ascii="Times New Roman" w:eastAsia="Calibri" w:hAnsi="Times New Roman" w:cs="Times New Roman"/>
          <w:i/>
          <w:sz w:val="24"/>
          <w:szCs w:val="24"/>
        </w:rPr>
        <w:t xml:space="preserve"> (32</w:t>
      </w:r>
      <w:r w:rsidR="005F2E38" w:rsidRPr="00B27DC2">
        <w:rPr>
          <w:rFonts w:ascii="Times New Roman" w:eastAsia="Calibri" w:hAnsi="Times New Roman" w:cs="Times New Roman"/>
          <w:i/>
          <w:sz w:val="24"/>
          <w:szCs w:val="24"/>
        </w:rPr>
        <w:t>% от всего числа педагогов)</w:t>
      </w:r>
      <w:r w:rsidR="0082398C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82398C" w:rsidRDefault="0082398C" w:rsidP="009F3C14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увеличение числа наставников молодых учителей и большая включенность их в разные профессиональные события;</w:t>
      </w:r>
    </w:p>
    <w:p w:rsidR="00B27DC2" w:rsidRPr="00712409" w:rsidRDefault="0082398C" w:rsidP="00712409">
      <w:pPr>
        <w:pStyle w:val="af0"/>
        <w:numPr>
          <w:ilvl w:val="0"/>
          <w:numId w:val="16"/>
        </w:numPr>
        <w:spacing w:after="0"/>
        <w:ind w:left="0" w:firstLine="36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 xml:space="preserve">увеличение 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 xml:space="preserve">занятий в малых группах в форме практикумов, тренингов, мастерских, игр, </w:t>
      </w:r>
      <w:proofErr w:type="spellStart"/>
      <w:r w:rsidRPr="00B27DC2">
        <w:rPr>
          <w:rFonts w:ascii="Times New Roman" w:eastAsia="Calibri" w:hAnsi="Times New Roman" w:cs="Times New Roman"/>
          <w:i/>
          <w:sz w:val="24"/>
          <w:szCs w:val="24"/>
        </w:rPr>
        <w:t>квеста</w:t>
      </w:r>
      <w:proofErr w:type="spellEnd"/>
      <w:r w:rsidRPr="00B27DC2">
        <w:rPr>
          <w:rFonts w:ascii="Times New Roman" w:eastAsia="Calibri" w:hAnsi="Times New Roman" w:cs="Times New Roman"/>
          <w:i/>
          <w:sz w:val="24"/>
          <w:szCs w:val="24"/>
        </w:rPr>
        <w:t>, образовательных путешествий и др. (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более 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5 событий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в год).</w:t>
      </w:r>
    </w:p>
    <w:p w:rsidR="00B27DC2" w:rsidRPr="005F2E38" w:rsidRDefault="005B0E38" w:rsidP="00712409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2E38">
        <w:rPr>
          <w:rFonts w:ascii="Times New Roman" w:eastAsia="Calibri" w:hAnsi="Times New Roman" w:cs="Times New Roman"/>
          <w:b/>
          <w:sz w:val="24"/>
          <w:szCs w:val="24"/>
        </w:rPr>
        <w:t>При наличии положительных результатов отмечаются и проблемы, которые предстоит решать в будущем:</w:t>
      </w:r>
    </w:p>
    <w:p w:rsidR="00B27DC2" w:rsidRDefault="005C1A4A" w:rsidP="009F3C14">
      <w:pPr>
        <w:pStyle w:val="af0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наличие маршрутных карт участников профессиональных проб только у обучающихся</w:t>
      </w:r>
      <w:r w:rsidR="00E04A10">
        <w:rPr>
          <w:rFonts w:ascii="Times New Roman" w:eastAsia="Calibri" w:hAnsi="Times New Roman" w:cs="Times New Roman"/>
          <w:i/>
          <w:sz w:val="24"/>
          <w:szCs w:val="24"/>
        </w:rPr>
        <w:t xml:space="preserve"> 5-</w:t>
      </w:r>
      <w:r w:rsidR="0082398C">
        <w:rPr>
          <w:rFonts w:ascii="Times New Roman" w:eastAsia="Calibri" w:hAnsi="Times New Roman" w:cs="Times New Roman"/>
          <w:i/>
          <w:sz w:val="24"/>
          <w:szCs w:val="24"/>
        </w:rPr>
        <w:t>9 классов, которые выбирали курс внеурочной деятельности «</w:t>
      </w:r>
      <w:proofErr w:type="spellStart"/>
      <w:r w:rsidR="0082398C">
        <w:rPr>
          <w:rFonts w:ascii="Times New Roman" w:eastAsia="Calibri" w:hAnsi="Times New Roman" w:cs="Times New Roman"/>
          <w:i/>
          <w:sz w:val="24"/>
          <w:szCs w:val="24"/>
        </w:rPr>
        <w:t>ПодРосток</w:t>
      </w:r>
      <w:proofErr w:type="spellEnd"/>
      <w:r w:rsidR="0082398C">
        <w:rPr>
          <w:rFonts w:ascii="Times New Roman" w:eastAsia="Calibri" w:hAnsi="Times New Roman" w:cs="Times New Roman"/>
          <w:i/>
          <w:sz w:val="24"/>
          <w:szCs w:val="24"/>
        </w:rPr>
        <w:t>»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;</w:t>
      </w:r>
    </w:p>
    <w:p w:rsidR="006077FB" w:rsidRPr="0082398C" w:rsidRDefault="006619F9" w:rsidP="009F3C14">
      <w:pPr>
        <w:pStyle w:val="af0"/>
        <w:numPr>
          <w:ilvl w:val="0"/>
          <w:numId w:val="16"/>
        </w:num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B27DC2">
        <w:rPr>
          <w:rFonts w:ascii="Times New Roman" w:eastAsia="Calibri" w:hAnsi="Times New Roman" w:cs="Times New Roman"/>
          <w:i/>
          <w:sz w:val="24"/>
          <w:szCs w:val="24"/>
        </w:rPr>
        <w:t>малая дол</w:t>
      </w:r>
      <w:r w:rsidR="0082398C">
        <w:rPr>
          <w:rFonts w:ascii="Times New Roman" w:eastAsia="Calibri" w:hAnsi="Times New Roman" w:cs="Times New Roman"/>
          <w:i/>
          <w:sz w:val="24"/>
          <w:szCs w:val="24"/>
        </w:rPr>
        <w:t>я педагогов</w:t>
      </w:r>
      <w:r w:rsidRPr="00B27DC2">
        <w:rPr>
          <w:rFonts w:ascii="Times New Roman" w:eastAsia="Calibri" w:hAnsi="Times New Roman" w:cs="Times New Roman"/>
          <w:i/>
          <w:sz w:val="24"/>
          <w:szCs w:val="24"/>
        </w:rPr>
        <w:t>, создавших собственный продукт, в том числе распространивших ППО в виде печ</w:t>
      </w:r>
      <w:r w:rsidR="0082398C">
        <w:rPr>
          <w:rFonts w:ascii="Times New Roman" w:eastAsia="Calibri" w:hAnsi="Times New Roman" w:cs="Times New Roman"/>
          <w:i/>
          <w:sz w:val="24"/>
          <w:szCs w:val="24"/>
        </w:rPr>
        <w:t>атной продукции</w:t>
      </w:r>
      <w:r w:rsidRPr="0082398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p w:rsidR="00210E0E" w:rsidRPr="005F2E38" w:rsidRDefault="00210E0E" w:rsidP="005F2E38">
      <w:pPr>
        <w:widowControl w:val="0"/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736D12" w:rsidRPr="00210E0E" w:rsidRDefault="00B50596" w:rsidP="00F93AC1">
      <w:pPr>
        <w:pStyle w:val="af0"/>
        <w:numPr>
          <w:ilvl w:val="0"/>
          <w:numId w:val="6"/>
        </w:numPr>
        <w:spacing w:after="0"/>
        <w:jc w:val="center"/>
        <w:rPr>
          <w:rFonts w:ascii="Times New Roman" w:eastAsia="Times New Roman" w:hAnsi="Times New Roman" w:cs="Times New Roman"/>
          <w:b/>
          <w:iCs/>
          <w:color w:val="17365D" w:themeColor="text2" w:themeShade="BF"/>
          <w:szCs w:val="24"/>
        </w:rPr>
      </w:pPr>
      <w:r w:rsidRPr="00210E0E">
        <w:rPr>
          <w:rFonts w:ascii="Times New Roman" w:eastAsia="Times New Roman" w:hAnsi="Times New Roman" w:cs="Times New Roman"/>
          <w:b/>
          <w:iCs/>
          <w:color w:val="17365D" w:themeColor="text2" w:themeShade="BF"/>
          <w:szCs w:val="24"/>
        </w:rPr>
        <w:t>ОБЩАЯ ХАРАКТЕРИСТИКА ГИМНАЗИИ</w:t>
      </w:r>
    </w:p>
    <w:p w:rsidR="00736D12" w:rsidRPr="00E63D9C" w:rsidRDefault="00E63D9C" w:rsidP="00F93AC1">
      <w:pPr>
        <w:pStyle w:val="af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>Информационная справка</w:t>
      </w:r>
    </w:p>
    <w:p w:rsidR="00E63D9C" w:rsidRPr="00736D12" w:rsidRDefault="00E63D9C" w:rsidP="00E63D9C">
      <w:pPr>
        <w:pStyle w:val="af0"/>
        <w:spacing w:after="0"/>
        <w:ind w:left="360"/>
        <w:jc w:val="both"/>
        <w:rPr>
          <w:rFonts w:ascii="Times New Roman" w:eastAsia="Times New Roman" w:hAnsi="Times New Roman" w:cs="Times New Roman"/>
          <w:b/>
          <w:i/>
          <w:iCs/>
          <w:color w:val="17365D" w:themeColor="text2" w:themeShade="BF"/>
          <w:sz w:val="24"/>
          <w:szCs w:val="24"/>
        </w:rPr>
      </w:pPr>
    </w:p>
    <w:tbl>
      <w:tblPr>
        <w:tblW w:w="9569" w:type="dxa"/>
        <w:jc w:val="center"/>
        <w:tblLook w:val="01E0" w:firstRow="1" w:lastRow="1" w:firstColumn="1" w:lastColumn="1" w:noHBand="0" w:noVBand="0"/>
      </w:tblPr>
      <w:tblGrid>
        <w:gridCol w:w="3544"/>
        <w:gridCol w:w="6025"/>
      </w:tblGrid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Адрес гимназии</w:t>
            </w:r>
          </w:p>
        </w:tc>
        <w:tc>
          <w:tcPr>
            <w:tcW w:w="6025" w:type="dxa"/>
          </w:tcPr>
          <w:p w:rsidR="00B50596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634003, 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г. Томск, ул. Белозерская, 12/1</w:t>
            </w:r>
          </w:p>
          <w:p w:rsidR="00736D12" w:rsidRPr="00806B7B" w:rsidRDefault="00736D12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Директор гимназии</w:t>
            </w:r>
          </w:p>
        </w:tc>
        <w:tc>
          <w:tcPr>
            <w:tcW w:w="6025" w:type="dxa"/>
          </w:tcPr>
          <w:p w:rsidR="00B50596" w:rsidRPr="00806B7B" w:rsidRDefault="00D86E0E" w:rsidP="00D86E0E">
            <w:pPr>
              <w:spacing w:after="0"/>
              <w:ind w:left="15" w:hanging="15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Якуба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Марина Ивановна</w:t>
            </w: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Телефоны </w:t>
            </w:r>
          </w:p>
        </w:tc>
        <w:tc>
          <w:tcPr>
            <w:tcW w:w="6025" w:type="dxa"/>
          </w:tcPr>
          <w:p w:rsidR="00B50596" w:rsidRPr="00806B7B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(3822) 65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-3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0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62</w:t>
            </w:r>
            <w:r w:rsidR="00E864B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="00E864B2" w:rsidRP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(приемная</w:t>
            </w:r>
            <w:r w:rsid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директора</w:t>
            </w:r>
            <w:r w:rsidR="00E864B2" w:rsidRP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)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, 65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-0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2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88</w:t>
            </w:r>
            <w:r w:rsidR="00E864B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="00E864B2" w:rsidRP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(заместители директора)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, 65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-8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8</w:t>
            </w:r>
            <w:r w:rsidR="00D86E0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48</w:t>
            </w:r>
            <w:r w:rsidR="00E864B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="00E864B2" w:rsidRP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>(вахта, учительская)</w:t>
            </w:r>
            <w:r w:rsid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, </w:t>
            </w:r>
            <w:r w:rsidR="00E864B2" w:rsidRPr="00E864B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65-31-63</w:t>
            </w:r>
            <w:r w:rsidR="00E864B2">
              <w:rPr>
                <w:rFonts w:ascii="Times New Roman" w:eastAsia="Times New Roman" w:hAnsi="Times New Roman" w:cs="Times New Roman"/>
                <w:color w:val="17365D" w:themeColor="text2" w:themeShade="BF"/>
                <w:lang w:eastAsia="ru-RU"/>
              </w:rPr>
              <w:t xml:space="preserve"> (бухгалтерия)</w:t>
            </w:r>
          </w:p>
        </w:tc>
      </w:tr>
      <w:tr w:rsidR="00403B5A" w:rsidRPr="00403B5A" w:rsidTr="00647170">
        <w:trPr>
          <w:trHeight w:val="370"/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Факс</w:t>
            </w:r>
          </w:p>
        </w:tc>
        <w:tc>
          <w:tcPr>
            <w:tcW w:w="6025" w:type="dxa"/>
          </w:tcPr>
          <w:p w:rsidR="00B50596" w:rsidRPr="00806B7B" w:rsidRDefault="00D86E0E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(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3822</w:t>
            </w: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)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65</w:t>
            </w: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-3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-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62</w:t>
            </w: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E-</w:t>
            </w:r>
            <w:proofErr w:type="spellStart"/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mail</w:t>
            </w:r>
            <w:proofErr w:type="spellEnd"/>
          </w:p>
        </w:tc>
        <w:tc>
          <w:tcPr>
            <w:tcW w:w="6025" w:type="dxa"/>
          </w:tcPr>
          <w:p w:rsidR="00B50596" w:rsidRPr="00806B7B" w:rsidRDefault="00647170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mail</w:t>
            </w:r>
            <w:proofErr w:type="spellEnd"/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@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val="en-US" w:eastAsia="ru-RU"/>
              </w:rPr>
              <w:t>gim24</w:t>
            </w:r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.</w:t>
            </w:r>
            <w:proofErr w:type="spellStart"/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val="en-US" w:eastAsia="ru-RU"/>
              </w:rPr>
              <w:t>tomsk</w:t>
            </w:r>
            <w:proofErr w:type="spellEnd"/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val="en-US" w:eastAsia="ru-RU"/>
              </w:rPr>
              <w:t>.</w:t>
            </w:r>
            <w:proofErr w:type="spellStart"/>
            <w:r w:rsidR="00B50596"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ru</w:t>
            </w:r>
            <w:proofErr w:type="spellEnd"/>
          </w:p>
        </w:tc>
      </w:tr>
      <w:tr w:rsidR="00403B5A" w:rsidRPr="00403B5A" w:rsidTr="00D04BC7">
        <w:trPr>
          <w:trHeight w:val="70"/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сайт</w:t>
            </w:r>
          </w:p>
        </w:tc>
        <w:tc>
          <w:tcPr>
            <w:tcW w:w="6025" w:type="dxa"/>
          </w:tcPr>
          <w:p w:rsidR="00B50596" w:rsidRPr="00806B7B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http://gim24.tomsk.ru</w:t>
            </w: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Лицензия на право деятельности</w:t>
            </w:r>
          </w:p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  <w:tc>
          <w:tcPr>
            <w:tcW w:w="6025" w:type="dxa"/>
          </w:tcPr>
          <w:p w:rsidR="00B50596" w:rsidRPr="00806B7B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№</w:t>
            </w:r>
            <w:r w:rsidR="00D04BC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119 от 20.03.2011 г., </w:t>
            </w:r>
            <w:proofErr w:type="gramStart"/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бессрочная</w:t>
            </w:r>
            <w:proofErr w:type="gramEnd"/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, выдана Комитетом по контролю, надзору и лицензированию в сфере образования Томской области</w:t>
            </w:r>
          </w:p>
        </w:tc>
      </w:tr>
      <w:tr w:rsidR="00403B5A" w:rsidRPr="00403B5A" w:rsidTr="00E864B2">
        <w:trPr>
          <w:jc w:val="center"/>
        </w:trPr>
        <w:tc>
          <w:tcPr>
            <w:tcW w:w="3544" w:type="dxa"/>
          </w:tcPr>
          <w:p w:rsidR="00B50596" w:rsidRPr="00403B5A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03B5A">
              <w:rPr>
                <w:rFonts w:ascii="Times New Roman" w:eastAsia="Times New Roman" w:hAnsi="Times New Roman" w:cs="Times New Roman"/>
                <w:b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6025" w:type="dxa"/>
          </w:tcPr>
          <w:p w:rsidR="00B50596" w:rsidRDefault="00B50596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№</w:t>
            </w:r>
            <w:r w:rsidR="00D04BC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81 от 27.05.2011</w:t>
            </w:r>
            <w:r w:rsidR="00D04BC7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 xml:space="preserve"> </w:t>
            </w:r>
            <w:r w:rsidRPr="00806B7B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  <w:t>г., сроком до 27.05.2023 г., выдано Комитетом по контролю, надзору и лицензированию в сфере образования Томской области</w:t>
            </w:r>
          </w:p>
          <w:p w:rsidR="00E63D9C" w:rsidRPr="00806B7B" w:rsidRDefault="00E63D9C" w:rsidP="00D86E0E">
            <w:pPr>
              <w:spacing w:after="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lang w:eastAsia="ru-RU"/>
              </w:rPr>
            </w:pPr>
          </w:p>
        </w:tc>
      </w:tr>
    </w:tbl>
    <w:p w:rsidR="00B50596" w:rsidRDefault="00B50596" w:rsidP="00F93AC1">
      <w:pPr>
        <w:pStyle w:val="af0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</w:pPr>
      <w:r w:rsidRPr="00E63D9C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>Социокультурные ус</w:t>
      </w:r>
      <w:r w:rsidR="00E63D9C" w:rsidRPr="00E63D9C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>ловия расположения гимназии №</w:t>
      </w:r>
      <w:r w:rsidR="00D04BC7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="00E63D9C" w:rsidRPr="00E63D9C"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  <w:t>24</w:t>
      </w:r>
    </w:p>
    <w:p w:rsidR="00E63D9C" w:rsidRPr="00E63D9C" w:rsidRDefault="00E63D9C" w:rsidP="00E63D9C">
      <w:pPr>
        <w:pStyle w:val="af0"/>
        <w:spacing w:after="0"/>
        <w:ind w:left="360"/>
        <w:jc w:val="both"/>
        <w:rPr>
          <w:rFonts w:ascii="Times New Roman" w:eastAsia="Times New Roman" w:hAnsi="Times New Roman" w:cs="Times New Roman"/>
          <w:b/>
          <w:iCs/>
          <w:color w:val="17365D" w:themeColor="text2" w:themeShade="BF"/>
          <w:sz w:val="24"/>
          <w:szCs w:val="24"/>
        </w:rPr>
      </w:pPr>
    </w:p>
    <w:p w:rsidR="00D86E0E" w:rsidRDefault="00B50596" w:rsidP="00D86E0E">
      <w:pPr>
        <w:spacing w:after="0"/>
        <w:jc w:val="both"/>
        <w:rPr>
          <w:rFonts w:ascii="Times New Roman" w:eastAsia="Times New Roman" w:hAnsi="Times New Roman" w:cs="Times New Roman"/>
          <w:iCs/>
          <w:sz w:val="24"/>
        </w:rPr>
      </w:pPr>
      <w:r w:rsidRPr="00806B7B">
        <w:rPr>
          <w:rFonts w:ascii="Times New Roman" w:eastAsia="Times New Roman" w:hAnsi="Times New Roman" w:cs="Times New Roman"/>
          <w:iCs/>
          <w:sz w:val="24"/>
        </w:rPr>
        <w:t xml:space="preserve">            Здание гимн</w:t>
      </w:r>
      <w:r w:rsidR="00D86E0E">
        <w:rPr>
          <w:rFonts w:ascii="Times New Roman" w:eastAsia="Times New Roman" w:hAnsi="Times New Roman" w:cs="Times New Roman"/>
          <w:iCs/>
          <w:sz w:val="24"/>
        </w:rPr>
        <w:t>азии № 24 расположено в центре Г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орода Томска, в районе «Белое озеро» (Октябрьский район). </w:t>
      </w:r>
      <w:r w:rsidR="00D86E0E">
        <w:rPr>
          <w:rFonts w:ascii="Times New Roman" w:eastAsia="Times New Roman" w:hAnsi="Times New Roman" w:cs="Times New Roman"/>
          <w:iCs/>
          <w:sz w:val="24"/>
        </w:rPr>
        <w:t>Рядом с гимназией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  расположены </w:t>
      </w:r>
      <w:r w:rsidR="00736D12">
        <w:rPr>
          <w:rFonts w:ascii="Times New Roman" w:eastAsia="Times New Roman" w:hAnsi="Times New Roman" w:cs="Times New Roman"/>
          <w:iCs/>
          <w:sz w:val="24"/>
        </w:rPr>
        <w:t xml:space="preserve">Дом детского творчества «У Белого озера», детские сады, Театр куклы и актёра «Скоморох», </w:t>
      </w:r>
      <w:r w:rsidR="000B2576">
        <w:rPr>
          <w:rFonts w:ascii="Times New Roman" w:eastAsia="Times New Roman" w:hAnsi="Times New Roman" w:cs="Times New Roman"/>
          <w:iCs/>
          <w:sz w:val="24"/>
        </w:rPr>
        <w:t>ТГАСУ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. </w:t>
      </w:r>
    </w:p>
    <w:p w:rsidR="00B27DC2" w:rsidRDefault="00B50596" w:rsidP="00DB10F8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</w:rPr>
      </w:pPr>
      <w:r w:rsidRPr="00806B7B">
        <w:rPr>
          <w:rFonts w:ascii="Times New Roman" w:eastAsia="Times New Roman" w:hAnsi="Times New Roman" w:cs="Times New Roman"/>
          <w:iCs/>
          <w:sz w:val="24"/>
        </w:rPr>
        <w:t>Оч</w:t>
      </w:r>
      <w:r w:rsidR="00D86E0E">
        <w:rPr>
          <w:rFonts w:ascii="Times New Roman" w:eastAsia="Times New Roman" w:hAnsi="Times New Roman" w:cs="Times New Roman"/>
          <w:iCs/>
          <w:sz w:val="24"/>
        </w:rPr>
        <w:t>ень удобна транспортная доступность</w:t>
      </w:r>
      <w:r w:rsidR="00B27DC2">
        <w:rPr>
          <w:rFonts w:ascii="Times New Roman" w:eastAsia="Times New Roman" w:hAnsi="Times New Roman" w:cs="Times New Roman"/>
          <w:iCs/>
          <w:sz w:val="24"/>
        </w:rPr>
        <w:t xml:space="preserve"> </w:t>
      </w:r>
      <w:r w:rsidR="00D86E0E">
        <w:rPr>
          <w:rFonts w:ascii="Times New Roman" w:eastAsia="Times New Roman" w:hAnsi="Times New Roman" w:cs="Times New Roman"/>
          <w:iCs/>
          <w:sz w:val="24"/>
        </w:rPr>
        <w:t>(маршрутные автобусы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 </w:t>
      </w:r>
      <w:r w:rsidR="00D86E0E">
        <w:rPr>
          <w:rFonts w:ascii="Times New Roman" w:eastAsia="Times New Roman" w:hAnsi="Times New Roman" w:cs="Times New Roman"/>
          <w:iCs/>
          <w:sz w:val="24"/>
        </w:rPr>
        <w:t>№</w:t>
      </w:r>
      <w:r w:rsidRPr="00806B7B">
        <w:rPr>
          <w:rFonts w:ascii="Times New Roman" w:eastAsia="Times New Roman" w:hAnsi="Times New Roman" w:cs="Times New Roman"/>
          <w:iCs/>
          <w:sz w:val="24"/>
        </w:rPr>
        <w:t>№ 2, 3, 8, 9, 20, 23, 22, 25,</w:t>
      </w:r>
      <w:r w:rsidR="00D86E0E">
        <w:rPr>
          <w:rFonts w:ascii="Times New Roman" w:eastAsia="Times New Roman" w:hAnsi="Times New Roman" w:cs="Times New Roman"/>
          <w:iCs/>
          <w:sz w:val="24"/>
        </w:rPr>
        <w:t xml:space="preserve"> 28, 30, 60, 10, 11, 13, 14, 24; троллейбусы №</w:t>
      </w:r>
      <w:r w:rsidRPr="00806B7B">
        <w:rPr>
          <w:rFonts w:ascii="Times New Roman" w:eastAsia="Times New Roman" w:hAnsi="Times New Roman" w:cs="Times New Roman"/>
          <w:iCs/>
          <w:sz w:val="24"/>
        </w:rPr>
        <w:t>№</w:t>
      </w:r>
      <w:r w:rsidR="00D04BC7">
        <w:rPr>
          <w:rFonts w:ascii="Times New Roman" w:eastAsia="Times New Roman" w:hAnsi="Times New Roman" w:cs="Times New Roman"/>
          <w:iCs/>
          <w:sz w:val="24"/>
        </w:rPr>
        <w:t xml:space="preserve"> </w:t>
      </w:r>
      <w:r w:rsidRPr="00806B7B">
        <w:rPr>
          <w:rFonts w:ascii="Times New Roman" w:eastAsia="Times New Roman" w:hAnsi="Times New Roman" w:cs="Times New Roman"/>
          <w:iCs/>
          <w:sz w:val="24"/>
        </w:rPr>
        <w:t xml:space="preserve">1,3). </w:t>
      </w:r>
      <w:r w:rsidR="00D04BC7">
        <w:rPr>
          <w:rFonts w:ascii="Times New Roman" w:eastAsia="Times New Roman" w:hAnsi="Times New Roman" w:cs="Times New Roman"/>
          <w:iCs/>
          <w:sz w:val="24"/>
        </w:rPr>
        <w:t xml:space="preserve">  </w:t>
      </w:r>
    </w:p>
    <w:p w:rsidR="00D04BC7" w:rsidRDefault="00D04BC7" w:rsidP="00DB10F8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</w:rPr>
      </w:pPr>
    </w:p>
    <w:p w:rsidR="00D04BC7" w:rsidRDefault="00D04BC7" w:rsidP="00DB10F8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</w:rPr>
      </w:pPr>
    </w:p>
    <w:p w:rsidR="00D04BC7" w:rsidRDefault="00D04BC7" w:rsidP="00DB10F8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</w:rPr>
      </w:pPr>
    </w:p>
    <w:p w:rsidR="00D04BC7" w:rsidRDefault="00D04BC7" w:rsidP="00DB10F8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4"/>
        </w:rPr>
      </w:pPr>
    </w:p>
    <w:p w:rsidR="00DB10F8" w:rsidRPr="00413B41" w:rsidRDefault="00413B41" w:rsidP="00F93AC1">
      <w:pPr>
        <w:pStyle w:val="ab"/>
        <w:numPr>
          <w:ilvl w:val="0"/>
          <w:numId w:val="4"/>
        </w:numPr>
        <w:spacing w:before="0" w:beforeAutospacing="0" w:after="0" w:afterAutospacing="0"/>
        <w:rPr>
          <w:color w:val="17365D" w:themeColor="text2" w:themeShade="BF"/>
        </w:rPr>
      </w:pPr>
      <w:r>
        <w:rPr>
          <w:b/>
          <w:iCs/>
          <w:color w:val="17365D" w:themeColor="text2" w:themeShade="BF"/>
        </w:rPr>
        <w:lastRenderedPageBreak/>
        <w:t>Структура управления гимназией</w:t>
      </w:r>
    </w:p>
    <w:p w:rsidR="00413B41" w:rsidRPr="00DB10F8" w:rsidRDefault="00413B41" w:rsidP="00E63D9C">
      <w:pPr>
        <w:pStyle w:val="ab"/>
        <w:spacing w:before="0" w:beforeAutospacing="0" w:after="0" w:afterAutospacing="0"/>
        <w:ind w:left="360"/>
        <w:rPr>
          <w:color w:val="17365D" w:themeColor="text2" w:themeShade="BF"/>
        </w:rPr>
      </w:pPr>
    </w:p>
    <w:p w:rsidR="0082398C" w:rsidRDefault="00B50596" w:rsidP="008D609C">
      <w:pPr>
        <w:pStyle w:val="ab"/>
        <w:spacing w:before="0" w:beforeAutospacing="0" w:after="0" w:afterAutospacing="0" w:line="276" w:lineRule="auto"/>
        <w:ind w:firstLine="360"/>
        <w:jc w:val="both"/>
        <w:rPr>
          <w:iCs/>
        </w:rPr>
      </w:pPr>
      <w:r w:rsidRPr="00DB10F8">
        <w:rPr>
          <w:iCs/>
        </w:rPr>
        <w:t xml:space="preserve">Управление гимназией осуществляется в соответствии с законодательством Российской Федерации и Уставом гимназии на основе принципов гласности, открытости, демократии и самоуправления. </w:t>
      </w:r>
    </w:p>
    <w:p w:rsidR="0082398C" w:rsidRDefault="00406FF8" w:rsidP="008D609C">
      <w:pPr>
        <w:pStyle w:val="ab"/>
        <w:spacing w:before="0" w:beforeAutospacing="0" w:after="0" w:afterAutospacing="0" w:line="276" w:lineRule="auto"/>
        <w:ind w:firstLine="360"/>
        <w:jc w:val="both"/>
      </w:pPr>
      <w:r w:rsidRPr="002E2BC2">
        <w:rPr>
          <w:b/>
        </w:rPr>
        <w:t>Наблюдательный совет</w:t>
      </w:r>
      <w:r w:rsidRPr="002E2BC2">
        <w:rPr>
          <w:color w:val="000000"/>
        </w:rPr>
        <w:t xml:space="preserve"> </w:t>
      </w:r>
      <w:r w:rsidRPr="002E2BC2">
        <w:t xml:space="preserve">- представительный орган управления гимназией, осуществляющий общее руководство и состоящий из представителей </w:t>
      </w:r>
      <w:r>
        <w:t>д</w:t>
      </w:r>
      <w:r w:rsidRPr="002E2BC2">
        <w:t xml:space="preserve">епартамента образования, </w:t>
      </w:r>
      <w:r>
        <w:t>д</w:t>
      </w:r>
      <w:r w:rsidRPr="002E2BC2">
        <w:t>епартамента управления муниципальной собственностью, общест</w:t>
      </w:r>
      <w:r>
        <w:t>венности и работников гимназии</w:t>
      </w:r>
      <w:r w:rsidRPr="002E2BC2">
        <w:t>.</w:t>
      </w:r>
    </w:p>
    <w:p w:rsidR="0082398C" w:rsidRDefault="00406FF8" w:rsidP="008D609C">
      <w:pPr>
        <w:pStyle w:val="ab"/>
        <w:spacing w:before="0" w:beforeAutospacing="0" w:after="0" w:afterAutospacing="0" w:line="276" w:lineRule="auto"/>
        <w:ind w:firstLine="360"/>
        <w:jc w:val="both"/>
        <w:rPr>
          <w:iCs/>
        </w:rPr>
      </w:pPr>
      <w:r w:rsidRPr="002E2BC2">
        <w:rPr>
          <w:b/>
          <w:iCs/>
        </w:rPr>
        <w:t>Общее собрание трудового коллектива</w:t>
      </w:r>
      <w:r w:rsidRPr="002E2BC2">
        <w:rPr>
          <w:iCs/>
        </w:rPr>
        <w:t xml:space="preserve"> - высший орган управления гимназией, объедин</w:t>
      </w:r>
      <w:r>
        <w:rPr>
          <w:iCs/>
        </w:rPr>
        <w:t>яющий всех работников гимназии</w:t>
      </w:r>
      <w:r w:rsidRPr="002E2BC2">
        <w:rPr>
          <w:iCs/>
        </w:rPr>
        <w:t>.</w:t>
      </w:r>
    </w:p>
    <w:p w:rsidR="0082398C" w:rsidRDefault="00406FF8" w:rsidP="008D609C">
      <w:pPr>
        <w:pStyle w:val="ab"/>
        <w:spacing w:before="0" w:beforeAutospacing="0" w:after="0" w:afterAutospacing="0" w:line="276" w:lineRule="auto"/>
        <w:ind w:firstLine="360"/>
        <w:jc w:val="both"/>
        <w:rPr>
          <w:iCs/>
        </w:rPr>
      </w:pPr>
      <w:r w:rsidRPr="002E2BC2">
        <w:rPr>
          <w:b/>
          <w:iCs/>
        </w:rPr>
        <w:t>Педагогический совет</w:t>
      </w:r>
      <w:r w:rsidRPr="002E2BC2">
        <w:rPr>
          <w:iCs/>
        </w:rPr>
        <w:t xml:space="preserve"> - является постоянно действующим органом управления для рассмотрения основных во</w:t>
      </w:r>
      <w:r>
        <w:rPr>
          <w:iCs/>
        </w:rPr>
        <w:t>просов образовательной деятельности гимназии</w:t>
      </w:r>
      <w:r w:rsidRPr="002E2BC2">
        <w:rPr>
          <w:iCs/>
        </w:rPr>
        <w:t>.</w:t>
      </w:r>
    </w:p>
    <w:p w:rsidR="0082398C" w:rsidRDefault="00406FF8" w:rsidP="008D609C">
      <w:pPr>
        <w:pStyle w:val="ab"/>
        <w:spacing w:before="0" w:beforeAutospacing="0" w:after="0" w:afterAutospacing="0" w:line="276" w:lineRule="auto"/>
        <w:ind w:firstLine="360"/>
        <w:jc w:val="both"/>
        <w:rPr>
          <w:iCs/>
        </w:rPr>
      </w:pPr>
      <w:r w:rsidRPr="002E2BC2">
        <w:rPr>
          <w:b/>
          <w:iCs/>
        </w:rPr>
        <w:t>Управляющий совет</w:t>
      </w:r>
      <w:r w:rsidRPr="002E2BC2">
        <w:rPr>
          <w:iCs/>
        </w:rPr>
        <w:t xml:space="preserve"> - является коллегиальным органом управления, реализующим принципы демократического, государственно-общественного характера управления образованием.</w:t>
      </w:r>
    </w:p>
    <w:p w:rsidR="00B50596" w:rsidRPr="0082398C" w:rsidRDefault="00406FF8" w:rsidP="008D609C">
      <w:pPr>
        <w:pStyle w:val="ab"/>
        <w:spacing w:before="0" w:beforeAutospacing="0" w:after="0" w:afterAutospacing="0" w:line="276" w:lineRule="auto"/>
        <w:ind w:firstLine="360"/>
        <w:jc w:val="both"/>
      </w:pPr>
      <w:r>
        <w:rPr>
          <w:b/>
          <w:iCs/>
        </w:rPr>
        <w:t>Р</w:t>
      </w:r>
      <w:r w:rsidRPr="002E2BC2">
        <w:rPr>
          <w:b/>
          <w:iCs/>
        </w:rPr>
        <w:t>одительский комитет</w:t>
      </w:r>
      <w:r w:rsidRPr="002E2BC2">
        <w:rPr>
          <w:iCs/>
        </w:rPr>
        <w:t xml:space="preserve"> - орган самоуправления, который обеспечивает содействие администрации в совершенствовании условий для осуществления образовательного процесса, охраны жизни и здоровья обучающихся.</w:t>
      </w:r>
    </w:p>
    <w:p w:rsidR="00B50596" w:rsidRDefault="00B50596" w:rsidP="00806B7B">
      <w:pPr>
        <w:pStyle w:val="ab"/>
        <w:rPr>
          <w:b/>
          <w:color w:val="17365D" w:themeColor="text2" w:themeShade="BF"/>
        </w:rPr>
      </w:pPr>
      <w:r w:rsidRPr="00D854FC">
        <w:rPr>
          <w:b/>
          <w:color w:val="17365D" w:themeColor="text2" w:themeShade="BF"/>
        </w:rPr>
        <w:t>А</w:t>
      </w:r>
      <w:r w:rsidR="00B27DC2">
        <w:rPr>
          <w:b/>
          <w:color w:val="17365D" w:themeColor="text2" w:themeShade="BF"/>
        </w:rPr>
        <w:t xml:space="preserve">дминистративный состав гимназии </w:t>
      </w:r>
    </w:p>
    <w:p w:rsidR="00B27DC2" w:rsidRPr="00B27DC2" w:rsidRDefault="0082398C" w:rsidP="00D90813">
      <w:pPr>
        <w:pStyle w:val="ab"/>
        <w:spacing w:before="0" w:beforeAutospacing="0" w:after="0" w:afterAutospacing="0" w:line="276" w:lineRule="auto"/>
        <w:ind w:firstLine="709"/>
        <w:jc w:val="both"/>
      </w:pPr>
      <w:r>
        <w:t xml:space="preserve">Количественный состав административных работников сохранился, качественный претерпел положительные изменения – 4 заместителя директора прошли обучение по программам дополнительного </w:t>
      </w:r>
      <w:r w:rsidRPr="0082398C">
        <w:t>профессионального образования (профессиональной переподготовке)</w:t>
      </w:r>
      <w:r>
        <w:t xml:space="preserve"> в объеме 256 часов по курсу «</w:t>
      </w:r>
      <w:r w:rsidRPr="0082398C">
        <w:t>Управление персоналом»</w:t>
      </w:r>
      <w:r>
        <w:t xml:space="preserve">, 2 заместителя продолжают обучение в магистратуре </w:t>
      </w:r>
      <w:r w:rsidR="00D90813">
        <w:t xml:space="preserve">ТГПУ по программе </w:t>
      </w:r>
      <w:r>
        <w:t>«</w:t>
      </w:r>
      <w:r w:rsidR="00D90813">
        <w:t>Управление в сфере образования».</w:t>
      </w:r>
    </w:p>
    <w:p w:rsidR="00B27DC2" w:rsidRPr="00B27DC2" w:rsidRDefault="00B27DC2" w:rsidP="00B27DC2">
      <w:pPr>
        <w:pStyle w:val="af0"/>
        <w:spacing w:after="0" w:line="240" w:lineRule="auto"/>
        <w:ind w:left="360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B50596" w:rsidRPr="000334B6" w:rsidRDefault="00B50596" w:rsidP="00F93AC1">
      <w:pPr>
        <w:pStyle w:val="af0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  <w:r w:rsidRPr="00D854F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Характеристика к</w:t>
      </w:r>
      <w:r w:rsidR="00413B4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онтингента обучающихся гимназии</w:t>
      </w:r>
    </w:p>
    <w:p w:rsidR="000334B6" w:rsidRPr="00413B41" w:rsidRDefault="000334B6" w:rsidP="00413B41">
      <w:pPr>
        <w:spacing w:after="0" w:line="240" w:lineRule="auto"/>
        <w:rPr>
          <w:rFonts w:ascii="Times New Roman" w:hAnsi="Times New Roman" w:cs="Times New Roman"/>
          <w:b/>
          <w:i/>
          <w:color w:val="17365D" w:themeColor="text2" w:themeShade="BF"/>
          <w:sz w:val="24"/>
          <w:szCs w:val="24"/>
        </w:rPr>
      </w:pPr>
    </w:p>
    <w:p w:rsidR="00B50596" w:rsidRDefault="00B50596" w:rsidP="00ED6AB4">
      <w:pPr>
        <w:autoSpaceDE w:val="0"/>
        <w:autoSpaceDN w:val="0"/>
        <w:adjustRightInd w:val="0"/>
        <w:spacing w:after="0"/>
        <w:ind w:firstLine="708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D2ACB">
        <w:rPr>
          <w:rFonts w:ascii="Times New Roman" w:hAnsi="Times New Roman" w:cs="Times New Roman"/>
          <w:color w:val="000000"/>
          <w:sz w:val="24"/>
          <w:szCs w:val="24"/>
        </w:rPr>
        <w:t xml:space="preserve">Средняя наполняемость классов составляет </w:t>
      </w:r>
      <w:r w:rsidR="00491D92">
        <w:rPr>
          <w:rFonts w:ascii="Times New Roman" w:hAnsi="Times New Roman" w:cs="Times New Roman"/>
          <w:color w:val="000000"/>
          <w:sz w:val="24"/>
          <w:szCs w:val="24"/>
        </w:rPr>
        <w:t xml:space="preserve">около </w:t>
      </w:r>
      <w:r w:rsidRPr="002D2ACB">
        <w:rPr>
          <w:rFonts w:ascii="Times New Roman" w:hAnsi="Times New Roman" w:cs="Times New Roman"/>
          <w:color w:val="000000"/>
          <w:sz w:val="24"/>
          <w:szCs w:val="24"/>
        </w:rPr>
        <w:t>25 человек.</w:t>
      </w:r>
      <w:r w:rsidR="00D90813">
        <w:rPr>
          <w:rFonts w:ascii="Times New Roman" w:hAnsi="Times New Roman" w:cs="Times New Roman"/>
          <w:color w:val="000000"/>
          <w:sz w:val="24"/>
          <w:szCs w:val="24"/>
        </w:rPr>
        <w:t xml:space="preserve"> Отмечается незначительное повыше</w:t>
      </w:r>
      <w:r w:rsidR="005B596B">
        <w:rPr>
          <w:rFonts w:ascii="Times New Roman" w:hAnsi="Times New Roman" w:cs="Times New Roman"/>
          <w:color w:val="000000"/>
          <w:sz w:val="24"/>
          <w:szCs w:val="24"/>
        </w:rPr>
        <w:t>ние контингента обучающихся гимназии в</w:t>
      </w:r>
      <w:r w:rsidR="00D90813">
        <w:rPr>
          <w:rFonts w:ascii="Times New Roman" w:hAnsi="Times New Roman" w:cs="Times New Roman"/>
          <w:color w:val="000000"/>
          <w:sz w:val="24"/>
          <w:szCs w:val="24"/>
        </w:rPr>
        <w:t xml:space="preserve"> связи с увеличением числа обучающихся 1 </w:t>
      </w:r>
      <w:r w:rsidR="0086620C">
        <w:rPr>
          <w:rFonts w:ascii="Times New Roman" w:hAnsi="Times New Roman" w:cs="Times New Roman"/>
          <w:color w:val="000000"/>
          <w:sz w:val="24"/>
          <w:szCs w:val="24"/>
        </w:rPr>
        <w:t xml:space="preserve">и 10 </w:t>
      </w:r>
      <w:r w:rsidR="00D90813">
        <w:rPr>
          <w:rFonts w:ascii="Times New Roman" w:hAnsi="Times New Roman" w:cs="Times New Roman"/>
          <w:color w:val="000000"/>
          <w:sz w:val="24"/>
          <w:szCs w:val="24"/>
        </w:rPr>
        <w:t>классов</w:t>
      </w:r>
      <w:r w:rsidR="005B596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-17"/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02"/>
        <w:gridCol w:w="1417"/>
        <w:gridCol w:w="1276"/>
        <w:gridCol w:w="1276"/>
      </w:tblGrid>
      <w:tr w:rsidR="00D90813" w:rsidRPr="000334B6" w:rsidTr="006204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  <w:shd w:val="clear" w:color="auto" w:fill="FFFFFF" w:themeFill="background1"/>
          </w:tcPr>
          <w:p w:rsidR="00D90813" w:rsidRPr="000334B6" w:rsidRDefault="00D90813" w:rsidP="0012218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334B6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Учебный год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D90813" w:rsidRPr="006204DB" w:rsidRDefault="00D90813" w:rsidP="00102C7E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2017-2018</w:t>
            </w:r>
          </w:p>
        </w:tc>
        <w:tc>
          <w:tcPr>
            <w:tcW w:w="1276" w:type="dxa"/>
            <w:shd w:val="clear" w:color="auto" w:fill="FFFFFF" w:themeFill="background1"/>
          </w:tcPr>
          <w:p w:rsidR="00D90813" w:rsidRPr="000334B6" w:rsidRDefault="00D90813" w:rsidP="00102C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2018-2019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shd w:val="clear" w:color="auto" w:fill="FFFFFF" w:themeFill="background1"/>
          </w:tcPr>
          <w:p w:rsidR="00D90813" w:rsidRPr="000334B6" w:rsidRDefault="00D90813" w:rsidP="0012218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2019-2020</w:t>
            </w:r>
          </w:p>
        </w:tc>
      </w:tr>
      <w:tr w:rsidR="00D90813" w:rsidRPr="006D4818" w:rsidTr="00620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0813" w:rsidRPr="00035CA8" w:rsidRDefault="00D90813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всего обучающихся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D90813" w:rsidP="00102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784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</w:tcPr>
          <w:p w:rsidR="00D90813" w:rsidRPr="006204DB" w:rsidRDefault="00D90813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726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86620C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745</w:t>
            </w:r>
          </w:p>
        </w:tc>
      </w:tr>
      <w:tr w:rsidR="00D90813" w:rsidRPr="006D4818" w:rsidTr="006204D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</w:tcPr>
          <w:p w:rsidR="00D90813" w:rsidRPr="00035CA8" w:rsidRDefault="00D90813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обучающихся 1- 4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D90813" w:rsidRPr="006204DB" w:rsidRDefault="00D90813" w:rsidP="00102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342</w:t>
            </w:r>
          </w:p>
        </w:tc>
        <w:tc>
          <w:tcPr>
            <w:tcW w:w="1276" w:type="dxa"/>
          </w:tcPr>
          <w:p w:rsidR="00D90813" w:rsidRPr="006204DB" w:rsidRDefault="00D90813" w:rsidP="00102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339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</w:tcPr>
          <w:p w:rsidR="00D90813" w:rsidRPr="006204DB" w:rsidRDefault="0086620C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</w:tr>
      <w:tr w:rsidR="00D90813" w:rsidRPr="006D4818" w:rsidTr="00620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0813" w:rsidRPr="00035CA8" w:rsidRDefault="00D90813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обучающихся 5-9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D90813" w:rsidP="00102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350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</w:tcPr>
          <w:p w:rsidR="00D90813" w:rsidRPr="006204DB" w:rsidRDefault="00D90813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306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86620C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302</w:t>
            </w:r>
          </w:p>
        </w:tc>
      </w:tr>
      <w:tr w:rsidR="00D90813" w:rsidRPr="006D4818" w:rsidTr="006204D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</w:tcPr>
          <w:p w:rsidR="00D90813" w:rsidRPr="00035CA8" w:rsidRDefault="00D90813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обучающихся 10-11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D90813" w:rsidRPr="006204DB" w:rsidRDefault="00D90813" w:rsidP="00102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276" w:type="dxa"/>
          </w:tcPr>
          <w:p w:rsidR="00D90813" w:rsidRPr="006204DB" w:rsidRDefault="00D90813" w:rsidP="00102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</w:tcPr>
          <w:p w:rsidR="00D90813" w:rsidRPr="006204DB" w:rsidRDefault="0086620C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</w:tr>
      <w:tr w:rsidR="00D90813" w:rsidRPr="006D4818" w:rsidTr="00620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0813" w:rsidRPr="00035CA8" w:rsidRDefault="00D90813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всего комплектов классов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D90813" w:rsidP="00102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</w:tcPr>
          <w:p w:rsidR="00D90813" w:rsidRPr="006204DB" w:rsidRDefault="00D90813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86620C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D90813" w:rsidRPr="006D4818" w:rsidTr="006204D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</w:tcPr>
          <w:p w:rsidR="00D90813" w:rsidRPr="00035CA8" w:rsidRDefault="00D90813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классов на уровне начального общего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D90813" w:rsidRPr="006204DB" w:rsidRDefault="00D90813" w:rsidP="00102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</w:tcPr>
          <w:p w:rsidR="00D90813" w:rsidRPr="006204DB" w:rsidRDefault="00D90813" w:rsidP="00102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</w:tcPr>
          <w:p w:rsidR="00D90813" w:rsidRPr="006204DB" w:rsidRDefault="000D2F8E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D90813" w:rsidRPr="006D4818" w:rsidTr="006204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0813" w:rsidRPr="00035CA8" w:rsidRDefault="00D90813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классов на уровне основного общего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D90813" w:rsidP="00102C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</w:tcPr>
          <w:p w:rsidR="00D90813" w:rsidRPr="006204DB" w:rsidRDefault="00D90813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0D2F8E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</w:tr>
      <w:tr w:rsidR="00D90813" w:rsidRPr="006D4818" w:rsidTr="006204D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2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90813" w:rsidRPr="00035CA8" w:rsidRDefault="00D90813" w:rsidP="00122189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35CA8">
              <w:rPr>
                <w:rFonts w:ascii="Times New Roman" w:hAnsi="Times New Roman" w:cs="Times New Roman"/>
                <w:b w:val="0"/>
                <w:sz w:val="20"/>
                <w:szCs w:val="20"/>
              </w:rPr>
              <w:t>классов на уровне среднего общего образования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D90813" w:rsidP="00102C7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none" w:sz="0" w:space="0" w:color="auto"/>
              <w:bottom w:val="none" w:sz="0" w:space="0" w:color="auto"/>
            </w:tcBorders>
          </w:tcPr>
          <w:p w:rsidR="00D90813" w:rsidRPr="006204DB" w:rsidRDefault="00D90813" w:rsidP="00102C7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6204D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90813" w:rsidRPr="006204DB" w:rsidRDefault="000D2F8E" w:rsidP="001221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</w:tbl>
    <w:p w:rsidR="00DC5391" w:rsidRDefault="00B50596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</w:rPr>
      </w:pPr>
      <w:r w:rsidRPr="00ED6AB4">
        <w:rPr>
          <w:rFonts w:ascii="Times New Roman" w:eastAsia="Times New Roman" w:hAnsi="Times New Roman" w:cs="Times New Roman"/>
          <w:iCs/>
          <w:sz w:val="24"/>
        </w:rPr>
        <w:t>Мониторинг социального статуса семей обучающихся гимназии позволяет сделать вывод, чт</w:t>
      </w:r>
      <w:r w:rsidR="00E04A10">
        <w:rPr>
          <w:rFonts w:ascii="Times New Roman" w:eastAsia="Times New Roman" w:hAnsi="Times New Roman" w:cs="Times New Roman"/>
          <w:iCs/>
          <w:sz w:val="24"/>
        </w:rPr>
        <w:t>о в гимназии воспитываются дети</w:t>
      </w:r>
      <w:r w:rsidRPr="00ED6AB4">
        <w:rPr>
          <w:rFonts w:ascii="Times New Roman" w:eastAsia="Times New Roman" w:hAnsi="Times New Roman" w:cs="Times New Roman"/>
          <w:iCs/>
          <w:sz w:val="24"/>
        </w:rPr>
        <w:t xml:space="preserve"> из благополучных семей, имеют высокий </w:t>
      </w:r>
      <w:r w:rsidRPr="00ED6AB4">
        <w:rPr>
          <w:rFonts w:ascii="Times New Roman" w:eastAsia="Times New Roman" w:hAnsi="Times New Roman" w:cs="Times New Roman"/>
          <w:iCs/>
          <w:color w:val="000000"/>
          <w:sz w:val="24"/>
        </w:rPr>
        <w:t xml:space="preserve">уровень социализации. </w:t>
      </w:r>
    </w:p>
    <w:p w:rsidR="00D04BC7" w:rsidRPr="00DC5391" w:rsidRDefault="00D04BC7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iCs/>
          <w:sz w:val="24"/>
        </w:rPr>
      </w:pPr>
    </w:p>
    <w:tbl>
      <w:tblPr>
        <w:tblStyle w:val="4"/>
        <w:tblW w:w="0" w:type="auto"/>
        <w:jc w:val="center"/>
        <w:tblLook w:val="04A0" w:firstRow="1" w:lastRow="0" w:firstColumn="1" w:lastColumn="0" w:noHBand="0" w:noVBand="1"/>
      </w:tblPr>
      <w:tblGrid>
        <w:gridCol w:w="6264"/>
        <w:gridCol w:w="1418"/>
        <w:gridCol w:w="1276"/>
        <w:gridCol w:w="1275"/>
      </w:tblGrid>
      <w:tr w:rsidR="00B912C2" w:rsidRPr="00DC5391" w:rsidTr="005B596B">
        <w:trPr>
          <w:trHeight w:val="277"/>
          <w:jc w:val="center"/>
        </w:trPr>
        <w:tc>
          <w:tcPr>
            <w:tcW w:w="6264" w:type="dxa"/>
          </w:tcPr>
          <w:p w:rsidR="00B912C2" w:rsidRPr="00DC5391" w:rsidRDefault="00B912C2" w:rsidP="00DC539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 w:rsidRPr="00DC5391"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 xml:space="preserve">Категории </w:t>
            </w:r>
            <w:proofErr w:type="gramStart"/>
            <w:r w:rsidRPr="00DC5391"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обучающихся</w:t>
            </w:r>
            <w:proofErr w:type="gramEnd"/>
          </w:p>
        </w:tc>
        <w:tc>
          <w:tcPr>
            <w:tcW w:w="1418" w:type="dxa"/>
            <w:shd w:val="clear" w:color="auto" w:fill="F2DBDB" w:themeFill="accent2" w:themeFillTint="33"/>
          </w:tcPr>
          <w:p w:rsidR="00B912C2" w:rsidRPr="00DC5391" w:rsidRDefault="00B912C2" w:rsidP="00AD5F52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201</w:t>
            </w:r>
            <w:r w:rsidR="00AD5F52"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7</w:t>
            </w:r>
            <w:r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 xml:space="preserve"> – 201</w:t>
            </w:r>
            <w:r w:rsidR="00AD5F52"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8</w:t>
            </w:r>
            <w:r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 xml:space="preserve"> </w:t>
            </w:r>
          </w:p>
        </w:tc>
        <w:tc>
          <w:tcPr>
            <w:tcW w:w="1276" w:type="dxa"/>
          </w:tcPr>
          <w:p w:rsidR="00B912C2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2018-2019</w:t>
            </w:r>
          </w:p>
        </w:tc>
        <w:tc>
          <w:tcPr>
            <w:tcW w:w="1275" w:type="dxa"/>
          </w:tcPr>
          <w:p w:rsidR="00B912C2" w:rsidRDefault="00B912C2" w:rsidP="000334B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  <w:lang w:eastAsia="ru-RU" w:bidi="ru-RU"/>
              </w:rPr>
              <w:t>2019-2020</w:t>
            </w:r>
          </w:p>
        </w:tc>
      </w:tr>
      <w:tr w:rsidR="00B912C2" w:rsidRPr="00DC5391" w:rsidTr="005B596B">
        <w:trPr>
          <w:trHeight w:val="277"/>
          <w:jc w:val="center"/>
        </w:trPr>
        <w:tc>
          <w:tcPr>
            <w:tcW w:w="6264" w:type="dxa"/>
          </w:tcPr>
          <w:p w:rsidR="00B912C2" w:rsidRPr="004E1E77" w:rsidRDefault="00B912C2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бучающиеся,</w:t>
            </w:r>
            <w:r>
              <w:rPr>
                <w:rFonts w:ascii="Times New Roman" w:hAnsi="Times New Roman" w:cs="Times New Roman"/>
              </w:rPr>
              <w:tab/>
              <w:t xml:space="preserve">воспитывающиеся </w:t>
            </w:r>
            <w:r w:rsidRPr="004E1E77">
              <w:rPr>
                <w:rFonts w:ascii="Times New Roman" w:hAnsi="Times New Roman" w:cs="Times New Roman"/>
              </w:rPr>
              <w:t>в полных  семьях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 w:rsidRPr="00DC5391"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680</w:t>
            </w:r>
          </w:p>
        </w:tc>
        <w:tc>
          <w:tcPr>
            <w:tcW w:w="1276" w:type="dxa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618</w:t>
            </w:r>
          </w:p>
        </w:tc>
        <w:tc>
          <w:tcPr>
            <w:tcW w:w="1275" w:type="dxa"/>
          </w:tcPr>
          <w:p w:rsidR="00B912C2" w:rsidRPr="00DC5391" w:rsidRDefault="0046428A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648</w:t>
            </w:r>
          </w:p>
        </w:tc>
      </w:tr>
      <w:tr w:rsidR="00B912C2" w:rsidRPr="00DC5391" w:rsidTr="005B596B">
        <w:trPr>
          <w:trHeight w:val="277"/>
          <w:jc w:val="center"/>
        </w:trPr>
        <w:tc>
          <w:tcPr>
            <w:tcW w:w="6264" w:type="dxa"/>
          </w:tcPr>
          <w:p w:rsidR="00B912C2" w:rsidRPr="004E1E77" w:rsidRDefault="00B912C2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бучающиеся,</w:t>
            </w:r>
            <w:r>
              <w:rPr>
                <w:rFonts w:ascii="Times New Roman" w:hAnsi="Times New Roman" w:cs="Times New Roman"/>
              </w:rPr>
              <w:tab/>
              <w:t xml:space="preserve">воспитывающиеся </w:t>
            </w:r>
            <w:r w:rsidRPr="004E1E77">
              <w:rPr>
                <w:rFonts w:ascii="Times New Roman" w:hAnsi="Times New Roman" w:cs="Times New Roman"/>
              </w:rPr>
              <w:t>в неполных семьях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 w:rsidRPr="00DC5391"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112</w:t>
            </w:r>
          </w:p>
        </w:tc>
        <w:tc>
          <w:tcPr>
            <w:tcW w:w="1276" w:type="dxa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106</w:t>
            </w:r>
          </w:p>
        </w:tc>
        <w:tc>
          <w:tcPr>
            <w:tcW w:w="1275" w:type="dxa"/>
          </w:tcPr>
          <w:p w:rsidR="00B912C2" w:rsidRPr="00DC5391" w:rsidRDefault="0046428A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96</w:t>
            </w:r>
          </w:p>
        </w:tc>
      </w:tr>
      <w:tr w:rsidR="00B912C2" w:rsidRPr="00DC5391" w:rsidTr="005B596B">
        <w:trPr>
          <w:trHeight w:val="277"/>
          <w:jc w:val="center"/>
        </w:trPr>
        <w:tc>
          <w:tcPr>
            <w:tcW w:w="6264" w:type="dxa"/>
          </w:tcPr>
          <w:p w:rsidR="00B912C2" w:rsidRPr="004E1E77" w:rsidRDefault="00B912C2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Обучающиеся, из многодетных семей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 w:rsidRPr="00DC5391"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77</w:t>
            </w:r>
          </w:p>
        </w:tc>
        <w:tc>
          <w:tcPr>
            <w:tcW w:w="1276" w:type="dxa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98</w:t>
            </w:r>
          </w:p>
        </w:tc>
        <w:tc>
          <w:tcPr>
            <w:tcW w:w="1275" w:type="dxa"/>
          </w:tcPr>
          <w:p w:rsidR="00B912C2" w:rsidRPr="00DC5391" w:rsidRDefault="0046428A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111</w:t>
            </w:r>
          </w:p>
        </w:tc>
      </w:tr>
      <w:tr w:rsidR="00B912C2" w:rsidRPr="00DC5391" w:rsidTr="005B596B">
        <w:trPr>
          <w:trHeight w:val="277"/>
          <w:jc w:val="center"/>
        </w:trPr>
        <w:tc>
          <w:tcPr>
            <w:tcW w:w="6264" w:type="dxa"/>
          </w:tcPr>
          <w:p w:rsidR="00B912C2" w:rsidRPr="004E1E77" w:rsidRDefault="00B912C2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lastRenderedPageBreak/>
              <w:t>О</w:t>
            </w:r>
            <w:r>
              <w:rPr>
                <w:rFonts w:ascii="Times New Roman" w:hAnsi="Times New Roman" w:cs="Times New Roman"/>
              </w:rPr>
              <w:t>бучающиеся,</w:t>
            </w:r>
            <w:r>
              <w:rPr>
                <w:rFonts w:ascii="Times New Roman" w:hAnsi="Times New Roman" w:cs="Times New Roman"/>
              </w:rPr>
              <w:tab/>
              <w:t xml:space="preserve">оставшихся </w:t>
            </w:r>
            <w:r w:rsidRPr="004E1E77">
              <w:rPr>
                <w:rFonts w:ascii="Times New Roman" w:hAnsi="Times New Roman" w:cs="Times New Roman"/>
              </w:rPr>
              <w:t>без попечения родителей, находящихся на опеке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 w:rsidRPr="00DC5391"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</w:t>
            </w:r>
          </w:p>
        </w:tc>
        <w:tc>
          <w:tcPr>
            <w:tcW w:w="1276" w:type="dxa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</w:t>
            </w:r>
          </w:p>
        </w:tc>
        <w:tc>
          <w:tcPr>
            <w:tcW w:w="1275" w:type="dxa"/>
          </w:tcPr>
          <w:p w:rsidR="00B912C2" w:rsidRPr="00DC5391" w:rsidRDefault="0046428A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1</w:t>
            </w:r>
          </w:p>
        </w:tc>
      </w:tr>
      <w:tr w:rsidR="00B912C2" w:rsidRPr="00DC5391" w:rsidTr="005B596B">
        <w:trPr>
          <w:trHeight w:val="292"/>
          <w:jc w:val="center"/>
        </w:trPr>
        <w:tc>
          <w:tcPr>
            <w:tcW w:w="6264" w:type="dxa"/>
          </w:tcPr>
          <w:p w:rsidR="00B912C2" w:rsidRPr="004E1E77" w:rsidRDefault="00B912C2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Обучающиеся</w:t>
            </w:r>
            <w:r w:rsidRPr="004E1E77">
              <w:rPr>
                <w:rFonts w:ascii="Times New Roman" w:hAnsi="Times New Roman" w:cs="Times New Roman"/>
              </w:rPr>
              <w:tab/>
              <w:t xml:space="preserve"> из малообеспеченных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E1E77">
              <w:rPr>
                <w:rFonts w:ascii="Times New Roman" w:hAnsi="Times New Roman" w:cs="Times New Roman"/>
              </w:rPr>
              <w:t>семей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 w:rsidRPr="00DC5391"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36</w:t>
            </w:r>
          </w:p>
        </w:tc>
        <w:tc>
          <w:tcPr>
            <w:tcW w:w="1276" w:type="dxa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54</w:t>
            </w:r>
          </w:p>
        </w:tc>
        <w:tc>
          <w:tcPr>
            <w:tcW w:w="1275" w:type="dxa"/>
          </w:tcPr>
          <w:p w:rsidR="00B912C2" w:rsidRPr="00DC5391" w:rsidRDefault="0046428A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47</w:t>
            </w:r>
          </w:p>
        </w:tc>
      </w:tr>
      <w:tr w:rsidR="00B912C2" w:rsidRPr="00DC5391" w:rsidTr="005B596B">
        <w:trPr>
          <w:trHeight w:val="292"/>
          <w:jc w:val="center"/>
        </w:trPr>
        <w:tc>
          <w:tcPr>
            <w:tcW w:w="6264" w:type="dxa"/>
          </w:tcPr>
          <w:p w:rsidR="00B912C2" w:rsidRPr="004E1E77" w:rsidRDefault="00B912C2" w:rsidP="004E1E77">
            <w:pPr>
              <w:rPr>
                <w:rFonts w:ascii="Times New Roman" w:hAnsi="Times New Roman" w:cs="Times New Roman"/>
              </w:rPr>
            </w:pPr>
            <w:r w:rsidRPr="004E1E77">
              <w:rPr>
                <w:rFonts w:ascii="Times New Roman" w:hAnsi="Times New Roman" w:cs="Times New Roman"/>
              </w:rPr>
              <w:t>Всего: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 w:rsidRPr="00DC5391"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792</w:t>
            </w:r>
          </w:p>
        </w:tc>
        <w:tc>
          <w:tcPr>
            <w:tcW w:w="1276" w:type="dxa"/>
          </w:tcPr>
          <w:p w:rsidR="00B912C2" w:rsidRPr="00DC5391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726</w:t>
            </w:r>
          </w:p>
        </w:tc>
        <w:tc>
          <w:tcPr>
            <w:tcW w:w="1275" w:type="dxa"/>
          </w:tcPr>
          <w:p w:rsidR="00B912C2" w:rsidRPr="00DC5391" w:rsidRDefault="0046428A" w:rsidP="00DC5391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  <w:lang w:eastAsia="ru-RU" w:bidi="ru-RU"/>
              </w:rPr>
              <w:t>745</w:t>
            </w:r>
          </w:p>
        </w:tc>
      </w:tr>
    </w:tbl>
    <w:p w:rsidR="00873B7D" w:rsidRPr="00873B7D" w:rsidRDefault="004E1E77" w:rsidP="004E1E7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1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="00DC5391" w:rsidRPr="004E1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</w:t>
      </w:r>
      <w:r w:rsidR="00DC5391" w:rsidRPr="00873B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мечается положительная динамика в количестве обучающихся из многодетных и малообеспеченных семей.</w:t>
      </w:r>
    </w:p>
    <w:tbl>
      <w:tblPr>
        <w:tblStyle w:val="5"/>
        <w:tblW w:w="10310" w:type="dxa"/>
        <w:jc w:val="center"/>
        <w:tblLook w:val="04A0" w:firstRow="1" w:lastRow="0" w:firstColumn="1" w:lastColumn="0" w:noHBand="0" w:noVBand="1"/>
      </w:tblPr>
      <w:tblGrid>
        <w:gridCol w:w="6237"/>
        <w:gridCol w:w="1418"/>
        <w:gridCol w:w="1276"/>
        <w:gridCol w:w="1379"/>
      </w:tblGrid>
      <w:tr w:rsidR="00B912C2" w:rsidRPr="00873B7D" w:rsidTr="005B596B">
        <w:trPr>
          <w:jc w:val="center"/>
        </w:trPr>
        <w:tc>
          <w:tcPr>
            <w:tcW w:w="6237" w:type="dxa"/>
          </w:tcPr>
          <w:p w:rsidR="00B912C2" w:rsidRPr="00873B7D" w:rsidRDefault="00B912C2" w:rsidP="00873B7D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Социальный состав родителей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B912C2" w:rsidRPr="00873B7D" w:rsidRDefault="00B912C2" w:rsidP="003670F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</w:t>
            </w:r>
            <w:r w:rsidR="003670F6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7</w:t>
            </w: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 xml:space="preserve"> – 201</w:t>
            </w:r>
            <w:r w:rsidR="003670F6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8</w:t>
            </w: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276" w:type="dxa"/>
          </w:tcPr>
          <w:p w:rsidR="00B912C2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2018-2019</w:t>
            </w:r>
          </w:p>
        </w:tc>
        <w:tc>
          <w:tcPr>
            <w:tcW w:w="1379" w:type="dxa"/>
          </w:tcPr>
          <w:p w:rsidR="00B912C2" w:rsidRDefault="00B912C2" w:rsidP="000334B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2019-2020</w:t>
            </w:r>
          </w:p>
        </w:tc>
      </w:tr>
      <w:tr w:rsidR="00B912C2" w:rsidRPr="00873B7D" w:rsidTr="005B596B">
        <w:trPr>
          <w:jc w:val="center"/>
        </w:trPr>
        <w:tc>
          <w:tcPr>
            <w:tcW w:w="6237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Рабочие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 xml:space="preserve">98 </w:t>
            </w:r>
          </w:p>
        </w:tc>
        <w:tc>
          <w:tcPr>
            <w:tcW w:w="1276" w:type="dxa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53</w:t>
            </w:r>
          </w:p>
        </w:tc>
        <w:tc>
          <w:tcPr>
            <w:tcW w:w="1379" w:type="dxa"/>
          </w:tcPr>
          <w:p w:rsidR="00B912C2" w:rsidRPr="00873B7D" w:rsidRDefault="0046428A" w:rsidP="00873B7D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49</w:t>
            </w:r>
          </w:p>
        </w:tc>
      </w:tr>
      <w:tr w:rsidR="00B912C2" w:rsidRPr="00873B7D" w:rsidTr="005B596B">
        <w:trPr>
          <w:jc w:val="center"/>
        </w:trPr>
        <w:tc>
          <w:tcPr>
            <w:tcW w:w="6237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4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Служащие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 xml:space="preserve">1118 </w:t>
            </w:r>
          </w:p>
        </w:tc>
        <w:tc>
          <w:tcPr>
            <w:tcW w:w="1276" w:type="dxa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1123</w:t>
            </w:r>
          </w:p>
        </w:tc>
        <w:tc>
          <w:tcPr>
            <w:tcW w:w="1379" w:type="dxa"/>
          </w:tcPr>
          <w:p w:rsidR="00B912C2" w:rsidRPr="00873B7D" w:rsidRDefault="0046428A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1061</w:t>
            </w:r>
          </w:p>
        </w:tc>
      </w:tr>
      <w:tr w:rsidR="00B912C2" w:rsidRPr="00873B7D" w:rsidTr="005B596B">
        <w:trPr>
          <w:jc w:val="center"/>
        </w:trPr>
        <w:tc>
          <w:tcPr>
            <w:tcW w:w="6237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Военнообязанные и сотрудники правоохранительных органов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 xml:space="preserve">92 </w:t>
            </w:r>
          </w:p>
        </w:tc>
        <w:tc>
          <w:tcPr>
            <w:tcW w:w="1276" w:type="dxa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51</w:t>
            </w:r>
          </w:p>
        </w:tc>
        <w:tc>
          <w:tcPr>
            <w:tcW w:w="1379" w:type="dxa"/>
          </w:tcPr>
          <w:p w:rsidR="00B912C2" w:rsidRPr="00873B7D" w:rsidRDefault="0046428A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38</w:t>
            </w:r>
          </w:p>
        </w:tc>
      </w:tr>
      <w:tr w:rsidR="00B912C2" w:rsidRPr="00873B7D" w:rsidTr="005B596B">
        <w:trPr>
          <w:jc w:val="center"/>
        </w:trPr>
        <w:tc>
          <w:tcPr>
            <w:tcW w:w="6237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4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Предприниматели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150</w:t>
            </w:r>
          </w:p>
        </w:tc>
        <w:tc>
          <w:tcPr>
            <w:tcW w:w="1276" w:type="dxa"/>
          </w:tcPr>
          <w:p w:rsidR="00B912C2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163</w:t>
            </w:r>
          </w:p>
        </w:tc>
        <w:tc>
          <w:tcPr>
            <w:tcW w:w="1379" w:type="dxa"/>
          </w:tcPr>
          <w:p w:rsidR="00B912C2" w:rsidRDefault="0046428A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190</w:t>
            </w:r>
          </w:p>
        </w:tc>
      </w:tr>
      <w:tr w:rsidR="00B912C2" w:rsidRPr="00873B7D" w:rsidTr="005B596B">
        <w:trPr>
          <w:jc w:val="center"/>
        </w:trPr>
        <w:tc>
          <w:tcPr>
            <w:tcW w:w="6237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Безработные, пенсионеры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14</w:t>
            </w:r>
          </w:p>
        </w:tc>
        <w:tc>
          <w:tcPr>
            <w:tcW w:w="1276" w:type="dxa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73</w:t>
            </w:r>
          </w:p>
        </w:tc>
        <w:tc>
          <w:tcPr>
            <w:tcW w:w="1379" w:type="dxa"/>
          </w:tcPr>
          <w:p w:rsidR="00B912C2" w:rsidRPr="00873B7D" w:rsidRDefault="0046428A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70</w:t>
            </w:r>
          </w:p>
        </w:tc>
      </w:tr>
      <w:tr w:rsidR="00B912C2" w:rsidRPr="00873B7D" w:rsidTr="005B596B">
        <w:trPr>
          <w:jc w:val="center"/>
        </w:trPr>
        <w:tc>
          <w:tcPr>
            <w:tcW w:w="6237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Всего: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1472</w:t>
            </w:r>
          </w:p>
        </w:tc>
        <w:tc>
          <w:tcPr>
            <w:tcW w:w="1276" w:type="dxa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1133</w:t>
            </w:r>
          </w:p>
        </w:tc>
        <w:tc>
          <w:tcPr>
            <w:tcW w:w="1379" w:type="dxa"/>
          </w:tcPr>
          <w:p w:rsidR="00B912C2" w:rsidRPr="00873B7D" w:rsidRDefault="0046428A" w:rsidP="0046428A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1408</w:t>
            </w:r>
          </w:p>
        </w:tc>
      </w:tr>
    </w:tbl>
    <w:p w:rsidR="004E1E77" w:rsidRDefault="004E1E77" w:rsidP="004E1E77">
      <w:pPr>
        <w:suppressAutoHyphens/>
        <w:spacing w:after="0"/>
        <w:ind w:firstLine="708"/>
        <w:jc w:val="both"/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</w:pPr>
    </w:p>
    <w:p w:rsidR="0046428A" w:rsidRPr="0046428A" w:rsidRDefault="0046428A" w:rsidP="0046428A">
      <w:pPr>
        <w:suppressAutoHyphens/>
        <w:spacing w:after="0"/>
        <w:ind w:firstLine="708"/>
        <w:jc w:val="both"/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</w:pPr>
      <w:r w:rsidRPr="0046428A">
        <w:rPr>
          <w:rFonts w:ascii="Times New Roman" w:hAnsi="Times New Roman" w:cs="Times New Roman"/>
          <w:iCs/>
          <w:color w:val="00000A"/>
          <w:sz w:val="24"/>
          <w:szCs w:val="24"/>
          <w:lang w:eastAsia="ru-RU" w:bidi="ru-RU"/>
        </w:rPr>
        <w:t xml:space="preserve">Социальный статус родителей наших учеников достаточно высок. Это образованные, интеллигентные люди, друзья и помощники детям и учителям. Большая часть родителей - работники бюджетной сферы (75,4%), люди, занимающиеся бизнесом и имеющие руководящие посты (13,25%). </w:t>
      </w:r>
    </w:p>
    <w:p w:rsidR="004E1E77" w:rsidRPr="00873B7D" w:rsidRDefault="004E1E77" w:rsidP="004E1E77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</w:pPr>
    </w:p>
    <w:tbl>
      <w:tblPr>
        <w:tblStyle w:val="5"/>
        <w:tblW w:w="0" w:type="auto"/>
        <w:jc w:val="center"/>
        <w:tblLook w:val="04A0" w:firstRow="1" w:lastRow="0" w:firstColumn="1" w:lastColumn="0" w:noHBand="0" w:noVBand="1"/>
      </w:tblPr>
      <w:tblGrid>
        <w:gridCol w:w="4058"/>
        <w:gridCol w:w="2151"/>
        <w:gridCol w:w="2151"/>
        <w:gridCol w:w="2061"/>
      </w:tblGrid>
      <w:tr w:rsidR="00B912C2" w:rsidRPr="00873B7D" w:rsidTr="000334B6">
        <w:trPr>
          <w:jc w:val="center"/>
        </w:trPr>
        <w:tc>
          <w:tcPr>
            <w:tcW w:w="4058" w:type="dxa"/>
          </w:tcPr>
          <w:p w:rsidR="00B912C2" w:rsidRPr="00873B7D" w:rsidRDefault="00B912C2" w:rsidP="00873B7D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Образовательный уровень родителей</w:t>
            </w:r>
          </w:p>
        </w:tc>
        <w:tc>
          <w:tcPr>
            <w:tcW w:w="2151" w:type="dxa"/>
            <w:shd w:val="clear" w:color="auto" w:fill="E5DFEC" w:themeFill="accent4" w:themeFillTint="33"/>
          </w:tcPr>
          <w:p w:rsidR="00B912C2" w:rsidRPr="00873B7D" w:rsidRDefault="00B912C2" w:rsidP="003670F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</w:t>
            </w:r>
            <w:r w:rsidR="003670F6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7</w:t>
            </w: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 xml:space="preserve"> – 201</w:t>
            </w:r>
            <w:r w:rsidR="003670F6"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8</w:t>
            </w: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2151" w:type="dxa"/>
          </w:tcPr>
          <w:p w:rsidR="00B912C2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2018-2019</w:t>
            </w:r>
          </w:p>
        </w:tc>
        <w:tc>
          <w:tcPr>
            <w:tcW w:w="2061" w:type="dxa"/>
          </w:tcPr>
          <w:p w:rsidR="00B912C2" w:rsidRDefault="00B912C2" w:rsidP="000334B6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4"/>
                <w:lang w:eastAsia="ru-RU" w:bidi="ru-RU"/>
              </w:rPr>
              <w:t>2019-2020</w:t>
            </w:r>
          </w:p>
        </w:tc>
      </w:tr>
      <w:tr w:rsidR="00B912C2" w:rsidRPr="00873B7D" w:rsidTr="000334B6">
        <w:trPr>
          <w:jc w:val="center"/>
        </w:trPr>
        <w:tc>
          <w:tcPr>
            <w:tcW w:w="4058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4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Высшее образование</w:t>
            </w:r>
          </w:p>
        </w:tc>
        <w:tc>
          <w:tcPr>
            <w:tcW w:w="2151" w:type="dxa"/>
            <w:shd w:val="clear" w:color="auto" w:fill="E5DFEC" w:themeFill="accent4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1432</w:t>
            </w:r>
          </w:p>
        </w:tc>
        <w:tc>
          <w:tcPr>
            <w:tcW w:w="2151" w:type="dxa"/>
          </w:tcPr>
          <w:p w:rsidR="00B912C2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1289</w:t>
            </w:r>
          </w:p>
        </w:tc>
        <w:tc>
          <w:tcPr>
            <w:tcW w:w="2061" w:type="dxa"/>
          </w:tcPr>
          <w:p w:rsidR="00B912C2" w:rsidRDefault="0046428A" w:rsidP="004E1E77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1246</w:t>
            </w:r>
          </w:p>
        </w:tc>
      </w:tr>
      <w:tr w:rsidR="00B912C2" w:rsidRPr="00873B7D" w:rsidTr="000334B6">
        <w:trPr>
          <w:jc w:val="center"/>
        </w:trPr>
        <w:tc>
          <w:tcPr>
            <w:tcW w:w="4058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Среднее профессиональное образование</w:t>
            </w:r>
          </w:p>
        </w:tc>
        <w:tc>
          <w:tcPr>
            <w:tcW w:w="2151" w:type="dxa"/>
            <w:shd w:val="clear" w:color="auto" w:fill="E5DFEC" w:themeFill="accent4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40</w:t>
            </w:r>
          </w:p>
        </w:tc>
        <w:tc>
          <w:tcPr>
            <w:tcW w:w="2151" w:type="dxa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124</w:t>
            </w:r>
          </w:p>
        </w:tc>
        <w:tc>
          <w:tcPr>
            <w:tcW w:w="2061" w:type="dxa"/>
          </w:tcPr>
          <w:p w:rsidR="00B912C2" w:rsidRPr="00873B7D" w:rsidRDefault="0046428A" w:rsidP="004E1E77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143</w:t>
            </w:r>
          </w:p>
        </w:tc>
      </w:tr>
      <w:tr w:rsidR="00B912C2" w:rsidRPr="00873B7D" w:rsidTr="000334B6">
        <w:trPr>
          <w:jc w:val="center"/>
        </w:trPr>
        <w:tc>
          <w:tcPr>
            <w:tcW w:w="4058" w:type="dxa"/>
          </w:tcPr>
          <w:p w:rsidR="00B912C2" w:rsidRPr="00873B7D" w:rsidRDefault="00B912C2" w:rsidP="00873B7D">
            <w:pPr>
              <w:widowControl w:val="0"/>
              <w:autoSpaceDE w:val="0"/>
              <w:autoSpaceDN w:val="0"/>
              <w:spacing w:line="258" w:lineRule="exact"/>
              <w:ind w:left="107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873B7D">
              <w:rPr>
                <w:rFonts w:ascii="Times New Roman" w:eastAsia="Times New Roman" w:hAnsi="Times New Roman" w:cs="Times New Roman"/>
                <w:lang w:eastAsia="ru-RU" w:bidi="ru-RU"/>
              </w:rPr>
              <w:t>Среднее образование</w:t>
            </w:r>
          </w:p>
        </w:tc>
        <w:tc>
          <w:tcPr>
            <w:tcW w:w="2151" w:type="dxa"/>
            <w:shd w:val="clear" w:color="auto" w:fill="E5DFEC" w:themeFill="accent4" w:themeFillTint="33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 w:rsidRPr="00873B7D"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0</w:t>
            </w:r>
          </w:p>
        </w:tc>
        <w:tc>
          <w:tcPr>
            <w:tcW w:w="2151" w:type="dxa"/>
          </w:tcPr>
          <w:p w:rsidR="00B912C2" w:rsidRPr="00873B7D" w:rsidRDefault="00B912C2" w:rsidP="00102C7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20</w:t>
            </w:r>
          </w:p>
        </w:tc>
        <w:tc>
          <w:tcPr>
            <w:tcW w:w="2061" w:type="dxa"/>
          </w:tcPr>
          <w:p w:rsidR="00B912C2" w:rsidRPr="00873B7D" w:rsidRDefault="0046428A" w:rsidP="00873B7D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color w:val="00000A"/>
                <w:szCs w:val="24"/>
                <w:lang w:eastAsia="ru-RU" w:bidi="ru-RU"/>
              </w:rPr>
              <w:t>19</w:t>
            </w:r>
          </w:p>
        </w:tc>
      </w:tr>
    </w:tbl>
    <w:p w:rsidR="004E1E77" w:rsidRDefault="004E1E77" w:rsidP="004E1E77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</w:pPr>
    </w:p>
    <w:p w:rsidR="00873B7D" w:rsidRDefault="0046428A" w:rsidP="004E1E77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  <w:t>П</w:t>
      </w:r>
      <w:r w:rsidR="004E1E77"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  <w:t>одавляющая часть родителей обучающихся гимна</w:t>
      </w:r>
      <w:r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  <w:t>зии имеют высшее образование (89</w:t>
      </w:r>
      <w:r w:rsidR="004E1E77">
        <w:rPr>
          <w:rFonts w:ascii="Times New Roman" w:hAnsi="Times New Roman" w:cs="Times New Roman"/>
          <w:color w:val="00000A"/>
          <w:sz w:val="24"/>
          <w:szCs w:val="24"/>
          <w:lang w:eastAsia="ru-RU" w:bidi="ru-RU"/>
        </w:rPr>
        <w:t>%).</w:t>
      </w:r>
    </w:p>
    <w:p w:rsidR="000334B6" w:rsidRDefault="000334B6" w:rsidP="00B5059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sz w:val="24"/>
          <w:szCs w:val="24"/>
          <w:lang w:eastAsia="ru-RU"/>
        </w:rPr>
      </w:pPr>
    </w:p>
    <w:p w:rsidR="004A10BB" w:rsidRPr="00D04BC7" w:rsidRDefault="003B4F58" w:rsidP="00D04BC7">
      <w:pPr>
        <w:pStyle w:val="af0"/>
        <w:numPr>
          <w:ilvl w:val="0"/>
          <w:numId w:val="6"/>
        </w:num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 w:rsidRPr="00D04B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УСЛОВИЯ ОСУЩЕСТВЛЕН</w:t>
      </w:r>
      <w:r w:rsidR="00413B41" w:rsidRPr="00D04BC7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ИЯ ОБРАЗОВАТЕЛЬНОЙ ДЕЯТЕЛЬНОСТИ</w:t>
      </w:r>
    </w:p>
    <w:p w:rsidR="00122189" w:rsidRPr="003B4F58" w:rsidRDefault="00122189" w:rsidP="00122189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</w:p>
    <w:p w:rsidR="00122189" w:rsidRPr="00D04BC7" w:rsidRDefault="00413B41" w:rsidP="00122189">
      <w:pPr>
        <w:pStyle w:val="af0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Режим работы гимназии</w:t>
      </w:r>
    </w:p>
    <w:p w:rsidR="00122189" w:rsidRDefault="00122189" w:rsidP="00122189">
      <w:pPr>
        <w:spacing w:after="0"/>
        <w:ind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Обучение в гимназии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ведется в две смены. </w:t>
      </w:r>
    </w:p>
    <w:p w:rsidR="00122189" w:rsidRDefault="00122189" w:rsidP="00122189">
      <w:pPr>
        <w:spacing w:after="0"/>
        <w:ind w:firstLine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Гимназия работает в режиме 6-дневной учебной недели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уровнях основного общего и среднего общего образования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5-дневной уч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ебной недели на уровне начального общего образования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22189" w:rsidRPr="00122189" w:rsidRDefault="00122189" w:rsidP="00122189">
      <w:pPr>
        <w:spacing w:after="0"/>
        <w:ind w:firstLine="50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субботу для обучающихся 5-11 классов обучение организовано в первую смену.</w:t>
      </w:r>
    </w:p>
    <w:p w:rsidR="00122189" w:rsidRPr="00CE42EE" w:rsidRDefault="00122189" w:rsidP="00122189">
      <w:pPr>
        <w:spacing w:after="0"/>
        <w:ind w:firstLine="50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Начало занятий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первой смены в 8.00, второй смены в 13.40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Группы продленного дня нет.</w:t>
      </w:r>
    </w:p>
    <w:p w:rsidR="00122189" w:rsidRPr="00CE42EE" w:rsidRDefault="00122189" w:rsidP="00122189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Продолжительность учебного года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1-ых классах составляет 33 недели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во 2-11 классах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34 недели. </w:t>
      </w:r>
    </w:p>
    <w:p w:rsidR="00122189" w:rsidRPr="00122189" w:rsidRDefault="00122189" w:rsidP="00122189">
      <w:pPr>
        <w:spacing w:after="0"/>
        <w:ind w:firstLine="50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Формы получения образования</w:t>
      </w:r>
      <w:r w:rsidR="007C3A3A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и формы обучения</w:t>
      </w: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: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="007C3A3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очная,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4A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очно-заочная, заочная,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семейное образование, </w:t>
      </w:r>
      <w:r w:rsidR="00E04A1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самообразование, обучение по индивидуальному учебному плану,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дистанционное обучение.</w:t>
      </w:r>
    </w:p>
    <w:p w:rsidR="00122189" w:rsidRDefault="00122189" w:rsidP="00122189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Учебный график</w:t>
      </w:r>
      <w:r w:rsidRPr="00CE42E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1221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чебный год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уровнях начального общего и основного общего образования 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делится на 4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етверти 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уровне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среднего общего образования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2 полугодия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22189" w:rsidRPr="00CE42EE" w:rsidRDefault="00122189" w:rsidP="00122189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 классах – </w:t>
      </w:r>
      <w:proofErr w:type="spellStart"/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безотметочная</w:t>
      </w:r>
      <w:proofErr w:type="spellEnd"/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система обучения.</w:t>
      </w:r>
    </w:p>
    <w:p w:rsidR="00122189" w:rsidRDefault="00122189" w:rsidP="007C3A3A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Учебный год включает каникулярные периоды: каникулы в течение учебного года –  не менее 30 календарных дней. </w:t>
      </w:r>
    </w:p>
    <w:p w:rsidR="00122189" w:rsidRPr="00122189" w:rsidRDefault="00122189" w:rsidP="007C3A3A">
      <w:pPr>
        <w:autoSpaceDE w:val="0"/>
        <w:autoSpaceDN w:val="0"/>
        <w:adjustRightInd w:val="0"/>
        <w:spacing w:after="0"/>
        <w:ind w:firstLine="502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уроков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 классах  – 35-45 минут, в 5, 8</w:t>
      </w:r>
      <w:r w:rsidRPr="00CE42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-11 классах – 45 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2, 3, 4, 6, 7 классах – 40 минут.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lastRenderedPageBreak/>
        <w:t>Школьная столовая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с 9.00 до 17.00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обеспечивает бесплатным питанием ряд обучающихся льготных категорий. На платной основе горячие завтраки и обеды получает любой желающий. Работает  школьный буфет «Переменка».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Библиотека гимназии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принимает читателей с 8.00 до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6.00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полностью и бесплатно обеспечивает обучающихся учебниками, оборудована небольшим читальным залом, компьютерами, возможностью выхода в Интернет и работы в нем обучающихся.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Психологическая служба</w:t>
      </w:r>
      <w:r w:rsidRPr="00CE42EE">
        <w:rPr>
          <w:rFonts w:ascii="Times New Roman" w:eastAsia="Times New Roman" w:hAnsi="Times New Roman" w:cs="Times New Roman"/>
          <w:b/>
          <w:bCs/>
          <w:color w:val="80000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ежедневно</w:t>
      </w:r>
      <w:r w:rsidRPr="000D5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с 9.00 до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.00, кроме среды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возможен гибкий график для индивидуального приема.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</w:t>
      </w: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ухгалтерия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понедельника по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пя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тницу с 9.00 до 17.00.</w:t>
      </w: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Медицинский кабинет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работает ежедневно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скользящему расписанию, укомплектован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штатным сотрудник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(врач) детск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поликлиник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Томска.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Директор гимназии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ежеднев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 9.00. до 18.00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прием по личным вопросам: среда с 17.00 до 19.00. </w:t>
      </w:r>
    </w:p>
    <w:p w:rsidR="00122189" w:rsidRPr="00CE42EE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Заместители директора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работают ежедневно с 8.00. до 18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.00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22189" w:rsidRDefault="00122189" w:rsidP="007C3A3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42EE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Дежурный администратор</w:t>
      </w:r>
      <w:r w:rsidRPr="00CE42EE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 ежедневно с 8.00. до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CE42EE">
        <w:rPr>
          <w:rFonts w:ascii="Times New Roman" w:eastAsia="Times New Roman" w:hAnsi="Times New Roman" w:cs="Times New Roman"/>
          <w:sz w:val="24"/>
          <w:szCs w:val="24"/>
          <w:lang w:eastAsia="ru-RU"/>
        </w:rPr>
        <w:t>.30  (суббота до 15.00).</w:t>
      </w:r>
    </w:p>
    <w:p w:rsidR="00122189" w:rsidRPr="00CE42EE" w:rsidRDefault="00122189" w:rsidP="00122189">
      <w:pPr>
        <w:spacing w:after="0"/>
        <w:ind w:firstLine="56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50596" w:rsidRPr="003B4F58" w:rsidRDefault="00B50596" w:rsidP="00F93AC1">
      <w:pPr>
        <w:pStyle w:val="af0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6D481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Пе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дагогический коллектив гимназии</w:t>
      </w:r>
    </w:p>
    <w:p w:rsidR="0080162F" w:rsidRDefault="0080162F" w:rsidP="003B4F58">
      <w:pPr>
        <w:autoSpaceDE w:val="0"/>
        <w:autoSpaceDN w:val="0"/>
        <w:adjustRightInd w:val="0"/>
        <w:spacing w:after="0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788E" w:rsidRPr="00CE788E" w:rsidRDefault="00CE788E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88E">
        <w:rPr>
          <w:rFonts w:ascii="Times New Roman" w:eastAsia="Times New Roman" w:hAnsi="Times New Roman" w:cs="Times New Roman"/>
          <w:sz w:val="24"/>
          <w:szCs w:val="24"/>
          <w:lang w:eastAsia="ru-RU"/>
        </w:rPr>
        <w:t>С целью эффективного методического сопровождения педагогов гимназии в 2019-2020 учебном году осуществлена ротация педагогов в разных предметных методических объединений, поэтому изменили и названия предметных методических объединений. В целом количество педагогов практически оставалось неизменным.</w:t>
      </w:r>
    </w:p>
    <w:p w:rsidR="00CE788E" w:rsidRPr="00CE788E" w:rsidRDefault="00CE788E" w:rsidP="00CE7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CE788E" w:rsidRPr="008D609C" w:rsidTr="008D609C">
        <w:trPr>
          <w:jc w:val="center"/>
        </w:trPr>
        <w:tc>
          <w:tcPr>
            <w:tcW w:w="4644" w:type="dxa"/>
            <w:shd w:val="clear" w:color="auto" w:fill="auto"/>
          </w:tcPr>
          <w:p w:rsidR="00CE788E" w:rsidRPr="008D609C" w:rsidRDefault="00CE788E" w:rsidP="00CE7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</w:t>
            </w:r>
            <w:r w:rsidRPr="008D609C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2018-2019 учебный год</w:t>
            </w:r>
          </w:p>
          <w:p w:rsidR="00CE788E" w:rsidRPr="008D609C" w:rsidRDefault="00CE788E" w:rsidP="00CE788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иностранного языка – 14 педагогов.</w:t>
            </w:r>
          </w:p>
          <w:p w:rsidR="00CE788E" w:rsidRPr="008D609C" w:rsidRDefault="00CE788E" w:rsidP="00CE788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начальных классов  – 10 педагогов.</w:t>
            </w:r>
          </w:p>
          <w:p w:rsidR="00CE788E" w:rsidRPr="008D609C" w:rsidRDefault="00CE788E" w:rsidP="00CE788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гуманитарных предметов – 12 педагогов.</w:t>
            </w:r>
          </w:p>
          <w:p w:rsidR="00CE788E" w:rsidRPr="008D609C" w:rsidRDefault="00CE788E" w:rsidP="00CE788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русского языка и литературы – 5 педагогов.</w:t>
            </w:r>
          </w:p>
          <w:p w:rsidR="00CE788E" w:rsidRPr="008D609C" w:rsidRDefault="00CE788E" w:rsidP="00CE788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естественно-научного цикла предметов – 13 педагогов.</w:t>
            </w:r>
          </w:p>
          <w:p w:rsidR="00CE788E" w:rsidRPr="008D609C" w:rsidRDefault="00CE788E" w:rsidP="00CE7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</w:tc>
        <w:tc>
          <w:tcPr>
            <w:tcW w:w="4644" w:type="dxa"/>
            <w:shd w:val="clear" w:color="auto" w:fill="auto"/>
          </w:tcPr>
          <w:p w:rsidR="00CE788E" w:rsidRPr="008D609C" w:rsidRDefault="00CE788E" w:rsidP="00CE78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           </w:t>
            </w:r>
            <w:r w:rsidRPr="008D609C"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  <w:t>2019-2020 учебный год</w:t>
            </w:r>
          </w:p>
          <w:p w:rsidR="00CE788E" w:rsidRPr="008D609C" w:rsidRDefault="00CE788E" w:rsidP="00CE788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иностранного языка – 14  педагогов.</w:t>
            </w:r>
          </w:p>
          <w:p w:rsidR="00CE788E" w:rsidRPr="008D609C" w:rsidRDefault="00CE788E" w:rsidP="00CE788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начальных классов и педагог-психолог  – 11 педагогов.</w:t>
            </w:r>
          </w:p>
          <w:p w:rsidR="00CE788E" w:rsidRPr="008D609C" w:rsidRDefault="00CE788E" w:rsidP="00CE788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гуманитарных предметов – 10 педагогов.</w:t>
            </w:r>
          </w:p>
          <w:p w:rsidR="00CE788E" w:rsidRPr="008D609C" w:rsidRDefault="00CE788E" w:rsidP="00CE788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художественно-эстетического цикла предметов – 10 педагогов.</w:t>
            </w:r>
          </w:p>
          <w:p w:rsidR="00CE788E" w:rsidRPr="008D609C" w:rsidRDefault="00CE788E" w:rsidP="00CE788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•</w:t>
            </w:r>
            <w:r w:rsidRPr="008D609C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ab/>
              <w:t>МО учителей естественно-научного цикла предметов – 8 педагогов.</w:t>
            </w:r>
          </w:p>
        </w:tc>
      </w:tr>
    </w:tbl>
    <w:p w:rsidR="00CE788E" w:rsidRPr="00CE788E" w:rsidRDefault="00CE788E" w:rsidP="00CE78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88E" w:rsidRPr="00CE788E" w:rsidRDefault="00CE788E" w:rsidP="008D60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E788E">
        <w:rPr>
          <w:rFonts w:ascii="Times New Roman" w:eastAsia="Calibri" w:hAnsi="Times New Roman" w:cs="Times New Roman"/>
          <w:sz w:val="24"/>
          <w:szCs w:val="24"/>
        </w:rPr>
        <w:t xml:space="preserve">Педагогические работники имеют достаточный уровень профессиональной подготовки и профессионального мастерства </w:t>
      </w:r>
      <w:r w:rsidR="00E04A1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93</w:t>
      </w:r>
      <w:r w:rsidRPr="00CE788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% педагогов имеют высшую и первую квалификационную категорию (или 84,4% (+7,4%) от числа педагогов, подлежащих аттестации). </w:t>
      </w:r>
    </w:p>
    <w:p w:rsidR="00CE788E" w:rsidRPr="00CE788E" w:rsidRDefault="00CE788E" w:rsidP="00CE78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94"/>
        <w:gridCol w:w="1517"/>
        <w:gridCol w:w="1417"/>
      </w:tblGrid>
      <w:tr w:rsidR="00CE788E" w:rsidRPr="008D609C" w:rsidTr="00102C7E">
        <w:trPr>
          <w:jc w:val="center"/>
        </w:trPr>
        <w:tc>
          <w:tcPr>
            <w:tcW w:w="5594" w:type="dxa"/>
            <w:shd w:val="clear" w:color="auto" w:fill="auto"/>
          </w:tcPr>
          <w:p w:rsidR="00CE788E" w:rsidRPr="008D609C" w:rsidRDefault="00CE788E" w:rsidP="00CE788E">
            <w:pPr>
              <w:spacing w:after="0" w:line="240" w:lineRule="auto"/>
              <w:jc w:val="center"/>
              <w:rPr>
                <w:rFonts w:ascii="Times New Roman" w:eastAsia="TimesNewRomanPS-BoldMT" w:hAnsi="Times New Roman" w:cs="Times New Roman"/>
                <w:b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NewRomanPS-BoldMT" w:hAnsi="Times New Roman" w:cs="Times New Roman"/>
                <w:b/>
                <w:sz w:val="20"/>
                <w:szCs w:val="18"/>
                <w:lang w:eastAsia="ru-RU"/>
              </w:rPr>
              <w:t>Качественный состав педагогов</w:t>
            </w:r>
          </w:p>
        </w:tc>
        <w:tc>
          <w:tcPr>
            <w:tcW w:w="1517" w:type="dxa"/>
          </w:tcPr>
          <w:p w:rsidR="00CE788E" w:rsidRPr="008D609C" w:rsidRDefault="00CE788E" w:rsidP="00CE788E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NewRomanPSMT" w:hAnsi="Times New Roman" w:cs="Times New Roman"/>
                <w:b/>
                <w:sz w:val="20"/>
                <w:szCs w:val="18"/>
                <w:lang w:eastAsia="ru-RU"/>
              </w:rPr>
              <w:t>2018-2019</w:t>
            </w:r>
          </w:p>
        </w:tc>
        <w:tc>
          <w:tcPr>
            <w:tcW w:w="1417" w:type="dxa"/>
          </w:tcPr>
          <w:p w:rsidR="00CE788E" w:rsidRPr="008D609C" w:rsidRDefault="00CE788E" w:rsidP="00CE788E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b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NewRomanPSMT" w:hAnsi="Times New Roman" w:cs="Times New Roman"/>
                <w:b/>
                <w:sz w:val="20"/>
                <w:szCs w:val="18"/>
                <w:lang w:eastAsia="ru-RU"/>
              </w:rPr>
              <w:t>2019-2020</w:t>
            </w:r>
          </w:p>
        </w:tc>
      </w:tr>
      <w:tr w:rsidR="00CE788E" w:rsidRPr="008D609C" w:rsidTr="00102C7E">
        <w:trPr>
          <w:jc w:val="center"/>
        </w:trPr>
        <w:tc>
          <w:tcPr>
            <w:tcW w:w="5594" w:type="dxa"/>
            <w:shd w:val="clear" w:color="auto" w:fill="auto"/>
          </w:tcPr>
          <w:p w:rsidR="00CE788E" w:rsidRPr="008D609C" w:rsidRDefault="00CE788E" w:rsidP="00CE7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>Высшая и первая</w:t>
            </w:r>
            <w:r w:rsidRPr="008D609C">
              <w:rPr>
                <w:rFonts w:ascii="Times New Roman" w:eastAsia="TimesNewRomanPS-BoldMT" w:hAnsi="Times New Roman" w:cs="Times New Roman"/>
                <w:sz w:val="20"/>
                <w:szCs w:val="18"/>
                <w:lang w:eastAsia="ru-RU"/>
              </w:rPr>
              <w:t xml:space="preserve"> квалификационные категории</w:t>
            </w:r>
          </w:p>
        </w:tc>
        <w:tc>
          <w:tcPr>
            <w:tcW w:w="1517" w:type="dxa"/>
          </w:tcPr>
          <w:p w:rsidR="00CE788E" w:rsidRPr="008D609C" w:rsidRDefault="00CE788E" w:rsidP="00CE788E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NewRomanPSMT" w:hAnsi="Times New Roman" w:cs="Times New Roman"/>
                <w:sz w:val="20"/>
                <w:szCs w:val="18"/>
                <w:lang w:eastAsia="ru-RU"/>
              </w:rPr>
              <w:t>34</w:t>
            </w:r>
          </w:p>
        </w:tc>
        <w:tc>
          <w:tcPr>
            <w:tcW w:w="1417" w:type="dxa"/>
          </w:tcPr>
          <w:p w:rsidR="00CE788E" w:rsidRPr="008D609C" w:rsidRDefault="00CE788E" w:rsidP="00CE788E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NewRomanPSMT" w:hAnsi="Times New Roman" w:cs="Times New Roman"/>
                <w:sz w:val="20"/>
                <w:szCs w:val="18"/>
                <w:lang w:eastAsia="ru-RU"/>
              </w:rPr>
              <w:t>38 (+4)</w:t>
            </w:r>
          </w:p>
        </w:tc>
      </w:tr>
      <w:tr w:rsidR="00CE788E" w:rsidRPr="008D609C" w:rsidTr="00102C7E">
        <w:trPr>
          <w:jc w:val="center"/>
        </w:trPr>
        <w:tc>
          <w:tcPr>
            <w:tcW w:w="5594" w:type="dxa"/>
            <w:shd w:val="clear" w:color="auto" w:fill="auto"/>
          </w:tcPr>
          <w:p w:rsidR="00CE788E" w:rsidRPr="008D609C" w:rsidRDefault="00CE788E" w:rsidP="00CE7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 New Roman" w:hAnsi="Times New Roman" w:cs="Times New Roman"/>
                <w:sz w:val="20"/>
                <w:szCs w:val="18"/>
                <w:lang w:eastAsia="ru-RU"/>
              </w:rPr>
              <w:t>Аттестация на соответствие занимаемой должности</w:t>
            </w:r>
          </w:p>
        </w:tc>
        <w:tc>
          <w:tcPr>
            <w:tcW w:w="1517" w:type="dxa"/>
          </w:tcPr>
          <w:p w:rsidR="00CE788E" w:rsidRPr="008D609C" w:rsidRDefault="00CE788E" w:rsidP="00CE788E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NewRomanPSMT" w:hAnsi="Times New Roman" w:cs="Times New Roman"/>
                <w:sz w:val="20"/>
                <w:szCs w:val="18"/>
                <w:lang w:eastAsia="ru-RU"/>
              </w:rPr>
              <w:t>14</w:t>
            </w:r>
          </w:p>
        </w:tc>
        <w:tc>
          <w:tcPr>
            <w:tcW w:w="1417" w:type="dxa"/>
          </w:tcPr>
          <w:p w:rsidR="00CE788E" w:rsidRPr="008D609C" w:rsidRDefault="00CE788E" w:rsidP="00CE788E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0"/>
                <w:szCs w:val="18"/>
                <w:lang w:eastAsia="ru-RU"/>
              </w:rPr>
            </w:pPr>
            <w:r w:rsidRPr="008D609C">
              <w:rPr>
                <w:rFonts w:ascii="Times New Roman" w:eastAsia="TimesNewRomanPSMT" w:hAnsi="Times New Roman" w:cs="Times New Roman"/>
                <w:sz w:val="20"/>
                <w:szCs w:val="18"/>
                <w:lang w:eastAsia="ru-RU"/>
              </w:rPr>
              <w:t>11 (-3)</w:t>
            </w:r>
          </w:p>
        </w:tc>
      </w:tr>
    </w:tbl>
    <w:p w:rsidR="00CE788E" w:rsidRPr="00CE788E" w:rsidRDefault="00CE788E" w:rsidP="00CE78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CE788E" w:rsidRPr="00CE788E" w:rsidRDefault="00CE788E" w:rsidP="008D609C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88E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Выводы:</w:t>
      </w:r>
      <w:r w:rsidRPr="00CE788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достигнут показатель 84,4% от всего числа педагогов, подлежащих аттестации за счёт вовлечения их в научно-методическую и инновационную деятельность и 1 вновь прибывшего педагога с высшей квалификационной категорией.</w:t>
      </w:r>
    </w:p>
    <w:p w:rsidR="00CE788E" w:rsidRPr="00CE788E" w:rsidRDefault="00CE788E" w:rsidP="008D609C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88E">
        <w:rPr>
          <w:rFonts w:ascii="Times New Roman" w:eastAsia="Calibri" w:hAnsi="Times New Roman" w:cs="Times New Roman"/>
          <w:sz w:val="24"/>
          <w:szCs w:val="24"/>
        </w:rPr>
        <w:t>Анализ кадрового потенциала гимназии по уровню образования свидетельствует о его высоком образовательном цензе – 98,2% работников гимназии имеют высшее образование. Показатель  качественно изменился в 2020 году – стал выше на 4,2%.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395"/>
      </w:tblGrid>
      <w:tr w:rsidR="00CE788E" w:rsidRPr="00CE788E" w:rsidTr="008D609C">
        <w:trPr>
          <w:jc w:val="center"/>
        </w:trPr>
        <w:tc>
          <w:tcPr>
            <w:tcW w:w="4644" w:type="dxa"/>
            <w:shd w:val="clear" w:color="auto" w:fill="auto"/>
          </w:tcPr>
          <w:p w:rsidR="00712409" w:rsidRDefault="00712409" w:rsidP="00CE78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2409" w:rsidRDefault="00712409" w:rsidP="00CE78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2409" w:rsidRDefault="00712409" w:rsidP="00CE78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E788E" w:rsidRPr="00CE788E" w:rsidRDefault="00CE788E" w:rsidP="00CE78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78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2018-2019 учебный год</w:t>
            </w:r>
          </w:p>
        </w:tc>
        <w:tc>
          <w:tcPr>
            <w:tcW w:w="4395" w:type="dxa"/>
            <w:shd w:val="clear" w:color="auto" w:fill="auto"/>
          </w:tcPr>
          <w:p w:rsidR="00712409" w:rsidRDefault="00712409" w:rsidP="00CE78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2409" w:rsidRDefault="00712409" w:rsidP="00CE78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12409" w:rsidRDefault="00712409" w:rsidP="00CE78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CE788E" w:rsidRPr="00CE788E" w:rsidRDefault="00CE788E" w:rsidP="00CE788E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8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2019-2020 учебный год</w:t>
            </w:r>
          </w:p>
        </w:tc>
      </w:tr>
      <w:tr w:rsidR="00CE788E" w:rsidRPr="00CE788E" w:rsidTr="008D609C">
        <w:trPr>
          <w:jc w:val="center"/>
        </w:trPr>
        <w:tc>
          <w:tcPr>
            <w:tcW w:w="4644" w:type="dxa"/>
            <w:shd w:val="clear" w:color="auto" w:fill="auto"/>
          </w:tcPr>
          <w:p w:rsidR="00CE788E" w:rsidRPr="00CE788E" w:rsidRDefault="00A24639" w:rsidP="00CE788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Диаграмма 33" o:spid="_x0000_i1025" type="#_x0000_t75" style="width:222.9pt;height:123.95pt;visibility:visible">
                  <v:imagedata r:id="rId12" o:title=""/>
                  <o:lock v:ext="edit" aspectratio="f"/>
                </v:shape>
              </w:pict>
            </w:r>
          </w:p>
        </w:tc>
        <w:tc>
          <w:tcPr>
            <w:tcW w:w="4395" w:type="dxa"/>
            <w:shd w:val="clear" w:color="auto" w:fill="auto"/>
          </w:tcPr>
          <w:p w:rsidR="00CE788E" w:rsidRPr="00CE788E" w:rsidRDefault="00CE788E" w:rsidP="00CE788E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0057BB" wp14:editId="2D32700F">
                  <wp:extent cx="2632075" cy="1567180"/>
                  <wp:effectExtent l="0" t="0" r="15875" b="13970"/>
                  <wp:docPr id="20" name="Диаграмма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CE788E" w:rsidRPr="00CE788E" w:rsidRDefault="00CE788E" w:rsidP="00CE788E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E788E" w:rsidRPr="00CE788E" w:rsidRDefault="00CE788E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88E">
        <w:rPr>
          <w:rFonts w:ascii="Times New Roman" w:eastAsia="Times New Roman" w:hAnsi="Times New Roman" w:cs="Times New Roman"/>
          <w:sz w:val="24"/>
          <w:szCs w:val="24"/>
          <w:lang w:eastAsia="ru-RU"/>
        </w:rPr>
        <w:t>87% работников гимназии имеют высшее образование педагогической направленности.</w:t>
      </w:r>
    </w:p>
    <w:p w:rsidR="008D609C" w:rsidRDefault="00CE788E" w:rsidP="008D60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88E">
        <w:rPr>
          <w:rFonts w:ascii="Times New Roman" w:eastAsia="Calibri" w:hAnsi="Times New Roman" w:cs="Times New Roman"/>
          <w:sz w:val="24"/>
          <w:szCs w:val="24"/>
        </w:rPr>
        <w:t xml:space="preserve">Педагогический коллектив гимназии обеспечивает качественное преподавание предметов, внедряет новое содержание образования и современные технологии обучения. </w:t>
      </w:r>
    </w:p>
    <w:p w:rsidR="00CE788E" w:rsidRPr="00CE788E" w:rsidRDefault="00CE788E" w:rsidP="008D609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E788E">
        <w:rPr>
          <w:rFonts w:ascii="Times New Roman" w:eastAsia="Calibri" w:hAnsi="Times New Roman" w:cs="Times New Roman"/>
          <w:sz w:val="24"/>
          <w:szCs w:val="24"/>
        </w:rPr>
        <w:t xml:space="preserve">Для организации образовательной деятельности в гимназии имеются необходимые кадровые ресурсы. </w:t>
      </w:r>
    </w:p>
    <w:p w:rsidR="00CE788E" w:rsidRPr="00CE788E" w:rsidRDefault="00CE788E" w:rsidP="00CE788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78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Курсовая подготовка педагогических и руководящих кадров гимназии</w:t>
      </w:r>
    </w:p>
    <w:tbl>
      <w:tblPr>
        <w:tblW w:w="101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9"/>
        <w:gridCol w:w="1439"/>
        <w:gridCol w:w="1113"/>
        <w:gridCol w:w="829"/>
        <w:gridCol w:w="850"/>
        <w:gridCol w:w="567"/>
        <w:gridCol w:w="992"/>
        <w:gridCol w:w="709"/>
        <w:gridCol w:w="567"/>
        <w:gridCol w:w="709"/>
        <w:gridCol w:w="709"/>
      </w:tblGrid>
      <w:tr w:rsidR="00CE788E" w:rsidRPr="00CE788E" w:rsidTr="00F43008">
        <w:trPr>
          <w:jc w:val="center"/>
        </w:trPr>
        <w:tc>
          <w:tcPr>
            <w:tcW w:w="163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Кол-во педагогических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 административных</w:t>
            </w: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работников</w:t>
            </w:r>
          </w:p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3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НОУ «Институт системно-</w:t>
            </w:r>
            <w:proofErr w:type="spellStart"/>
            <w:r w:rsidRPr="00CE788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деятельностной</w:t>
            </w:r>
            <w:proofErr w:type="spellEnd"/>
            <w:r w:rsidRPr="00CE788E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педагогики»</w:t>
            </w:r>
          </w:p>
        </w:tc>
        <w:tc>
          <w:tcPr>
            <w:tcW w:w="1113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ТОИПКРО</w:t>
            </w:r>
          </w:p>
        </w:tc>
        <w:tc>
          <w:tcPr>
            <w:tcW w:w="82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РЦРО</w:t>
            </w:r>
          </w:p>
        </w:tc>
        <w:tc>
          <w:tcPr>
            <w:tcW w:w="850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ИДО</w:t>
            </w:r>
          </w:p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(ЮГРА)</w:t>
            </w:r>
          </w:p>
        </w:tc>
        <w:tc>
          <w:tcPr>
            <w:tcW w:w="567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ИМЦ</w:t>
            </w:r>
          </w:p>
        </w:tc>
        <w:tc>
          <w:tcPr>
            <w:tcW w:w="992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РАНХиГС</w:t>
            </w:r>
            <w:proofErr w:type="spellEnd"/>
          </w:p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ТГПУ</w:t>
            </w:r>
          </w:p>
        </w:tc>
        <w:tc>
          <w:tcPr>
            <w:tcW w:w="567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ИПКиПП</w:t>
            </w:r>
            <w:proofErr w:type="spellEnd"/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г.Санкт</w:t>
            </w:r>
            <w:proofErr w:type="spellEnd"/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-Петербург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Институт развития Республики Татарстан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ТГУ</w:t>
            </w:r>
          </w:p>
        </w:tc>
      </w:tr>
      <w:tr w:rsidR="00CE788E" w:rsidRPr="00CE788E" w:rsidTr="00102C7E">
        <w:trPr>
          <w:jc w:val="center"/>
        </w:trPr>
        <w:tc>
          <w:tcPr>
            <w:tcW w:w="8705" w:type="dxa"/>
            <w:gridSpan w:val="9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2018-2019 учебный год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CE788E" w:rsidRPr="00CE788E" w:rsidTr="00F43008">
        <w:trPr>
          <w:jc w:val="center"/>
        </w:trPr>
        <w:tc>
          <w:tcPr>
            <w:tcW w:w="163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43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13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2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567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92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67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CE788E" w:rsidRPr="00CE788E" w:rsidTr="00102C7E">
        <w:trPr>
          <w:jc w:val="center"/>
        </w:trPr>
        <w:tc>
          <w:tcPr>
            <w:tcW w:w="9414" w:type="dxa"/>
            <w:gridSpan w:val="10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 xml:space="preserve">                                                                          </w:t>
            </w:r>
            <w:r w:rsidRPr="00CE788E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2019-2020 учебный год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CE788E" w:rsidRPr="00CE788E" w:rsidTr="00F43008">
        <w:trPr>
          <w:jc w:val="center"/>
        </w:trPr>
        <w:tc>
          <w:tcPr>
            <w:tcW w:w="163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43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13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82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0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67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92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67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709" w:type="dxa"/>
          </w:tcPr>
          <w:p w:rsidR="00CE788E" w:rsidRPr="00CE788E" w:rsidRDefault="00CE788E" w:rsidP="00CE7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E788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</w:tbl>
    <w:p w:rsidR="00CE788E" w:rsidRPr="00CE788E" w:rsidRDefault="00CE788E" w:rsidP="00CE78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2582" w:rsidRPr="00A32582" w:rsidRDefault="00A32582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5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Выводы: </w:t>
      </w:r>
    </w:p>
    <w:p w:rsidR="00A32582" w:rsidRPr="00A32582" w:rsidRDefault="00A32582" w:rsidP="009F3C14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58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педагоги и административные работники, которые должны были пройти курсы повышения квалифика</w:t>
      </w:r>
      <w:r w:rsidR="00F430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 в 2019-2020 учебном году, </w:t>
      </w:r>
      <w:r w:rsidRPr="00A325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получили удостоверения о КПК от 16 до 108ч;</w:t>
      </w:r>
    </w:p>
    <w:p w:rsidR="00A32582" w:rsidRPr="00A32582" w:rsidRDefault="00A32582" w:rsidP="009F3C14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58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вновь прибывшие прошли курсовую подготовку;</w:t>
      </w:r>
    </w:p>
    <w:p w:rsidR="00A32582" w:rsidRDefault="00A32582" w:rsidP="009F3C14">
      <w:pPr>
        <w:numPr>
          <w:ilvl w:val="0"/>
          <w:numId w:val="19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5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количество педагогов, прошедших курсовую подготовку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2019-2020 учебном году</w:t>
      </w:r>
      <w:r w:rsidRPr="00A32582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составило 39 человек (74% от всего числа педагогических работников).</w:t>
      </w:r>
    </w:p>
    <w:p w:rsidR="000A3D8D" w:rsidRPr="00A32582" w:rsidRDefault="000A3D8D" w:rsidP="000A3D8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F4537" w:rsidRDefault="004F4537" w:rsidP="004F4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Результативность участия в профессиональных конкурсах</w:t>
      </w:r>
    </w:p>
    <w:p w:rsidR="00413B41" w:rsidRDefault="00413B41" w:rsidP="004F45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9"/>
        <w:gridCol w:w="1134"/>
        <w:gridCol w:w="1134"/>
        <w:gridCol w:w="1134"/>
        <w:gridCol w:w="1125"/>
      </w:tblGrid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Название конкурса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2016-2017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2017-2018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2018-2019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2019-2020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>Региональный конкурс на соискание стипендии Губернатора Томской области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победитель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3,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победителя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Конкурс на получение денежного поощрения лучшими учителями Томской области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Конкурс на звание «Лауреат премии Томской области в сфере образования»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Конкурс на звание «Лауреат премии Города Томска в сфере образования»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Муниципальный конкурс «Учитель года»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(очный тур)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 участник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(заочный тур)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 участник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(заочный тур)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1 участник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(заочный тур)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Региональный конкурс для педагогических работников «Учитель-методист»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победителя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победитель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  <w:t>V</w:t>
            </w: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всероссийский фестиваль «Мой друг Интернет»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1 степени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Муниципальный конкурс «Педагог-наставник»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участника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место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Открытый городской конкурс работников – мужчин системы образования г.Томска «Рыцарский турнир – 2019»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участника, 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1 диплом победителя в номинации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Муниципальный конкурс «Первые шаги в профессию»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призёр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Всероссийское тестирование педагогов и руководящих работников, 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 w:rsidRPr="00FF63C3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Всероссийского конкурса профессионального мастерства педагогических работников, приуроченном к 130-летию рождения А.С. Макаренко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D04BC7" w:rsidRDefault="00D04BC7" w:rsidP="00D0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47</w:t>
            </w:r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</w:p>
          <w:p w:rsidR="00FF63C3" w:rsidRPr="00D04BC7" w:rsidRDefault="00FF63C3" w:rsidP="00D0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 </w:t>
            </w:r>
            <w:proofErr w:type="spellStart"/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т.ч</w:t>
            </w:r>
            <w:proofErr w:type="spellEnd"/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5 победителей регионального уровня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участника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Региональные предметные олимпиады для учителей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D04BC7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в </w:t>
            </w:r>
            <w:proofErr w:type="spellStart"/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2 призёра</w:t>
            </w:r>
          </w:p>
        </w:tc>
        <w:tc>
          <w:tcPr>
            <w:tcW w:w="1125" w:type="dxa"/>
          </w:tcPr>
          <w:p w:rsidR="00FF63C3" w:rsidRPr="00FF63C3" w:rsidRDefault="00647170" w:rsidP="00647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участника, в </w:t>
            </w:r>
            <w:proofErr w:type="spellStart"/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3 </w:t>
            </w:r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призёра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профессиональный конкурс «Учу учиться»</w:t>
            </w:r>
          </w:p>
        </w:tc>
        <w:tc>
          <w:tcPr>
            <w:tcW w:w="1134" w:type="dxa"/>
          </w:tcPr>
          <w:p w:rsidR="00D04BC7" w:rsidRPr="00D04BC7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11, </w:t>
            </w:r>
          </w:p>
          <w:p w:rsidR="00FF63C3" w:rsidRPr="00D04BC7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т.ч</w:t>
            </w:r>
            <w:proofErr w:type="spellEnd"/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11 победителей и призёров</w:t>
            </w:r>
          </w:p>
        </w:tc>
        <w:tc>
          <w:tcPr>
            <w:tcW w:w="1134" w:type="dxa"/>
          </w:tcPr>
          <w:p w:rsidR="00D04BC7" w:rsidRPr="00D04BC7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19, </w:t>
            </w:r>
          </w:p>
          <w:p w:rsidR="00FF63C3" w:rsidRPr="00D04BC7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т.ч</w:t>
            </w:r>
            <w:proofErr w:type="spellEnd"/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17 победителей и призёров</w:t>
            </w:r>
          </w:p>
        </w:tc>
        <w:tc>
          <w:tcPr>
            <w:tcW w:w="1134" w:type="dxa"/>
          </w:tcPr>
          <w:p w:rsidR="00D04BC7" w:rsidRDefault="00D04BC7" w:rsidP="00D0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</w:t>
            </w:r>
          </w:p>
          <w:p w:rsidR="00FF63C3" w:rsidRPr="00D04BC7" w:rsidRDefault="00FF63C3" w:rsidP="00D04B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 </w:t>
            </w:r>
            <w:proofErr w:type="spellStart"/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т.ч</w:t>
            </w:r>
            <w:proofErr w:type="spellEnd"/>
            <w:r w:rsidRPr="00D04BC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17 победителей и призёров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работ (16 педагогов)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Дистанционный конкурс «Сценарий урока» в рамках муниципальной сети по методическому сопровождению молодых педагогов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участника</w:t>
            </w: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 участника, 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3 место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Педагогическая игра-кругосветка «Педагогические идеи»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место</w:t>
            </w:r>
          </w:p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(6 педагогов)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Программа именной стипендии посольства Испании в Москве на участие в очно-заочных курсах подготовки преподавателей испанского языка (институт Сервантеса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г.Саламанка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стажировки каждый месяц 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г.Новосибирск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Региональный профессиональный конкурс учителей иностранного языка «Лучшие практики иноязычной коммуникации и чтения в оригинале»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призёра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Всероссийский конкурс «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Росконкурс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Январь 2020» в номинации «Лучший открытый урок»</w:t>
            </w:r>
          </w:p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Работа «Стихотворное сопровождение на уроках при проведении общеразвивающих упражнений, эстафет и подвижных игр»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победитель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Муниципальный конкурс «Первые шаги в профессию»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призёр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участник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профессиональный конкурс «Учу учиться»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11, 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11 победителей и призёров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19, 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17 победителей и призёров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20, в </w:t>
            </w:r>
            <w:proofErr w:type="spellStart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т.ч</w:t>
            </w:r>
            <w:proofErr w:type="spellEnd"/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 17 победителей и призёров</w:t>
            </w:r>
          </w:p>
        </w:tc>
        <w:tc>
          <w:tcPr>
            <w:tcW w:w="1125" w:type="dxa"/>
          </w:tcPr>
          <w:p w:rsidR="00FF63C3" w:rsidRPr="00FF63C3" w:rsidRDefault="008D609C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  <w:t xml:space="preserve">17, в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  <w:t>. 11</w:t>
            </w:r>
            <w:r w:rsidR="00FF63C3" w:rsidRPr="00FF63C3"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  <w:t xml:space="preserve"> победителей и призёров</w:t>
            </w:r>
          </w:p>
        </w:tc>
      </w:tr>
      <w:tr w:rsidR="00FF63C3" w:rsidRPr="00FF63C3" w:rsidTr="00102C7E">
        <w:trPr>
          <w:jc w:val="center"/>
        </w:trPr>
        <w:tc>
          <w:tcPr>
            <w:tcW w:w="5379" w:type="dxa"/>
            <w:shd w:val="clear" w:color="auto" w:fill="auto"/>
          </w:tcPr>
          <w:p w:rsidR="00FF63C3" w:rsidRPr="00FF63C3" w:rsidRDefault="00FF63C3" w:rsidP="00FF63C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Региональный дистанционный фестиваль методических идей «Физика в школе»</w:t>
            </w: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25" w:type="dxa"/>
          </w:tcPr>
          <w:p w:rsidR="00FF63C3" w:rsidRPr="00FF63C3" w:rsidRDefault="00FF63C3" w:rsidP="00FF63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FF63C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призёр</w:t>
            </w:r>
          </w:p>
        </w:tc>
      </w:tr>
    </w:tbl>
    <w:p w:rsidR="00FF63C3" w:rsidRDefault="00FF63C3" w:rsidP="00FF63C3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81E79" w:rsidRDefault="00181E79" w:rsidP="00FF63C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Ежегодно педагоги гимназии представляют</w:t>
      </w:r>
      <w:r w:rsidRPr="001221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международном профессиональном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конкурсе «Учу учиться» разные сценарии уроков по</w:t>
      </w:r>
      <w:r w:rsidRPr="001221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технологии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системно-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типа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Л.Г.Петерс</w:t>
      </w:r>
      <w:r w:rsidR="008D60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</w:t>
      </w:r>
      <w:proofErr w:type="spellEnd"/>
      <w:r w:rsidR="008D60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занимают призовые места (11 работ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размещены</w:t>
      </w:r>
      <w:r w:rsidRPr="001221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 сайте конкурса </w:t>
      </w:r>
      <w:hyperlink r:id="rId14" w:history="1">
        <w:r w:rsidRPr="00122189">
          <w:rPr>
            <w:rStyle w:val="ac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http://www.sch2000.ru/konkurs-uchu-uchitsya/works/</w:t>
        </w:r>
      </w:hyperlink>
      <w:r w:rsidR="008D609C">
        <w:rPr>
          <w:rStyle w:val="ac"/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  <w:r w:rsidRPr="0012218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171167" w:rsidRPr="00171167" w:rsidRDefault="00FF63C3" w:rsidP="001711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2019-2020</w:t>
      </w:r>
      <w:r w:rsidR="00171167"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продолжилась реализация рейтинговой  системы оценки профессиональной деятельности учителя в рамках </w:t>
      </w:r>
      <w:r w:rsid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развития гимназии.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Рейтинговая система оценки профессиональной деятельности учителя была дополнена образовательными событиями и мероприятиями, которые реализовывались в гимназии в соответствии с задачами национального проекта «Образование».</w:t>
      </w:r>
    </w:p>
    <w:p w:rsidR="00171167" w:rsidRPr="00171167" w:rsidRDefault="00171167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Данная технология диагностики и рейтинговой оценки профессиональной деятельности позволила учителю:</w:t>
      </w:r>
    </w:p>
    <w:p w:rsidR="00171167" w:rsidRPr="00171167" w:rsidRDefault="00171167" w:rsidP="00D04BC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реально представить результаты своего труда за учебный год;</w:t>
      </w:r>
    </w:p>
    <w:p w:rsidR="0062427F" w:rsidRDefault="00171167" w:rsidP="00D04BC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иметь стимул к непрерывному самосовершенствованию, профессиональному росту.</w:t>
      </w:r>
    </w:p>
    <w:p w:rsidR="0062427F" w:rsidRPr="0062427F" w:rsidRDefault="0062427F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 и рекомендации:</w:t>
      </w:r>
    </w:p>
    <w:p w:rsidR="0062427F" w:rsidRPr="0062427F" w:rsidRDefault="0062427F" w:rsidP="00D04BC7">
      <w:pPr>
        <w:numPr>
          <w:ilvl w:val="0"/>
          <w:numId w:val="20"/>
        </w:numPr>
        <w:tabs>
          <w:tab w:val="clear" w:pos="1080"/>
          <w:tab w:val="left" w:pos="284"/>
          <w:tab w:val="num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реализацию рейтинговой системы оценки деятельности педагогов гимназии для дальнейшего построения каждым учителем индивидуального маршрута продвижения в профессии, включив в нее научно-методическую работу (ФИП, МИП).</w:t>
      </w:r>
    </w:p>
    <w:p w:rsidR="0062427F" w:rsidRPr="0062427F" w:rsidRDefault="0062427F" w:rsidP="00D04BC7">
      <w:pPr>
        <w:numPr>
          <w:ilvl w:val="0"/>
          <w:numId w:val="20"/>
        </w:numPr>
        <w:tabs>
          <w:tab w:val="clear" w:pos="1080"/>
          <w:tab w:val="left" w:pos="284"/>
          <w:tab w:val="num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поощрение творческих учителей гимназии с целью усиления методической работы.</w:t>
      </w:r>
    </w:p>
    <w:p w:rsidR="0062427F" w:rsidRPr="0062427F" w:rsidRDefault="0062427F" w:rsidP="00D04BC7">
      <w:pPr>
        <w:numPr>
          <w:ilvl w:val="0"/>
          <w:numId w:val="20"/>
        </w:numPr>
        <w:tabs>
          <w:tab w:val="clear" w:pos="1080"/>
          <w:tab w:val="left" w:pos="284"/>
          <w:tab w:val="num" w:pos="709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организацию повышения квалификации учителей на индивидуальной и дифференцированной основе в соответствии с требованиями ФГОС СОО. </w:t>
      </w:r>
    </w:p>
    <w:p w:rsidR="0062427F" w:rsidRPr="0062427F" w:rsidRDefault="0062427F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результатам рейтинговой оценки деятельности педагогов гимназии в 2019-2020 учебном году деятельность каждого педагога была поощрена денежными выплатами.  Показатели результативности были переведены в баллы, в которые включены показатели участия в инновационной деятельности. </w:t>
      </w:r>
    </w:p>
    <w:p w:rsidR="0062427F" w:rsidRPr="0062427F" w:rsidRDefault="0062427F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 максимальном балле 3, средние результаты по МО учителей следующие:</w:t>
      </w:r>
    </w:p>
    <w:p w:rsidR="0062427F" w:rsidRPr="0062427F" w:rsidRDefault="0062427F" w:rsidP="009F3C14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>Гуманитарные дисциплины –  2,2</w:t>
      </w:r>
    </w:p>
    <w:p w:rsidR="0062427F" w:rsidRPr="0062427F" w:rsidRDefault="0062427F" w:rsidP="009F3C14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>ЕНЦ – 1,5</w:t>
      </w:r>
    </w:p>
    <w:p w:rsidR="0062427F" w:rsidRPr="0062427F" w:rsidRDefault="0062427F" w:rsidP="009F3C14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Иностранные языки – 0,9</w:t>
      </w:r>
    </w:p>
    <w:p w:rsidR="0062427F" w:rsidRPr="0062427F" w:rsidRDefault="0062427F" w:rsidP="009F3C14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Начальные классы – 2,3</w:t>
      </w:r>
    </w:p>
    <w:p w:rsidR="0062427F" w:rsidRPr="0062427F" w:rsidRDefault="0062427F" w:rsidP="009F3C14">
      <w:pPr>
        <w:numPr>
          <w:ilvl w:val="0"/>
          <w:numId w:val="21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Художественно-эстетический цикл – 1,1</w:t>
      </w:r>
    </w:p>
    <w:p w:rsidR="00171167" w:rsidRPr="0062427F" w:rsidRDefault="0062427F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2427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 педагогов показали наивысший результат, набрав 3 балла (21% от всего числа педагогов).</w:t>
      </w:r>
    </w:p>
    <w:p w:rsidR="00171167" w:rsidRPr="00171167" w:rsidRDefault="00171167" w:rsidP="00D04BC7">
      <w:pPr>
        <w:tabs>
          <w:tab w:val="left" w:pos="993"/>
        </w:tabs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 технология позволила администрации гимназии:</w:t>
      </w:r>
    </w:p>
    <w:p w:rsidR="00171167" w:rsidRDefault="00171167" w:rsidP="00D04BC7">
      <w:pPr>
        <w:numPr>
          <w:ilvl w:val="0"/>
          <w:numId w:val="8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осуществить  диагностику  результатов  труда учителя,</w:t>
      </w:r>
    </w:p>
    <w:p w:rsidR="00AE4454" w:rsidRPr="00171167" w:rsidRDefault="00AE4454" w:rsidP="00D04BC7">
      <w:pPr>
        <w:numPr>
          <w:ilvl w:val="0"/>
          <w:numId w:val="8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перспективы работы на следующий учебный год,</w:t>
      </w:r>
    </w:p>
    <w:p w:rsidR="00171167" w:rsidRPr="00171167" w:rsidRDefault="00171167" w:rsidP="00D04BC7">
      <w:pPr>
        <w:numPr>
          <w:ilvl w:val="0"/>
          <w:numId w:val="8"/>
        </w:numPr>
        <w:tabs>
          <w:tab w:val="left" w:pos="993"/>
        </w:tabs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116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 провести стимулирование педагогов по итогам учебного года.</w:t>
      </w:r>
    </w:p>
    <w:p w:rsidR="000D432F" w:rsidRDefault="000D432F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Pr="000D432F" w:rsidRDefault="000D432F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Инновационная деятельность в 2019 -2020 учебном году</w:t>
      </w:r>
    </w:p>
    <w:p w:rsidR="000D432F" w:rsidRPr="000D432F" w:rsidRDefault="000D432F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Pr="000D432F" w:rsidRDefault="000D432F" w:rsidP="00F4300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Инновационная деятельность в гимназии направлена на формирование научно-исследовательской компетентности обучающихся и педагогов, реализующуюся в инновационных площадках федерального и муниципального уровней.</w:t>
      </w:r>
    </w:p>
    <w:p w:rsidR="000D432F" w:rsidRPr="000D432F" w:rsidRDefault="000D432F" w:rsidP="00F430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9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50"/>
        <w:gridCol w:w="851"/>
        <w:gridCol w:w="1417"/>
        <w:gridCol w:w="1532"/>
        <w:gridCol w:w="942"/>
        <w:gridCol w:w="1000"/>
      </w:tblGrid>
      <w:tr w:rsidR="000D432F" w:rsidRPr="000D432F" w:rsidTr="000D432F">
        <w:trPr>
          <w:jc w:val="center"/>
        </w:trPr>
        <w:tc>
          <w:tcPr>
            <w:tcW w:w="3347" w:type="dxa"/>
            <w:vMerge w:val="restart"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Тема инновационной деятельности</w:t>
            </w:r>
          </w:p>
        </w:tc>
        <w:tc>
          <w:tcPr>
            <w:tcW w:w="1701" w:type="dxa"/>
            <w:gridSpan w:val="2"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Сроки реализации</w:t>
            </w:r>
          </w:p>
        </w:tc>
        <w:tc>
          <w:tcPr>
            <w:tcW w:w="1417" w:type="dxa"/>
            <w:vMerge w:val="restart"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Статус</w:t>
            </w:r>
          </w:p>
        </w:tc>
        <w:tc>
          <w:tcPr>
            <w:tcW w:w="1532" w:type="dxa"/>
            <w:vMerge w:val="restart"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Подтверждающий документ (кем выдан, №, когда)</w:t>
            </w:r>
          </w:p>
        </w:tc>
        <w:tc>
          <w:tcPr>
            <w:tcW w:w="1942" w:type="dxa"/>
            <w:gridSpan w:val="2"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Кол-во участников мероприятий площадок</w:t>
            </w:r>
          </w:p>
        </w:tc>
      </w:tr>
      <w:tr w:rsidR="000D432F" w:rsidRPr="000D432F" w:rsidTr="000D432F">
        <w:trPr>
          <w:jc w:val="center"/>
        </w:trPr>
        <w:tc>
          <w:tcPr>
            <w:tcW w:w="3347" w:type="dxa"/>
            <w:vMerge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начало</w:t>
            </w:r>
          </w:p>
        </w:tc>
        <w:tc>
          <w:tcPr>
            <w:tcW w:w="851" w:type="dxa"/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окончание</w:t>
            </w:r>
          </w:p>
        </w:tc>
        <w:tc>
          <w:tcPr>
            <w:tcW w:w="1417" w:type="dxa"/>
            <w:vMerge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1532" w:type="dxa"/>
            <w:vMerge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</w:p>
        </w:tc>
        <w:tc>
          <w:tcPr>
            <w:tcW w:w="942" w:type="dxa"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педагогов</w:t>
            </w:r>
          </w:p>
        </w:tc>
        <w:tc>
          <w:tcPr>
            <w:tcW w:w="1000" w:type="dxa"/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обучающихся</w:t>
            </w:r>
          </w:p>
        </w:tc>
      </w:tr>
      <w:tr w:rsidR="000D432F" w:rsidRPr="000D432F" w:rsidTr="000D432F">
        <w:trPr>
          <w:jc w:val="center"/>
        </w:trPr>
        <w:tc>
          <w:tcPr>
            <w:tcW w:w="3347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bCs/>
                <w:sz w:val="18"/>
                <w:szCs w:val="20"/>
              </w:rPr>
              <w:t xml:space="preserve">Повышение мотивации обучающихся гимназии к смысловому досуговому чтению через освоение приёмов </w:t>
            </w:r>
            <w:proofErr w:type="spellStart"/>
            <w:r w:rsidRPr="000D432F">
              <w:rPr>
                <w:rFonts w:ascii="Times New Roman" w:eastAsia="Calibri" w:hAnsi="Times New Roman" w:cs="Times New Roman"/>
                <w:bCs/>
                <w:sz w:val="18"/>
                <w:szCs w:val="20"/>
              </w:rPr>
              <w:t>медиапроектирования</w:t>
            </w:r>
            <w:proofErr w:type="spellEnd"/>
          </w:p>
        </w:tc>
        <w:tc>
          <w:tcPr>
            <w:tcW w:w="850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сентябрь 2016г.</w:t>
            </w:r>
          </w:p>
        </w:tc>
        <w:tc>
          <w:tcPr>
            <w:tcW w:w="851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2021г.</w:t>
            </w:r>
          </w:p>
        </w:tc>
        <w:tc>
          <w:tcPr>
            <w:tcW w:w="1417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муниципальный</w:t>
            </w:r>
          </w:p>
        </w:tc>
        <w:tc>
          <w:tcPr>
            <w:tcW w:w="1532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bCs/>
                <w:sz w:val="18"/>
                <w:szCs w:val="20"/>
              </w:rPr>
              <w:t>распоряжение ДО №718-р от 15.11.2016г</w:t>
            </w:r>
          </w:p>
        </w:tc>
        <w:tc>
          <w:tcPr>
            <w:tcW w:w="942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1000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</w:t>
            </w:r>
          </w:p>
        </w:tc>
      </w:tr>
      <w:tr w:rsidR="000D432F" w:rsidRPr="000D432F" w:rsidTr="000D432F">
        <w:trPr>
          <w:jc w:val="center"/>
        </w:trPr>
        <w:tc>
          <w:tcPr>
            <w:tcW w:w="3347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Механизмы внедрения системно-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деятельностного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подхода с позиций непрерывности образования (ДО – НОО – ООО)</w:t>
            </w:r>
          </w:p>
        </w:tc>
        <w:tc>
          <w:tcPr>
            <w:tcW w:w="850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2015г.</w:t>
            </w:r>
          </w:p>
        </w:tc>
        <w:tc>
          <w:tcPr>
            <w:tcW w:w="851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2019г.</w:t>
            </w:r>
          </w:p>
        </w:tc>
        <w:tc>
          <w:tcPr>
            <w:tcW w:w="1417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всероссийский</w:t>
            </w:r>
          </w:p>
        </w:tc>
        <w:tc>
          <w:tcPr>
            <w:tcW w:w="1532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Договор гимназии о сотрудничестве с НОУ ДПО «Институт системно-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деятельностной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педагогики» 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г.Москва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 xml:space="preserve"> №084-фип от 26 марта 2015г.</w:t>
            </w:r>
          </w:p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Приказ Министерства образования и науки РФ №1600 от 19.12.2014г.</w:t>
            </w:r>
          </w:p>
        </w:tc>
        <w:tc>
          <w:tcPr>
            <w:tcW w:w="942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>30</w:t>
            </w:r>
          </w:p>
        </w:tc>
        <w:tc>
          <w:tcPr>
            <w:tcW w:w="1000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745</w:t>
            </w:r>
          </w:p>
        </w:tc>
      </w:tr>
      <w:tr w:rsidR="000D432F" w:rsidRPr="000D432F" w:rsidTr="000D432F">
        <w:trPr>
          <w:jc w:val="center"/>
        </w:trPr>
        <w:tc>
          <w:tcPr>
            <w:tcW w:w="3347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lastRenderedPageBreak/>
              <w:t xml:space="preserve">Доказательная педагогическая 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инноватика</w:t>
            </w:r>
            <w:proofErr w:type="spellEnd"/>
          </w:p>
        </w:tc>
        <w:tc>
          <w:tcPr>
            <w:tcW w:w="850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апрель 2017г.</w:t>
            </w:r>
          </w:p>
        </w:tc>
        <w:tc>
          <w:tcPr>
            <w:tcW w:w="851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декабрь 2019г.</w:t>
            </w:r>
          </w:p>
        </w:tc>
        <w:tc>
          <w:tcPr>
            <w:tcW w:w="1417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всероссийский</w:t>
            </w:r>
          </w:p>
        </w:tc>
        <w:tc>
          <w:tcPr>
            <w:tcW w:w="1532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Свидетельство о ФИП Института стратегии развития образования РАО №2017/04 от 07 апреля 2017г.</w:t>
            </w:r>
          </w:p>
        </w:tc>
        <w:tc>
          <w:tcPr>
            <w:tcW w:w="942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10</w:t>
            </w:r>
          </w:p>
        </w:tc>
        <w:tc>
          <w:tcPr>
            <w:tcW w:w="1000" w:type="dxa"/>
          </w:tcPr>
          <w:p w:rsidR="000D432F" w:rsidRPr="000D432F" w:rsidRDefault="000D432F" w:rsidP="000D43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42</w:t>
            </w:r>
          </w:p>
        </w:tc>
      </w:tr>
    </w:tbl>
    <w:p w:rsidR="000D432F" w:rsidRPr="000D432F" w:rsidRDefault="000D432F" w:rsidP="000D432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Pr="000D432F" w:rsidRDefault="000D432F" w:rsidP="000D432F">
      <w:pPr>
        <w:spacing w:after="0" w:line="240" w:lineRule="auto"/>
        <w:ind w:left="283"/>
        <w:contextualSpacing/>
        <w:jc w:val="center"/>
        <w:rPr>
          <w:rFonts w:ascii="Times New Roman" w:eastAsia="Times New Roman" w:hAnsi="Times New Roman" w:cs="Times New Roman"/>
          <w:b/>
          <w:szCs w:val="20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szCs w:val="20"/>
          <w:lang w:eastAsia="ru-RU"/>
        </w:rPr>
        <w:t>Диагностика достижения результатов прошедшего этапа реализации программы</w:t>
      </w:r>
      <w:r w:rsidRPr="000D432F">
        <w:rPr>
          <w:rFonts w:ascii="Times New Roman" w:eastAsia="Calibri" w:hAnsi="Times New Roman" w:cs="Times New Roman"/>
          <w:b/>
          <w:bCs/>
          <w:szCs w:val="20"/>
        </w:rPr>
        <w:t xml:space="preserve"> «Повышение мотивации обучающихся гимназии к смысловому досуговому чтению через освоение приёмов </w:t>
      </w:r>
      <w:proofErr w:type="spellStart"/>
      <w:r w:rsidRPr="000D432F">
        <w:rPr>
          <w:rFonts w:ascii="Times New Roman" w:eastAsia="Calibri" w:hAnsi="Times New Roman" w:cs="Times New Roman"/>
          <w:b/>
          <w:bCs/>
          <w:szCs w:val="20"/>
        </w:rPr>
        <w:t>медиапроектирования</w:t>
      </w:r>
      <w:proofErr w:type="spellEnd"/>
      <w:r w:rsidRPr="000D432F">
        <w:rPr>
          <w:rFonts w:ascii="Times New Roman" w:eastAsia="Calibri" w:hAnsi="Times New Roman" w:cs="Times New Roman"/>
          <w:b/>
          <w:bCs/>
          <w:szCs w:val="20"/>
        </w:rPr>
        <w:t>»</w:t>
      </w:r>
    </w:p>
    <w:p w:rsidR="000D432F" w:rsidRPr="000D432F" w:rsidRDefault="000D432F" w:rsidP="000D432F">
      <w:pPr>
        <w:spacing w:after="0" w:line="240" w:lineRule="auto"/>
        <w:ind w:left="283"/>
        <w:contextualSpacing/>
        <w:jc w:val="center"/>
        <w:rPr>
          <w:rFonts w:ascii="Times New Roman" w:eastAsia="Times New Roman" w:hAnsi="Times New Roman" w:cs="Times New Roman"/>
          <w:b/>
          <w:color w:val="365F91"/>
          <w:szCs w:val="20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7052"/>
      </w:tblGrid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Тема инновационной площадки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Повышение мотивации обучающихся гимназии к смысловому досуговому чтению через освоение приёмов </w:t>
            </w:r>
            <w:proofErr w:type="spellStart"/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медиапроектирования</w:t>
            </w:r>
            <w:proofErr w:type="spellEnd"/>
          </w:p>
        </w:tc>
      </w:tr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Руководитель площадки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Филатова Анна Борисовна</w:t>
            </w:r>
          </w:p>
        </w:tc>
      </w:tr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Научный руководитель (при наличии)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Мачехина Ольга Николаевна,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к.п.н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., доцент кафедры интерактивных технологий в образовании ГАОУ ВПО «Московский институт Открытого образования»</w:t>
            </w:r>
          </w:p>
        </w:tc>
      </w:tr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Сроки реализации 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2016 – 2021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г.г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</w:tc>
      </w:tr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Цель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разработать  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метапредметную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модель формирования навыков смыслового досугового чтения обучающихся гимназии в условиях преемственности уровней школьного образования на основе интересов школьников и преобладающего экранного типа восприятия информации</w:t>
            </w:r>
          </w:p>
        </w:tc>
      </w:tr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Задачи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1.Включение в реализацию федерального сетевого инновационного проекта  Института стратегии развития образования РАО.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2.Апробация системы диагностических процедур и проведение мониторинга выявления уровня мотивации обучающихся гимназии к чтению.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3.Повышение квалификации педагогов гимназии.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4.Разработка и апробация рабочей программы курса для школьников «Технология создания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медиапроекта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в формате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буктрейлера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».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5.Проведение мероприятий подготовка, к которым способствует формированию у обучающихся гимназии  навыков смыслового чтения среди всех участников образовательных отношений (конкурс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буктрейлеров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«Страна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Читалия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», фестивали любимой книги среди школьников, родителей, учителей «Читающая школа», «Читающая семья» - гимназический уровень; «Эму-Эрудит», «Почитай-ка» - международный уровень; «Страны и континенты: очевидное и невероятное» - муниципальный уровень; «Юный эрудит» - региональный уровень).</w:t>
            </w:r>
            <w:proofErr w:type="gramEnd"/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6.Участие в мероприятиях федеральной инновационной сети (ежегодный конкурс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буктрейлеров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«Страна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Читалия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», фестивали любимой книги среди школьников, родителей, учителей «Читающая школа», «Читающая семья»).</w:t>
            </w:r>
          </w:p>
        </w:tc>
      </w:tr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Проведённые мероприятия (когда, тема, участники)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С 17 декабря 2019 г. по 15 января 2020 г. – муниципальный этап Международного конкурса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буктрейлеров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«Страна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Читалия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– 2020».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16 января 2020г. по 20 апреля 2020г. – участие в заключительном этапе Международного конкурса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буктрейлеров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«Страна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Читалия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– 2020».</w:t>
            </w:r>
          </w:p>
        </w:tc>
      </w:tr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Продукты площадки</w:t>
            </w:r>
            <w:r w:rsidRPr="000D432F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1.Положение о муниципальном этапе Международного конкурса «Страна Читалия-2020».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2.Положение о городской викторине «Томск литературный».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3.Положение о городской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метапредметной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(география, литература) дистанционной игре «Страны и континенты: очевидное и невероятное» по теме «Вечно юный старинный Томск мой» (по мотивам произведений томск</w:t>
            </w:r>
            <w:r w:rsidR="00F43008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их писателей) для обучающихся 5-</w:t>
            </w: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11 классов.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4.Положение о городской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метапредметной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(география, литература)  городская дистанционная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метапредметная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игра «Страны и континенты: очевидное и невероятное» по теме «Боевой путь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томичей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», посвященной Героям Советского Союза М.В. Октябрьской и Ф.М. Зинченко для  обучающихся 5-11 классов».</w:t>
            </w:r>
            <w:proofErr w:type="gramEnd"/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5.Рабочие программы по курсам ВУД: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-</w:t>
            </w:r>
            <w:r w:rsidRPr="000D432F">
              <w:rPr>
                <w:rFonts w:ascii="Times New Roman" w:eastAsia="Times New Roman" w:hAnsi="Times New Roman" w:cs="Times New Roman"/>
                <w:bCs/>
                <w:sz w:val="18"/>
                <w:szCs w:val="18"/>
                <w:lang w:eastAsia="ru-RU"/>
              </w:rPr>
              <w:t xml:space="preserve"> </w:t>
            </w:r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Клуб любителей книги «Чтение для всех: приключения книги в мире компьютеров» для 1-4 </w:t>
            </w:r>
            <w:proofErr w:type="spellStart"/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кл</w:t>
            </w:r>
            <w:proofErr w:type="spellEnd"/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lastRenderedPageBreak/>
              <w:t xml:space="preserve">-Клуб любителей книги «Чтение для всех: технология создания </w:t>
            </w:r>
            <w:proofErr w:type="spellStart"/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буктрейлера</w:t>
            </w:r>
            <w:proofErr w:type="spellEnd"/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 xml:space="preserve">» для 5-8 </w:t>
            </w:r>
            <w:proofErr w:type="spellStart"/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кл</w:t>
            </w:r>
            <w:proofErr w:type="spellEnd"/>
            <w:r w:rsidRPr="000D432F">
              <w:rPr>
                <w:rFonts w:ascii="Times New Roman" w:eastAsia="Calibri" w:hAnsi="Times New Roman" w:cs="Times New Roman"/>
                <w:bCs/>
                <w:sz w:val="18"/>
                <w:szCs w:val="18"/>
                <w:lang w:eastAsia="ru-RU"/>
              </w:rPr>
              <w:t>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-Клуб любителей книги «Чтение для всех: мастерская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медиапроектирования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на английском языке» для 9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кл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.</w:t>
            </w:r>
          </w:p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6.Детские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буктрейлеры</w:t>
            </w:r>
            <w:proofErr w:type="spellEnd"/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 xml:space="preserve"> – 28 работ.</w:t>
            </w:r>
          </w:p>
        </w:tc>
      </w:tr>
      <w:tr w:rsidR="000D432F" w:rsidRPr="000D432F" w:rsidTr="00647170">
        <w:trPr>
          <w:jc w:val="center"/>
        </w:trPr>
        <w:tc>
          <w:tcPr>
            <w:tcW w:w="2235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lastRenderedPageBreak/>
              <w:t xml:space="preserve">Достижения </w:t>
            </w:r>
            <w:r w:rsidRPr="000D432F">
              <w:rPr>
                <w:rFonts w:ascii="Times New Roman" w:eastAsia="Calibri" w:hAnsi="Times New Roman" w:cs="Times New Roman"/>
                <w:sz w:val="18"/>
                <w:szCs w:val="18"/>
                <w:vertAlign w:val="superscript"/>
                <w:lang w:eastAsia="ru-RU"/>
              </w:rPr>
              <w:t>*</w:t>
            </w:r>
          </w:p>
        </w:tc>
        <w:tc>
          <w:tcPr>
            <w:tcW w:w="7052" w:type="dxa"/>
            <w:shd w:val="clear" w:color="auto" w:fill="auto"/>
          </w:tcPr>
          <w:p w:rsidR="000D432F" w:rsidRPr="000D432F" w:rsidRDefault="000D432F" w:rsidP="000D432F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b/>
                <w:sz w:val="18"/>
                <w:szCs w:val="18"/>
                <w:lang w:eastAsia="ru-RU"/>
              </w:rPr>
              <w:t>Муниципальный этап:</w:t>
            </w:r>
          </w:p>
          <w:p w:rsidR="000D432F" w:rsidRPr="000D432F" w:rsidRDefault="000D432F" w:rsidP="00D04BC7">
            <w:pPr>
              <w:shd w:val="clear" w:color="auto" w:fill="FFFFFF"/>
              <w:spacing w:after="0" w:line="240" w:lineRule="auto"/>
              <w:ind w:left="360" w:hanging="36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1 степени – 9 работ</w:t>
            </w:r>
          </w:p>
          <w:p w:rsidR="000D432F" w:rsidRPr="000D432F" w:rsidRDefault="000D432F" w:rsidP="00D04BC7">
            <w:pPr>
              <w:shd w:val="clear" w:color="auto" w:fill="FFFFFF"/>
              <w:spacing w:after="0" w:line="240" w:lineRule="auto"/>
              <w:ind w:left="360" w:hanging="36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2 степени – 12 работ</w:t>
            </w:r>
          </w:p>
          <w:p w:rsidR="000D432F" w:rsidRPr="000D432F" w:rsidRDefault="000D432F" w:rsidP="00D04BC7">
            <w:pPr>
              <w:shd w:val="clear" w:color="auto" w:fill="FFFFFF"/>
              <w:spacing w:after="0" w:line="240" w:lineRule="auto"/>
              <w:ind w:left="360" w:hanging="36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3 степени – 6 работ</w:t>
            </w:r>
          </w:p>
          <w:p w:rsidR="000D432F" w:rsidRPr="000D432F" w:rsidRDefault="000D432F" w:rsidP="00D04BC7">
            <w:pPr>
              <w:shd w:val="clear" w:color="auto" w:fill="FFFFFF"/>
              <w:spacing w:after="0" w:line="240" w:lineRule="auto"/>
              <w:ind w:left="360" w:hanging="360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Лауреат конкурса – 1 работа</w:t>
            </w:r>
          </w:p>
          <w:p w:rsidR="000D432F" w:rsidRPr="000D432F" w:rsidRDefault="000D432F" w:rsidP="000D432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Заключительный этап:</w:t>
            </w:r>
          </w:p>
          <w:p w:rsidR="000D432F" w:rsidRPr="000D432F" w:rsidRDefault="000D432F" w:rsidP="000D432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победителя – 1 работа</w:t>
            </w:r>
          </w:p>
          <w:p w:rsidR="000D432F" w:rsidRPr="000D432F" w:rsidRDefault="000D432F" w:rsidP="000D432F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призёра – 5 работ</w:t>
            </w:r>
          </w:p>
        </w:tc>
      </w:tr>
    </w:tbl>
    <w:p w:rsidR="000D432F" w:rsidRPr="000D432F" w:rsidRDefault="000D432F" w:rsidP="000D432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432F" w:rsidRPr="000D432F" w:rsidRDefault="00712409" w:rsidP="000D432F">
      <w:pPr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и диагностика её эффективности реализованы</w:t>
      </w:r>
      <w:r w:rsidR="000D432F"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полной мере.</w:t>
      </w:r>
    </w:p>
    <w:p w:rsidR="000D432F" w:rsidRPr="000D432F" w:rsidRDefault="000D432F" w:rsidP="000D432F">
      <w:pPr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134"/>
        <w:gridCol w:w="1134"/>
        <w:gridCol w:w="885"/>
        <w:gridCol w:w="1134"/>
        <w:gridCol w:w="992"/>
        <w:gridCol w:w="1134"/>
        <w:gridCol w:w="1052"/>
        <w:gridCol w:w="831"/>
      </w:tblGrid>
      <w:tr w:rsidR="000D432F" w:rsidRPr="000D432F" w:rsidTr="000D432F">
        <w:trPr>
          <w:trHeight w:val="104"/>
          <w:jc w:val="center"/>
        </w:trPr>
        <w:tc>
          <w:tcPr>
            <w:tcW w:w="1417" w:type="dxa"/>
            <w:vMerge w:val="restart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Показатель диагностики</w:t>
            </w:r>
          </w:p>
        </w:tc>
        <w:tc>
          <w:tcPr>
            <w:tcW w:w="4287" w:type="dxa"/>
            <w:gridSpan w:val="4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Планируемые результаты</w:t>
            </w:r>
          </w:p>
        </w:tc>
        <w:tc>
          <w:tcPr>
            <w:tcW w:w="3178" w:type="dxa"/>
            <w:gridSpan w:val="3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Достигнутые результаты</w:t>
            </w:r>
          </w:p>
        </w:tc>
        <w:tc>
          <w:tcPr>
            <w:tcW w:w="831" w:type="dxa"/>
            <w:vMerge w:val="restart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Динамика</w:t>
            </w:r>
          </w:p>
        </w:tc>
      </w:tr>
      <w:tr w:rsidR="000D432F" w:rsidRPr="000D432F" w:rsidTr="000D432F">
        <w:trPr>
          <w:trHeight w:val="265"/>
          <w:jc w:val="center"/>
        </w:trPr>
        <w:tc>
          <w:tcPr>
            <w:tcW w:w="1417" w:type="dxa"/>
            <w:vMerge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2016-2017 учебный год</w:t>
            </w:r>
          </w:p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2017-2018 учебный год</w:t>
            </w:r>
          </w:p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885" w:type="dxa"/>
            <w:vMerge w:val="restart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2018-2019 учебный год</w:t>
            </w:r>
          </w:p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1134" w:type="dxa"/>
            <w:vMerge w:val="restart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2019-2020 учебный год</w:t>
            </w:r>
          </w:p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6"/>
                <w:szCs w:val="18"/>
                <w:lang w:eastAsia="ru-RU"/>
              </w:rPr>
              <w:t>(количество)</w:t>
            </w:r>
          </w:p>
        </w:tc>
        <w:tc>
          <w:tcPr>
            <w:tcW w:w="3178" w:type="dxa"/>
            <w:gridSpan w:val="3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Количество/</w:t>
            </w:r>
          </w:p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Доля от всего числа педагогов или обучающихся</w:t>
            </w:r>
          </w:p>
        </w:tc>
        <w:tc>
          <w:tcPr>
            <w:tcW w:w="831" w:type="dxa"/>
            <w:vMerge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D432F" w:rsidRPr="000D432F" w:rsidTr="000D432F">
        <w:trPr>
          <w:trHeight w:val="265"/>
          <w:jc w:val="center"/>
        </w:trPr>
        <w:tc>
          <w:tcPr>
            <w:tcW w:w="1417" w:type="dxa"/>
            <w:vMerge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85" w:type="dxa"/>
            <w:vMerge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134" w:type="dxa"/>
            <w:vMerge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2017-2018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2018-2019</w:t>
            </w:r>
          </w:p>
        </w:tc>
        <w:tc>
          <w:tcPr>
            <w:tcW w:w="1052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16"/>
                <w:szCs w:val="18"/>
                <w:lang w:eastAsia="ru-RU"/>
              </w:rPr>
              <w:t>2019-2020</w:t>
            </w:r>
          </w:p>
        </w:tc>
        <w:tc>
          <w:tcPr>
            <w:tcW w:w="831" w:type="dxa"/>
            <w:vMerge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D432F" w:rsidRPr="000D432F" w:rsidTr="000D432F">
        <w:trPr>
          <w:jc w:val="center"/>
        </w:trPr>
        <w:tc>
          <w:tcPr>
            <w:tcW w:w="1417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педагогов, занимающихся данной инновационной деятельностью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85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16/29%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15/29%</w:t>
            </w:r>
          </w:p>
        </w:tc>
        <w:tc>
          <w:tcPr>
            <w:tcW w:w="1052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10/19%</w:t>
            </w:r>
          </w:p>
        </w:tc>
        <w:tc>
          <w:tcPr>
            <w:tcW w:w="831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  <w:tr w:rsidR="000D432F" w:rsidRPr="000D432F" w:rsidTr="000D432F">
        <w:trPr>
          <w:jc w:val="center"/>
        </w:trPr>
        <w:tc>
          <w:tcPr>
            <w:tcW w:w="1417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педагогов, создавших собственный продукт, в том числе распространивших ППО в виде печатной продукции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885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34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3/5,4%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4/13,5%</w:t>
            </w:r>
          </w:p>
        </w:tc>
        <w:tc>
          <w:tcPr>
            <w:tcW w:w="1052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9/17%</w:t>
            </w:r>
          </w:p>
        </w:tc>
        <w:tc>
          <w:tcPr>
            <w:tcW w:w="831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+</w:t>
            </w:r>
          </w:p>
        </w:tc>
      </w:tr>
      <w:tr w:rsidR="000D432F" w:rsidRPr="000D432F" w:rsidTr="000D432F">
        <w:trPr>
          <w:jc w:val="center"/>
        </w:trPr>
        <w:tc>
          <w:tcPr>
            <w:tcW w:w="1417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Количество педагогов, прошедших повышение квалификации по технологии </w:t>
            </w:r>
            <w:proofErr w:type="spellStart"/>
            <w:r w:rsidRPr="000D432F">
              <w:rPr>
                <w:rFonts w:ascii="Times New Roman" w:eastAsia="Calibri" w:hAnsi="Times New Roman" w:cs="Times New Roman"/>
                <w:sz w:val="18"/>
                <w:szCs w:val="18"/>
              </w:rPr>
              <w:t>медиапроектирования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885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highlight w:val="yellow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14/25%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0/0%</w:t>
            </w:r>
          </w:p>
        </w:tc>
        <w:tc>
          <w:tcPr>
            <w:tcW w:w="1052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0/0%</w:t>
            </w:r>
          </w:p>
        </w:tc>
        <w:tc>
          <w:tcPr>
            <w:tcW w:w="831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  участники прошли КПК</w:t>
            </w:r>
          </w:p>
        </w:tc>
      </w:tr>
      <w:tr w:rsidR="000D432F" w:rsidRPr="000D432F" w:rsidTr="000D432F">
        <w:trPr>
          <w:jc w:val="center"/>
        </w:trPr>
        <w:tc>
          <w:tcPr>
            <w:tcW w:w="1417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проведенных мероприятий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885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1134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 менее 4</w:t>
            </w:r>
          </w:p>
        </w:tc>
        <w:tc>
          <w:tcPr>
            <w:tcW w:w="992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8/100%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8/100%</w:t>
            </w:r>
          </w:p>
        </w:tc>
        <w:tc>
          <w:tcPr>
            <w:tcW w:w="1052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8/100%</w:t>
            </w:r>
          </w:p>
        </w:tc>
        <w:tc>
          <w:tcPr>
            <w:tcW w:w="831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=</w:t>
            </w:r>
          </w:p>
        </w:tc>
      </w:tr>
      <w:tr w:rsidR="000D432F" w:rsidRPr="000D432F" w:rsidTr="000D432F">
        <w:trPr>
          <w:jc w:val="center"/>
        </w:trPr>
        <w:tc>
          <w:tcPr>
            <w:tcW w:w="1417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D432F">
              <w:rPr>
                <w:rFonts w:ascii="Times New Roman" w:eastAsia="Calibri" w:hAnsi="Times New Roman" w:cs="Times New Roman"/>
                <w:sz w:val="18"/>
                <w:szCs w:val="18"/>
              </w:rPr>
              <w:t>Количество обучающихся (по параллелям), охваченных сетевым взаимодействием и создавшим собственный продукт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885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34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57/7%</w:t>
            </w:r>
          </w:p>
        </w:tc>
        <w:tc>
          <w:tcPr>
            <w:tcW w:w="113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48/9,1%</w:t>
            </w:r>
          </w:p>
        </w:tc>
        <w:tc>
          <w:tcPr>
            <w:tcW w:w="1052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42/5,6</w:t>
            </w:r>
          </w:p>
        </w:tc>
        <w:tc>
          <w:tcPr>
            <w:tcW w:w="831" w:type="dxa"/>
          </w:tcPr>
          <w:p w:rsidR="000D432F" w:rsidRPr="000D432F" w:rsidRDefault="000D432F" w:rsidP="000D432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</w:tr>
    </w:tbl>
    <w:p w:rsidR="000D432F" w:rsidRPr="000D432F" w:rsidRDefault="000D432F" w:rsidP="000D432F">
      <w:pPr>
        <w:spacing w:after="0" w:line="240" w:lineRule="auto"/>
        <w:ind w:left="28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432F" w:rsidRPr="000D432F" w:rsidRDefault="000D432F" w:rsidP="000D432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Коррекции и внесение изменений в программу не было, кроме расширения перечня образовательных событий для обучающихся гимназии через развитие навыков смыслового чтения и ИКТ-компетенций.</w:t>
      </w:r>
    </w:p>
    <w:p w:rsidR="000D432F" w:rsidRPr="000D432F" w:rsidRDefault="000D432F" w:rsidP="000D432F">
      <w:pPr>
        <w:spacing w:after="0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Самооценка эффективности этапов реализации программы:</w:t>
      </w:r>
    </w:p>
    <w:p w:rsidR="000D432F" w:rsidRPr="000D432F" w:rsidRDefault="000D432F" w:rsidP="00D04BC7">
      <w:p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2016-2017г.г. - оптимальный уровень</w:t>
      </w:r>
    </w:p>
    <w:p w:rsidR="000D432F" w:rsidRPr="000D432F" w:rsidRDefault="000D432F" w:rsidP="00D04BC7">
      <w:p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2017-2018г.г. – высокий уровень</w:t>
      </w:r>
    </w:p>
    <w:p w:rsidR="000D432F" w:rsidRPr="000D432F" w:rsidRDefault="000D432F" w:rsidP="00D04BC7">
      <w:p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2018-2019г.г. – высокий уровень</w:t>
      </w:r>
    </w:p>
    <w:p w:rsidR="000D432F" w:rsidRPr="000D432F" w:rsidRDefault="000D432F" w:rsidP="00D04BC7">
      <w:pPr>
        <w:spacing w:after="0"/>
        <w:ind w:left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2019-2020 учебный год – высокий уровень</w:t>
      </w:r>
    </w:p>
    <w:p w:rsidR="000D432F" w:rsidRPr="000D432F" w:rsidRDefault="000D432F" w:rsidP="00D04BC7">
      <w:pPr>
        <w:spacing w:after="0"/>
        <w:ind w:left="709" w:hanging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Выводы:</w:t>
      </w:r>
    </w:p>
    <w:p w:rsidR="000D432F" w:rsidRPr="000D432F" w:rsidRDefault="000D432F" w:rsidP="00D04BC7">
      <w:pPr>
        <w:numPr>
          <w:ilvl w:val="0"/>
          <w:numId w:val="33"/>
        </w:numPr>
        <w:spacing w:after="0"/>
        <w:ind w:left="709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Эффективность реализации программы на данном этапе – высокая.</w:t>
      </w:r>
    </w:p>
    <w:p w:rsidR="000D432F" w:rsidRPr="000D432F" w:rsidRDefault="000D432F" w:rsidP="00D04BC7">
      <w:pPr>
        <w:numPr>
          <w:ilvl w:val="0"/>
          <w:numId w:val="33"/>
        </w:numPr>
        <w:spacing w:after="0"/>
        <w:ind w:left="709" w:firstLine="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Продолжить реализацию муниципальной и федеральной инновационной программы по теме «</w:t>
      </w:r>
      <w:r w:rsidRPr="000D432F">
        <w:rPr>
          <w:rFonts w:ascii="Times New Roman" w:eastAsia="Calibri" w:hAnsi="Times New Roman" w:cs="Times New Roman"/>
          <w:bCs/>
          <w:sz w:val="24"/>
          <w:szCs w:val="24"/>
        </w:rPr>
        <w:t xml:space="preserve">Повышение мотивации обучающихся гимназии к смысловому досуговому чтению через освоение приёмов </w:t>
      </w:r>
      <w:proofErr w:type="spellStart"/>
      <w:r w:rsidRPr="000D432F">
        <w:rPr>
          <w:rFonts w:ascii="Times New Roman" w:eastAsia="Calibri" w:hAnsi="Times New Roman" w:cs="Times New Roman"/>
          <w:bCs/>
          <w:sz w:val="24"/>
          <w:szCs w:val="24"/>
        </w:rPr>
        <w:t>медиапроектирования</w:t>
      </w:r>
      <w:proofErr w:type="spellEnd"/>
      <w:r w:rsidRPr="000D432F">
        <w:rPr>
          <w:rFonts w:ascii="Times New Roman" w:eastAsia="Calibri" w:hAnsi="Times New Roman" w:cs="Times New Roman"/>
          <w:bCs/>
          <w:sz w:val="24"/>
          <w:szCs w:val="24"/>
        </w:rPr>
        <w:t>» в 2020-2021 учебном году.</w:t>
      </w:r>
    </w:p>
    <w:p w:rsidR="000D432F" w:rsidRPr="000D432F" w:rsidRDefault="000D432F" w:rsidP="000D43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432F" w:rsidRPr="000D432F" w:rsidRDefault="000D432F" w:rsidP="000D43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Реализация федерального </w:t>
      </w:r>
      <w:proofErr w:type="spellStart"/>
      <w:r w:rsidRPr="000D432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иинновационного</w:t>
      </w:r>
      <w:proofErr w:type="spellEnd"/>
      <w:r w:rsidRPr="000D432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 проекта «Механизмы внедрения системно-</w:t>
      </w:r>
      <w:proofErr w:type="spellStart"/>
      <w:r w:rsidRPr="000D432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деятельностного</w:t>
      </w:r>
      <w:proofErr w:type="spellEnd"/>
      <w:r w:rsidRPr="000D432F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 подхода с позиций непрерывност</w:t>
      </w:r>
      <w:r w:rsidR="0079007D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и образования (ДО – НОО – ООО)»</w:t>
      </w:r>
    </w:p>
    <w:p w:rsidR="000D432F" w:rsidRPr="000D432F" w:rsidRDefault="000D432F" w:rsidP="000D43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365F91"/>
          <w:sz w:val="24"/>
          <w:szCs w:val="24"/>
          <w:lang w:eastAsia="ru-RU"/>
        </w:rPr>
      </w:pPr>
    </w:p>
    <w:p w:rsidR="000D432F" w:rsidRPr="000D432F" w:rsidRDefault="000D432F" w:rsidP="007900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создания в гимназии условий для получения качественного образования при реализации федеральных государственных стандартов начального общего образования и  федеральных государственных стандартов основного общего образования в 1-4 и 5-9 классах гимназии, целях поддержки развития профессионального мастерства учителей гимназии, обобщения, распространения опыта работы учителей гимназии в гимназии с 2015г. организована работа по включению большинства педагогов и обучающихся в инновационную деятельность. </w:t>
      </w:r>
    </w:p>
    <w:p w:rsidR="000D432F" w:rsidRPr="000D432F" w:rsidRDefault="000D432F" w:rsidP="0079007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2019-2020 учебном году 32 педагогов (64%) работали по следующим направлениям творческих лабораторий</w:t>
      </w:r>
      <w:r w:rsidRPr="000D43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ФИП:</w:t>
      </w:r>
    </w:p>
    <w:p w:rsidR="000D432F" w:rsidRPr="000D432F" w:rsidRDefault="000D432F" w:rsidP="00D04BC7">
      <w:pPr>
        <w:numPr>
          <w:ilvl w:val="0"/>
          <w:numId w:val="34"/>
        </w:numPr>
        <w:tabs>
          <w:tab w:val="left" w:pos="142"/>
          <w:tab w:val="left" w:pos="709"/>
          <w:tab w:val="left" w:pos="993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0"/>
          <w:lang w:eastAsia="ru-RU"/>
        </w:rPr>
        <w:t>Лаборатория № 1 «Методологическая школа».</w:t>
      </w:r>
    </w:p>
    <w:p w:rsidR="000D432F" w:rsidRPr="000D432F" w:rsidRDefault="000D432F" w:rsidP="00D04BC7">
      <w:pPr>
        <w:numPr>
          <w:ilvl w:val="0"/>
          <w:numId w:val="34"/>
        </w:numPr>
        <w:tabs>
          <w:tab w:val="left" w:pos="142"/>
          <w:tab w:val="left" w:pos="709"/>
          <w:tab w:val="left" w:pos="993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Лаборатория № 2 «Дидактическая система </w:t>
      </w:r>
      <w:proofErr w:type="spellStart"/>
      <w:r w:rsidRPr="000D432F">
        <w:rPr>
          <w:rFonts w:ascii="Times New Roman" w:eastAsia="Times New Roman" w:hAnsi="Times New Roman" w:cs="Times New Roman"/>
          <w:sz w:val="24"/>
          <w:szCs w:val="20"/>
          <w:lang w:eastAsia="ru-RU"/>
        </w:rPr>
        <w:t>деятельностного</w:t>
      </w:r>
      <w:proofErr w:type="spellEnd"/>
      <w:r w:rsidRPr="000D43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метода обучения (ДСДМ)».</w:t>
      </w:r>
    </w:p>
    <w:p w:rsidR="000D432F" w:rsidRPr="000D432F" w:rsidRDefault="000D432F" w:rsidP="00D04BC7">
      <w:pPr>
        <w:numPr>
          <w:ilvl w:val="0"/>
          <w:numId w:val="34"/>
        </w:numPr>
        <w:tabs>
          <w:tab w:val="left" w:pos="142"/>
          <w:tab w:val="left" w:pos="709"/>
          <w:tab w:val="left" w:pos="993"/>
        </w:tabs>
        <w:spacing w:after="0"/>
        <w:ind w:left="0" w:firstLine="709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D432F">
        <w:rPr>
          <w:rFonts w:ascii="Times New Roman" w:eastAsia="Times New Roman" w:hAnsi="Times New Roman" w:cs="Times New Roman"/>
          <w:sz w:val="24"/>
          <w:szCs w:val="20"/>
          <w:lang w:eastAsia="ru-RU"/>
        </w:rPr>
        <w:t>Лаборатория № 5 «</w:t>
      </w:r>
      <w:r w:rsidR="00F43008">
        <w:rPr>
          <w:rFonts w:ascii="Times New Roman" w:eastAsia="Times New Roman" w:hAnsi="Times New Roman" w:cs="Times New Roman"/>
          <w:sz w:val="24"/>
          <w:szCs w:val="20"/>
          <w:lang w:eastAsia="ru-RU"/>
        </w:rPr>
        <w:t>Непрерывный курс математики «Учусь учиться»</w:t>
      </w:r>
      <w:r w:rsidRPr="000D43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(1–9 классы)».</w:t>
      </w:r>
    </w:p>
    <w:p w:rsidR="000D432F" w:rsidRPr="000D432F" w:rsidRDefault="000D432F" w:rsidP="0079007D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D432F" w:rsidRDefault="000D432F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Трансляционные мероприятия по теме ФИП в соот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ветствии со статусом площадки</w:t>
      </w:r>
    </w:p>
    <w:p w:rsidR="000D432F" w:rsidRPr="000D432F" w:rsidRDefault="000D432F" w:rsidP="000D432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tblpXSpec="center" w:tblpY="123"/>
        <w:tblW w:w="93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723"/>
        <w:gridCol w:w="1590"/>
      </w:tblGrid>
      <w:tr w:rsidR="000D432F" w:rsidRPr="000D432F" w:rsidTr="000D432F">
        <w:trPr>
          <w:trHeight w:val="263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  <w:t>Название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  <w:t xml:space="preserve">Уровень </w:t>
            </w:r>
          </w:p>
        </w:tc>
      </w:tr>
      <w:tr w:rsidR="000D432F" w:rsidRPr="000D432F" w:rsidTr="000D432F">
        <w:trPr>
          <w:trHeight w:val="263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  <w:t>Семинар –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  <w:t xml:space="preserve"> практикум для заместителей директоров ОО г.Томска </w:t>
            </w:r>
            <w:r w:rsidRPr="000D432F"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  <w:t>«</w:t>
            </w: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Педагогическая деятельность на основе системно-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деятельностного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подхода в контексте реализации ФГОС»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городской</w:t>
            </w:r>
          </w:p>
        </w:tc>
      </w:tr>
      <w:tr w:rsidR="000D432F" w:rsidRPr="000D432F" w:rsidTr="000D432F">
        <w:trPr>
          <w:trHeight w:val="301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  <w:lang w:eastAsia="ru-RU" w:bidi="ru-RU"/>
              </w:rPr>
              <w:t>Всероссийский фестиваль (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  <w:lang w:eastAsia="ru-RU" w:bidi="ru-RU"/>
              </w:rPr>
              <w:t>флешмоб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  <w:lang w:eastAsia="ru-RU" w:bidi="ru-RU"/>
              </w:rPr>
              <w:t xml:space="preserve">) </w:t>
            </w:r>
            <w:r w:rsidRPr="000D432F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 xml:space="preserve">«Один день из жизни образовательной организации в технологи 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>деятельностного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 xml:space="preserve"> метода»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всероссийский</w:t>
            </w:r>
          </w:p>
        </w:tc>
      </w:tr>
      <w:tr w:rsidR="000D432F" w:rsidRPr="000D432F" w:rsidTr="000D432F">
        <w:trPr>
          <w:trHeight w:val="301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  <w:lang w:eastAsia="ru-RU" w:bidi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bCs/>
                <w:sz w:val="20"/>
                <w:szCs w:val="16"/>
                <w:lang w:eastAsia="ru-RU" w:bidi="ru-RU"/>
              </w:rPr>
              <w:t xml:space="preserve">Мастер-класс </w:t>
            </w:r>
            <w:r w:rsidRPr="009F3C14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 xml:space="preserve">«Проектирование урока рефлексии в ТДМ (технологии </w:t>
            </w:r>
            <w:proofErr w:type="spellStart"/>
            <w:r w:rsidRPr="009F3C14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>деятельностного</w:t>
            </w:r>
            <w:proofErr w:type="spellEnd"/>
            <w:r w:rsidRPr="009F3C14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 xml:space="preserve"> метода Л.Г. </w:t>
            </w:r>
            <w:proofErr w:type="spellStart"/>
            <w:r w:rsidRPr="009F3C14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>Петерсон</w:t>
            </w:r>
            <w:proofErr w:type="spellEnd"/>
            <w:r w:rsidRPr="009F3C14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 xml:space="preserve">) с учащимися 6 класса по теме «Личные местоимения в именительном и винительном падежах» в рамках </w:t>
            </w:r>
            <w:r w:rsidRPr="009F3C14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val="en-US" w:eastAsia="ru-RU" w:bidi="ru-RU"/>
              </w:rPr>
              <w:t>IV</w:t>
            </w:r>
            <w:r w:rsidRPr="009F3C14">
              <w:rPr>
                <w:rFonts w:ascii="Times New Roman" w:eastAsia="Times New Roman" w:hAnsi="Times New Roman" w:cs="Times New Roman"/>
                <w:bCs/>
                <w:sz w:val="20"/>
                <w:szCs w:val="16"/>
                <w:lang w:eastAsia="ru-RU" w:bidi="ru-RU"/>
              </w:rPr>
              <w:t xml:space="preserve"> Всероссийской научно-практической конференции «Современные тенденции языкового образования»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9F3C14" w:rsidP="000D432F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всероссийский</w:t>
            </w:r>
          </w:p>
        </w:tc>
      </w:tr>
      <w:tr w:rsidR="000D432F" w:rsidRPr="000D432F" w:rsidTr="000D432F">
        <w:trPr>
          <w:trHeight w:val="301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20"/>
                <w:szCs w:val="16"/>
              </w:rPr>
              <w:t>Практическое занятие для учителей географии ОО. Г.Томска</w:t>
            </w:r>
            <w:r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</w:t>
            </w: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«Разработка логической основы урока географии 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</w:rPr>
              <w:t>деятельностного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</w:rPr>
              <w:t xml:space="preserve"> типа» в рамках школы молодых учителей географии «Меридиан» ОО г.Томска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городской</w:t>
            </w:r>
          </w:p>
        </w:tc>
      </w:tr>
      <w:tr w:rsidR="000D432F" w:rsidRPr="000D432F" w:rsidTr="000D432F">
        <w:trPr>
          <w:trHeight w:val="263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  <w:t>Методическая мастерская «Мы вместе».</w:t>
            </w: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Семинар для педагогов наставников и молодых специалистов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городской</w:t>
            </w:r>
          </w:p>
        </w:tc>
      </w:tr>
      <w:tr w:rsidR="000D432F" w:rsidRPr="000D432F" w:rsidTr="000D432F">
        <w:trPr>
          <w:trHeight w:val="263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  <w:t>Представление опыта в рамках курсов переподготовки</w:t>
            </w: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«Учитель иностранного языка (английский язык)» по теме «Эффективные приёмы обучения чтению и письму»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региональный</w:t>
            </w:r>
          </w:p>
        </w:tc>
      </w:tr>
      <w:tr w:rsidR="000D432F" w:rsidRPr="000D432F" w:rsidTr="000D432F">
        <w:trPr>
          <w:trHeight w:val="263"/>
        </w:trPr>
        <w:tc>
          <w:tcPr>
            <w:tcW w:w="7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b/>
                <w:sz w:val="20"/>
                <w:szCs w:val="16"/>
                <w:lang w:eastAsia="ru-RU"/>
              </w:rPr>
              <w:t>Мастер-класс для учителей русского языка ОО Томской области</w:t>
            </w: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«Проектирование урока рефлексии в ТДМ (технологии 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деятельностного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метода Л.Г. </w:t>
            </w:r>
            <w:proofErr w:type="spellStart"/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Петерсон</w:t>
            </w:r>
            <w:proofErr w:type="spellEnd"/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) с учащимися 6 класса по теме «Личные местоимения в именительном и винительном падежах» в рамках </w:t>
            </w: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val="en-US" w:eastAsia="ru-RU"/>
              </w:rPr>
              <w:t>IV</w:t>
            </w: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 xml:space="preserve"> Всероссийской научно-практической конференции «Современные тенденции языкового образования»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432F" w:rsidRPr="000D432F" w:rsidRDefault="000D432F" w:rsidP="000D432F">
            <w:pPr>
              <w:tabs>
                <w:tab w:val="left" w:pos="23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</w:pPr>
            <w:r w:rsidRPr="000D432F">
              <w:rPr>
                <w:rFonts w:ascii="Times New Roman" w:eastAsia="Times New Roman" w:hAnsi="Times New Roman" w:cs="Times New Roman"/>
                <w:sz w:val="20"/>
                <w:szCs w:val="16"/>
                <w:lang w:eastAsia="ru-RU"/>
              </w:rPr>
              <w:t>всероссийский</w:t>
            </w:r>
          </w:p>
        </w:tc>
      </w:tr>
    </w:tbl>
    <w:p w:rsidR="000D432F" w:rsidRPr="000D432F" w:rsidRDefault="000D432F" w:rsidP="000D432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43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По итогам работы гимназия награждена знаком качества Института СДП</w:t>
      </w:r>
    </w:p>
    <w:p w:rsidR="000D432F" w:rsidRPr="000D432F" w:rsidRDefault="000D432F" w:rsidP="000D432F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26"/>
        <w:gridCol w:w="4784"/>
      </w:tblGrid>
      <w:tr w:rsidR="000D432F" w:rsidRPr="000D432F" w:rsidTr="000D432F">
        <w:trPr>
          <w:jc w:val="center"/>
        </w:trPr>
        <w:tc>
          <w:tcPr>
            <w:tcW w:w="450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E8D0DB" wp14:editId="0FA14CA2">
                  <wp:extent cx="2790825" cy="1964055"/>
                  <wp:effectExtent l="0" t="0" r="9525" b="0"/>
                  <wp:docPr id="711" name="Рисунок 711" descr="Знак качества_Петерс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Знак качества_Петерс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shd w:val="clear" w:color="auto" w:fill="auto"/>
          </w:tcPr>
          <w:p w:rsidR="000D432F" w:rsidRPr="000D432F" w:rsidRDefault="000D432F" w:rsidP="000D432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05ABFB" wp14:editId="06A3A0D1">
                  <wp:extent cx="2846705" cy="2003425"/>
                  <wp:effectExtent l="0" t="0" r="0" b="0"/>
                  <wp:docPr id="710" name="Рисунок 710" descr="знак качества_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нак качества_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705" cy="200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432F" w:rsidRPr="000D432F" w:rsidRDefault="000D432F" w:rsidP="000D432F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D432F">
        <w:rPr>
          <w:rFonts w:ascii="Times New Roman" w:eastAsia="Calibri" w:hAnsi="Times New Roman" w:cs="Times New Roman"/>
          <w:sz w:val="24"/>
          <w:szCs w:val="24"/>
        </w:rPr>
        <w:t>2019-2020 учебном году педагоги гимназии разных предметных методических объединений представили свой опыт работы по использованию технологии системно-</w:t>
      </w:r>
      <w:proofErr w:type="spellStart"/>
      <w:r w:rsidRPr="000D432F">
        <w:rPr>
          <w:rFonts w:ascii="Times New Roman" w:eastAsia="Calibri" w:hAnsi="Times New Roman" w:cs="Times New Roman"/>
          <w:sz w:val="24"/>
          <w:szCs w:val="24"/>
        </w:rPr>
        <w:t>деятельностного</w:t>
      </w:r>
      <w:proofErr w:type="spellEnd"/>
      <w:r w:rsidRPr="000D432F">
        <w:rPr>
          <w:rFonts w:ascii="Times New Roman" w:eastAsia="Calibri" w:hAnsi="Times New Roman" w:cs="Times New Roman"/>
          <w:sz w:val="24"/>
          <w:szCs w:val="24"/>
        </w:rPr>
        <w:t xml:space="preserve"> метода Л.Г. </w:t>
      </w:r>
      <w:proofErr w:type="spellStart"/>
      <w:r w:rsidRPr="000D432F">
        <w:rPr>
          <w:rFonts w:ascii="Times New Roman" w:eastAsia="Calibri" w:hAnsi="Times New Roman" w:cs="Times New Roman"/>
          <w:sz w:val="24"/>
          <w:szCs w:val="24"/>
        </w:rPr>
        <w:t>Петерсон</w:t>
      </w:r>
      <w:proofErr w:type="spellEnd"/>
      <w:r w:rsidRPr="000D432F">
        <w:rPr>
          <w:rFonts w:ascii="Times New Roman" w:eastAsia="Calibri" w:hAnsi="Times New Roman" w:cs="Times New Roman"/>
          <w:sz w:val="24"/>
          <w:szCs w:val="24"/>
        </w:rPr>
        <w:t xml:space="preserve"> профессиональному сообществу на 6 муниципальных семинарах и 1 онлайн</w:t>
      </w:r>
      <w:r w:rsidR="00152483">
        <w:rPr>
          <w:rFonts w:ascii="Times New Roman" w:eastAsia="Calibri" w:hAnsi="Times New Roman" w:cs="Times New Roman"/>
          <w:sz w:val="24"/>
          <w:szCs w:val="24"/>
        </w:rPr>
        <w:t>-</w:t>
      </w:r>
      <w:r w:rsidRPr="000D432F">
        <w:rPr>
          <w:rFonts w:ascii="Times New Roman" w:eastAsia="Calibri" w:hAnsi="Times New Roman" w:cs="Times New Roman"/>
          <w:sz w:val="24"/>
          <w:szCs w:val="24"/>
        </w:rPr>
        <w:t>трансляции всероссийского уровня.</w:t>
      </w:r>
    </w:p>
    <w:p w:rsidR="000D432F" w:rsidRDefault="000D432F" w:rsidP="000D432F">
      <w:pPr>
        <w:spacing w:after="0"/>
        <w:ind w:firstLine="708"/>
        <w:jc w:val="both"/>
        <w:rPr>
          <w:rFonts w:ascii="Times New Roman" w:eastAsia="Times New Roman" w:hAnsi="Times New Roman" w:cs="Times New Roman"/>
          <w:iCs/>
          <w:color w:val="17365D" w:themeColor="text2" w:themeShade="BF"/>
          <w:lang w:eastAsia="ru-RU"/>
        </w:rPr>
      </w:pPr>
      <w:r w:rsidRPr="000D432F">
        <w:rPr>
          <w:rFonts w:ascii="Times New Roman" w:eastAsia="Calibri" w:hAnsi="Times New Roman" w:cs="Times New Roman"/>
          <w:sz w:val="24"/>
          <w:szCs w:val="24"/>
        </w:rPr>
        <w:t>По результатам работы лабораторий следует отметить</w:t>
      </w:r>
      <w:r w:rsidRPr="000D43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качественную работу по </w:t>
      </w:r>
      <w:r w:rsidRPr="000D432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внедрению </w:t>
      </w:r>
      <w:r w:rsidRPr="000D432F">
        <w:rPr>
          <w:rFonts w:ascii="Times New Roman" w:eastAsia="Times New Roman" w:hAnsi="Times New Roman" w:cs="Times New Roman"/>
          <w:bCs/>
          <w:sz w:val="24"/>
          <w:szCs w:val="20"/>
          <w:lang w:val="x-none" w:eastAsia="x-none"/>
        </w:rPr>
        <w:t>системно-</w:t>
      </w:r>
      <w:proofErr w:type="spellStart"/>
      <w:r w:rsidRPr="000D432F">
        <w:rPr>
          <w:rFonts w:ascii="Times New Roman" w:eastAsia="Times New Roman" w:hAnsi="Times New Roman" w:cs="Times New Roman"/>
          <w:bCs/>
          <w:sz w:val="24"/>
          <w:szCs w:val="20"/>
          <w:lang w:val="x-none" w:eastAsia="x-none"/>
        </w:rPr>
        <w:t>деятельностного</w:t>
      </w:r>
      <w:proofErr w:type="spellEnd"/>
      <w:r w:rsidRPr="000D432F">
        <w:rPr>
          <w:rFonts w:ascii="Times New Roman" w:eastAsia="Times New Roman" w:hAnsi="Times New Roman" w:cs="Times New Roman"/>
          <w:bCs/>
          <w:sz w:val="24"/>
          <w:szCs w:val="20"/>
          <w:lang w:val="x-none" w:eastAsia="x-none"/>
        </w:rPr>
        <w:t xml:space="preserve"> подхода</w:t>
      </w:r>
      <w:r w:rsidRPr="000D432F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в образовательную деятельность гимназии и обеспечению преемственности начального общего образования и основного общего образования при  реализации ФГОС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ОО.</w:t>
      </w:r>
    </w:p>
    <w:p w:rsidR="000D432F" w:rsidRPr="000D432F" w:rsidRDefault="000D432F" w:rsidP="000D432F">
      <w:pPr>
        <w:spacing w:after="0"/>
        <w:jc w:val="both"/>
        <w:rPr>
          <w:rFonts w:ascii="Times New Roman" w:eastAsia="Times New Roman" w:hAnsi="Times New Roman" w:cs="Times New Roman"/>
          <w:iCs/>
          <w:color w:val="17365D" w:themeColor="text2" w:themeShade="BF"/>
          <w:lang w:eastAsia="ru-RU"/>
        </w:rPr>
      </w:pPr>
    </w:p>
    <w:p w:rsidR="00171167" w:rsidRPr="00413B41" w:rsidRDefault="00122189" w:rsidP="00F93AC1">
      <w:pPr>
        <w:pStyle w:val="af0"/>
        <w:numPr>
          <w:ilvl w:val="0"/>
          <w:numId w:val="5"/>
        </w:numPr>
        <w:spacing w:after="0"/>
        <w:jc w:val="both"/>
        <w:rPr>
          <w:rFonts w:ascii="Times New Roman" w:eastAsia="Times New Roman" w:hAnsi="Times New Roman" w:cs="Times New Roman"/>
          <w:iCs/>
          <w:color w:val="17365D" w:themeColor="text2" w:themeShade="BF"/>
          <w:lang w:eastAsia="ru-RU"/>
        </w:rPr>
      </w:pPr>
      <w:r w:rsidRPr="0087673F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Ма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териально-техническое оснащение</w:t>
      </w:r>
    </w:p>
    <w:p w:rsidR="00413B41" w:rsidRPr="00872E5B" w:rsidRDefault="00413B41" w:rsidP="00413B41">
      <w:pPr>
        <w:pStyle w:val="af0"/>
        <w:spacing w:after="0"/>
        <w:ind w:left="360"/>
        <w:jc w:val="both"/>
        <w:rPr>
          <w:rFonts w:ascii="Times New Roman" w:eastAsia="Times New Roman" w:hAnsi="Times New Roman" w:cs="Times New Roman"/>
          <w:iCs/>
          <w:color w:val="17365D" w:themeColor="text2" w:themeShade="BF"/>
          <w:lang w:eastAsia="ru-RU"/>
        </w:rPr>
      </w:pPr>
    </w:p>
    <w:p w:rsidR="00837419" w:rsidRPr="00D541E3" w:rsidRDefault="00122189" w:rsidP="00837419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D541E3">
        <w:rPr>
          <w:rFonts w:ascii="Times New Roman" w:eastAsia="Times New Roman" w:hAnsi="Times New Roman" w:cs="Times New Roman"/>
          <w:sz w:val="24"/>
          <w:lang w:eastAsia="ru-RU"/>
        </w:rPr>
        <w:t xml:space="preserve">На уровнях основного и среднего общего образования образовательная деятельность строится </w:t>
      </w:r>
      <w:r w:rsidRPr="00D541E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 режиме кабинетной системы. В гимназии имеется 18 учебных кабинетов для обучения класса в полном составе, </w:t>
      </w:r>
      <w:r w:rsidR="00152483">
        <w:rPr>
          <w:rFonts w:ascii="Times New Roman" w:eastAsia="Times New Roman" w:hAnsi="Times New Roman" w:cs="Times New Roman"/>
          <w:color w:val="000000"/>
          <w:sz w:val="24"/>
          <w:lang w:eastAsia="ru-RU"/>
        </w:rPr>
        <w:t>8</w:t>
      </w:r>
      <w:r w:rsidRPr="00D541E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кабинетов для обучения иностранному языку в малых группах, кабинеты технологии, библиотека, музей, </w:t>
      </w:r>
      <w:r w:rsidRPr="00D541E3">
        <w:rPr>
          <w:rFonts w:ascii="Times New Roman" w:eastAsia="Times New Roman" w:hAnsi="Times New Roman" w:cs="Times New Roman"/>
          <w:sz w:val="24"/>
          <w:lang w:eastAsia="ru-RU"/>
        </w:rPr>
        <w:t>кабинет педагога-психолога, медицинский кабинет,</w:t>
      </w:r>
      <w:r w:rsidRPr="00D541E3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спортивный зал, тренажерный зал, спортивная площадка (футбольное, волейбольное поля),  актовый зал.</w:t>
      </w:r>
    </w:p>
    <w:p w:rsidR="00122189" w:rsidRDefault="00122189" w:rsidP="0012218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D541E3">
        <w:rPr>
          <w:rFonts w:ascii="Times New Roman" w:eastAsia="Times New Roman" w:hAnsi="Times New Roman" w:cs="Times New Roman"/>
          <w:sz w:val="24"/>
          <w:lang w:eastAsia="ru-RU"/>
        </w:rPr>
        <w:t>Кабинеты оборудованы автоматизированным рабочим местом педагога, интерактивным оборудованием, которое позволяет широко использовать информационные ресурсы.</w:t>
      </w:r>
    </w:p>
    <w:p w:rsidR="0080162F" w:rsidRPr="00D541E3" w:rsidRDefault="0080162F" w:rsidP="00837419">
      <w:pPr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Style w:val="-1111"/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776"/>
        <w:gridCol w:w="1417"/>
        <w:gridCol w:w="1843"/>
        <w:gridCol w:w="1797"/>
      </w:tblGrid>
      <w:tr w:rsidR="0062427F" w:rsidRPr="00122189" w:rsidTr="00837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  <w:shd w:val="clear" w:color="auto" w:fill="FFFFFF" w:themeFill="background1"/>
          </w:tcPr>
          <w:p w:rsidR="0062427F" w:rsidRPr="00122189" w:rsidRDefault="0062427F" w:rsidP="00122189">
            <w:pPr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22189">
              <w:rPr>
                <w:rFonts w:ascii="Times New Roman" w:hAnsi="Times New Roman" w:cs="Times New Roman"/>
                <w:color w:val="000000" w:themeColor="text1"/>
                <w:sz w:val="20"/>
              </w:rPr>
              <w:t>Ресурс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122189" w:rsidRDefault="0062427F" w:rsidP="00102C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122189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2017 - 2018 </w:t>
            </w:r>
          </w:p>
        </w:tc>
        <w:tc>
          <w:tcPr>
            <w:tcW w:w="1843" w:type="dxa"/>
            <w:shd w:val="clear" w:color="auto" w:fill="FFFFFF" w:themeFill="background1"/>
          </w:tcPr>
          <w:p w:rsidR="0062427F" w:rsidRPr="00122189" w:rsidRDefault="0062427F" w:rsidP="00102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2018 - 2019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7" w:type="dxa"/>
            <w:shd w:val="clear" w:color="auto" w:fill="FFFFFF" w:themeFill="background1"/>
          </w:tcPr>
          <w:p w:rsidR="0062427F" w:rsidRPr="00122189" w:rsidRDefault="0062427F" w:rsidP="00F04E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2019 - 2020</w:t>
            </w:r>
          </w:p>
        </w:tc>
      </w:tr>
      <w:tr w:rsidR="0062427F" w:rsidRPr="00122189" w:rsidTr="0083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122189">
            <w:pP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 xml:space="preserve">Количество книг в библиотеке в расчете на одного обучающегося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102C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color w:val="000000" w:themeColor="text1"/>
                <w:sz w:val="20"/>
              </w:rPr>
              <w:t>24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62427F" w:rsidRPr="00122189" w:rsidRDefault="0062427F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>27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122189" w:rsidRDefault="00EB0057" w:rsidP="00EB0057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31</w:t>
            </w:r>
          </w:p>
        </w:tc>
      </w:tr>
      <w:tr w:rsidR="0062427F" w:rsidRPr="00122189" w:rsidTr="008374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  <w:shd w:val="clear" w:color="auto" w:fill="FFFFFF" w:themeFill="background1"/>
          </w:tcPr>
          <w:p w:rsidR="0062427F" w:rsidRPr="00122189" w:rsidRDefault="0062427F" w:rsidP="00122189">
            <w:pP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Обеспеченность учебниками</w:t>
            </w:r>
            <w:r w:rsidRPr="00122189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по всем предметам учебного плана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F04E57" w:rsidRDefault="0062427F" w:rsidP="00102C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100% </w:t>
            </w:r>
          </w:p>
        </w:tc>
        <w:tc>
          <w:tcPr>
            <w:tcW w:w="1843" w:type="dxa"/>
            <w:shd w:val="clear" w:color="auto" w:fill="FFFFFF" w:themeFill="background1"/>
          </w:tcPr>
          <w:p w:rsidR="0062427F" w:rsidRPr="00A53E42" w:rsidRDefault="0062427F" w:rsidP="00102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color w:val="000000" w:themeColor="text1"/>
                <w:sz w:val="20"/>
              </w:rPr>
              <w:t xml:space="preserve">100%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7" w:type="dxa"/>
            <w:shd w:val="clear" w:color="auto" w:fill="FFFFFF" w:themeFill="background1"/>
          </w:tcPr>
          <w:p w:rsidR="0062427F" w:rsidRPr="00A53E42" w:rsidRDefault="0062427F" w:rsidP="00BB094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 xml:space="preserve">100% </w:t>
            </w:r>
          </w:p>
        </w:tc>
      </w:tr>
      <w:tr w:rsidR="0062427F" w:rsidRPr="00122189" w:rsidTr="0083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62427F" w:rsidRPr="00122189" w:rsidRDefault="0062427F" w:rsidP="00122189">
            <w:pP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122189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Бесплатное пользование учебников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F04E57" w:rsidRDefault="0062427F" w:rsidP="00102C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04E57">
              <w:rPr>
                <w:rFonts w:ascii="Times New Roman" w:hAnsi="Times New Roman" w:cs="Times New Roman"/>
                <w:color w:val="000000" w:themeColor="text1"/>
                <w:sz w:val="20"/>
              </w:rPr>
              <w:t>100%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color w:val="000000" w:themeColor="text1"/>
                <w:sz w:val="20"/>
              </w:rPr>
              <w:t>100%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BB094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100%</w:t>
            </w:r>
          </w:p>
        </w:tc>
      </w:tr>
      <w:tr w:rsidR="0062427F" w:rsidRPr="00122189" w:rsidTr="008374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  <w:shd w:val="clear" w:color="auto" w:fill="FFFFFF" w:themeFill="background1"/>
          </w:tcPr>
          <w:p w:rsidR="0062427F" w:rsidRPr="00122189" w:rsidRDefault="0062427F" w:rsidP="00122189">
            <w:pP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122189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 xml:space="preserve">Число читателей библиотеки (обучающиеся)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F04E57" w:rsidRDefault="0062427F" w:rsidP="00102C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04E57">
              <w:rPr>
                <w:rFonts w:ascii="Times New Roman" w:hAnsi="Times New Roman" w:cs="Times New Roman"/>
                <w:color w:val="000000" w:themeColor="text1"/>
                <w:sz w:val="20"/>
              </w:rPr>
              <w:t>100%</w:t>
            </w:r>
          </w:p>
        </w:tc>
        <w:tc>
          <w:tcPr>
            <w:tcW w:w="1843" w:type="dxa"/>
            <w:shd w:val="clear" w:color="auto" w:fill="FFFFFF" w:themeFill="background1"/>
          </w:tcPr>
          <w:p w:rsidR="0062427F" w:rsidRPr="00A53E42" w:rsidRDefault="0062427F" w:rsidP="00102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color w:val="000000" w:themeColor="text1"/>
                <w:sz w:val="20"/>
              </w:rPr>
              <w:t>100%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7" w:type="dxa"/>
            <w:shd w:val="clear" w:color="auto" w:fill="FFFFFF" w:themeFill="background1"/>
          </w:tcPr>
          <w:p w:rsidR="0062427F" w:rsidRPr="00A53E42" w:rsidRDefault="0062427F" w:rsidP="00BB094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100%</w:t>
            </w:r>
          </w:p>
        </w:tc>
      </w:tr>
      <w:tr w:rsidR="0062427F" w:rsidRPr="00122189" w:rsidTr="0083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62427F" w:rsidRPr="00122189" w:rsidRDefault="0062427F" w:rsidP="00122189">
            <w:pP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122189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Число кабинетов, оснащенных информационным оборудованием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F04E57" w:rsidRDefault="0062427F" w:rsidP="00102C7E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</w:rPr>
            </w:pPr>
            <w:r w:rsidRPr="00F04E57">
              <w:rPr>
                <w:rFonts w:ascii="Times New Roman" w:hAnsi="Times New Roman" w:cs="Times New Roman"/>
                <w:color w:val="000000" w:themeColor="text1"/>
                <w:sz w:val="20"/>
              </w:rPr>
              <w:t>100%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color w:val="000000" w:themeColor="text1"/>
                <w:sz w:val="20"/>
              </w:rPr>
              <w:t>100%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BB094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100%</w:t>
            </w:r>
          </w:p>
        </w:tc>
      </w:tr>
      <w:tr w:rsidR="0062427F" w:rsidRPr="00A53E42" w:rsidTr="0083741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7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122189">
            <w:pPr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Оснащенность  лабораторным оборудованием учебных кабинетов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102C7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90%</w:t>
            </w:r>
          </w:p>
        </w:tc>
        <w:tc>
          <w:tcPr>
            <w:tcW w:w="1843" w:type="dxa"/>
            <w:tcBorders>
              <w:top w:val="none" w:sz="0" w:space="0" w:color="auto"/>
              <w:bottom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102C7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90%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79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FF" w:themeFill="background1"/>
          </w:tcPr>
          <w:p w:rsidR="0062427F" w:rsidRPr="00A53E42" w:rsidRDefault="0062427F" w:rsidP="00BB094E">
            <w:pPr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</w:pPr>
            <w:r w:rsidRPr="00A53E42">
              <w:rPr>
                <w:rFonts w:ascii="Times New Roman" w:hAnsi="Times New Roman" w:cs="Times New Roman"/>
                <w:b w:val="0"/>
                <w:color w:val="000000" w:themeColor="text1"/>
                <w:sz w:val="20"/>
              </w:rPr>
              <w:t>90%</w:t>
            </w:r>
          </w:p>
        </w:tc>
      </w:tr>
    </w:tbl>
    <w:p w:rsidR="0080162F" w:rsidRDefault="0080162F" w:rsidP="0080162F">
      <w:pPr>
        <w:pStyle w:val="af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D541E3" w:rsidRDefault="00D541E3" w:rsidP="00F93AC1">
      <w:pPr>
        <w:pStyle w:val="af0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 w:rsidRPr="00D541E3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Сведения о кн</w:t>
      </w:r>
      <w:r w:rsidR="00413B41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ижном фонде библиотеки гимназии</w:t>
      </w:r>
    </w:p>
    <w:p w:rsidR="0080162F" w:rsidRPr="00D541E3" w:rsidRDefault="0080162F" w:rsidP="0080162F">
      <w:pPr>
        <w:pStyle w:val="af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tbl>
      <w:tblPr>
        <w:tblStyle w:val="-1"/>
        <w:tblW w:w="97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7"/>
        <w:gridCol w:w="1411"/>
        <w:gridCol w:w="1708"/>
        <w:gridCol w:w="1852"/>
      </w:tblGrid>
      <w:tr w:rsidR="00EB0057" w:rsidRPr="0010683C" w:rsidTr="00837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</w:tcPr>
          <w:p w:rsidR="00EB0057" w:rsidRPr="0010683C" w:rsidRDefault="00EB0057" w:rsidP="00F27EF4">
            <w:pPr>
              <w:jc w:val="both"/>
              <w:rPr>
                <w:rFonts w:ascii="Times New Roman" w:eastAsia="Times New Roman" w:hAnsi="Times New Roman" w:cs="Times New Roman"/>
                <w:bCs w:val="0"/>
                <w:i/>
                <w:sz w:val="21"/>
                <w:szCs w:val="21"/>
                <w:lang w:eastAsia="ru-RU"/>
              </w:rPr>
            </w:pPr>
            <w:r w:rsidRPr="0010683C">
              <w:rPr>
                <w:rFonts w:ascii="Times New Roman" w:eastAsia="Times New Roman" w:hAnsi="Times New Roman" w:cs="Times New Roman"/>
                <w:bCs w:val="0"/>
                <w:sz w:val="21"/>
                <w:szCs w:val="21"/>
                <w:lang w:eastAsia="ru-RU"/>
              </w:rPr>
              <w:t>Учебники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:rsidR="00EB0057" w:rsidRPr="0010683C" w:rsidRDefault="00EB0057" w:rsidP="00102C7E">
            <w:pPr>
              <w:jc w:val="center"/>
              <w:rPr>
                <w:rFonts w:ascii="Times New Roman" w:eastAsia="Times New Roman" w:hAnsi="Times New Roman" w:cs="Times New Roman"/>
                <w:bCs w:val="0"/>
                <w:i/>
                <w:sz w:val="21"/>
                <w:szCs w:val="21"/>
                <w:lang w:eastAsia="ru-RU"/>
              </w:rPr>
            </w:pPr>
            <w:r w:rsidRPr="0010683C">
              <w:rPr>
                <w:rFonts w:ascii="Times New Roman" w:eastAsia="Times New Roman" w:hAnsi="Times New Roman" w:cs="Times New Roman"/>
                <w:bCs w:val="0"/>
                <w:sz w:val="21"/>
                <w:szCs w:val="21"/>
                <w:lang w:eastAsia="ru-RU"/>
              </w:rPr>
              <w:t>2017</w:t>
            </w:r>
            <w:r>
              <w:rPr>
                <w:rFonts w:ascii="Times New Roman" w:eastAsia="Times New Roman" w:hAnsi="Times New Roman" w:cs="Times New Roman"/>
                <w:bCs w:val="0"/>
                <w:sz w:val="21"/>
                <w:szCs w:val="21"/>
                <w:lang w:eastAsia="ru-RU"/>
              </w:rPr>
              <w:t xml:space="preserve"> </w:t>
            </w:r>
            <w:r w:rsidRPr="0010683C">
              <w:rPr>
                <w:rFonts w:ascii="Times New Roman" w:eastAsia="Times New Roman" w:hAnsi="Times New Roman" w:cs="Times New Roman"/>
                <w:bCs w:val="0"/>
                <w:sz w:val="21"/>
                <w:szCs w:val="21"/>
                <w:lang w:eastAsia="ru-RU"/>
              </w:rPr>
              <w:t>год</w:t>
            </w:r>
          </w:p>
        </w:tc>
        <w:tc>
          <w:tcPr>
            <w:tcW w:w="1708" w:type="dxa"/>
          </w:tcPr>
          <w:p w:rsidR="00EB0057" w:rsidRPr="0010683C" w:rsidRDefault="00EB0057" w:rsidP="00102C7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1"/>
                <w:szCs w:val="21"/>
                <w:lang w:eastAsia="ru-RU"/>
              </w:rPr>
              <w:t>2018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2" w:type="dxa"/>
          </w:tcPr>
          <w:p w:rsidR="00EB0057" w:rsidRPr="0010683C" w:rsidRDefault="00EB0057" w:rsidP="00F27EF4">
            <w:pPr>
              <w:jc w:val="center"/>
              <w:rPr>
                <w:rFonts w:ascii="Times New Roman" w:eastAsia="Times New Roman" w:hAnsi="Times New Roman" w:cs="Times New Roman"/>
                <w:bCs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 w:val="0"/>
                <w:sz w:val="21"/>
                <w:szCs w:val="21"/>
                <w:lang w:eastAsia="ru-RU"/>
              </w:rPr>
              <w:t>2019 год</w:t>
            </w:r>
          </w:p>
        </w:tc>
      </w:tr>
      <w:tr w:rsidR="00EB0057" w:rsidRPr="00CE42EE" w:rsidTr="0083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B0057" w:rsidRPr="0010683C" w:rsidRDefault="00EB0057" w:rsidP="00F27EF4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1"/>
                <w:szCs w:val="21"/>
                <w:lang w:eastAsia="ru-RU"/>
              </w:rPr>
            </w:pPr>
            <w:r w:rsidRPr="0010683C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Общее количество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0057" w:rsidRPr="001F17D0" w:rsidRDefault="00EB0057" w:rsidP="00102C7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F17D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17887</w:t>
            </w:r>
          </w:p>
        </w:tc>
        <w:tc>
          <w:tcPr>
            <w:tcW w:w="1708" w:type="dxa"/>
            <w:tcBorders>
              <w:top w:val="none" w:sz="0" w:space="0" w:color="auto"/>
              <w:bottom w:val="none" w:sz="0" w:space="0" w:color="auto"/>
            </w:tcBorders>
          </w:tcPr>
          <w:p w:rsidR="00EB0057" w:rsidRDefault="00EB0057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19185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B0057" w:rsidRDefault="00EB0057" w:rsidP="00F27EF4">
            <w:pPr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23261</w:t>
            </w:r>
          </w:p>
        </w:tc>
      </w:tr>
      <w:tr w:rsidR="00EB0057" w:rsidRPr="00CE42EE" w:rsidTr="008374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</w:tcPr>
          <w:p w:rsidR="00EB0057" w:rsidRPr="0010683C" w:rsidRDefault="00EB0057" w:rsidP="00F27EF4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1"/>
                <w:szCs w:val="21"/>
                <w:lang w:eastAsia="ru-RU"/>
              </w:rPr>
            </w:pPr>
            <w:r w:rsidRPr="0010683C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Списано учебников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1" w:type="dxa"/>
            <w:tcBorders>
              <w:left w:val="none" w:sz="0" w:space="0" w:color="auto"/>
              <w:right w:val="none" w:sz="0" w:space="0" w:color="auto"/>
            </w:tcBorders>
          </w:tcPr>
          <w:p w:rsidR="00EB0057" w:rsidRPr="001F17D0" w:rsidRDefault="00EB0057" w:rsidP="00102C7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F17D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1222</w:t>
            </w:r>
          </w:p>
        </w:tc>
        <w:tc>
          <w:tcPr>
            <w:tcW w:w="1708" w:type="dxa"/>
          </w:tcPr>
          <w:p w:rsidR="00EB0057" w:rsidRDefault="00EB0057" w:rsidP="00102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1317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2" w:type="dxa"/>
          </w:tcPr>
          <w:p w:rsidR="00EB0057" w:rsidRDefault="00EB0057" w:rsidP="00F27EF4">
            <w:pPr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1020</w:t>
            </w:r>
          </w:p>
        </w:tc>
      </w:tr>
      <w:tr w:rsidR="00EB0057" w:rsidRPr="00CE42EE" w:rsidTr="0083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B0057" w:rsidRPr="0010683C" w:rsidRDefault="00EB0057" w:rsidP="00F27EF4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1"/>
                <w:szCs w:val="21"/>
                <w:lang w:eastAsia="ru-RU"/>
              </w:rPr>
            </w:pPr>
            <w:r w:rsidRPr="0010683C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Приобретено учебников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0057" w:rsidRPr="001F17D0" w:rsidRDefault="00EB0057" w:rsidP="00102C7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F17D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3148</w:t>
            </w:r>
          </w:p>
        </w:tc>
        <w:tc>
          <w:tcPr>
            <w:tcW w:w="1708" w:type="dxa"/>
            <w:tcBorders>
              <w:top w:val="none" w:sz="0" w:space="0" w:color="auto"/>
              <w:bottom w:val="none" w:sz="0" w:space="0" w:color="auto"/>
            </w:tcBorders>
          </w:tcPr>
          <w:p w:rsidR="00EB0057" w:rsidRDefault="00EB0057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2615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B0057" w:rsidRDefault="00EB0057" w:rsidP="00F27EF4">
            <w:pPr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3619</w:t>
            </w:r>
          </w:p>
        </w:tc>
      </w:tr>
      <w:tr w:rsidR="00EB0057" w:rsidRPr="00CE42EE" w:rsidTr="008374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</w:tcPr>
          <w:p w:rsidR="00EB0057" w:rsidRPr="0010683C" w:rsidRDefault="00EB0057" w:rsidP="00F27EF4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lastRenderedPageBreak/>
              <w:t>Общее количество художественной и методической литературы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1" w:type="dxa"/>
            <w:tcBorders>
              <w:left w:val="none" w:sz="0" w:space="0" w:color="auto"/>
              <w:right w:val="none" w:sz="0" w:space="0" w:color="auto"/>
            </w:tcBorders>
          </w:tcPr>
          <w:p w:rsidR="00EB0057" w:rsidRPr="001F17D0" w:rsidRDefault="00EB0057" w:rsidP="00102C7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F17D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12640</w:t>
            </w:r>
          </w:p>
        </w:tc>
        <w:tc>
          <w:tcPr>
            <w:tcW w:w="1708" w:type="dxa"/>
          </w:tcPr>
          <w:p w:rsidR="00EB0057" w:rsidRDefault="00EB0057" w:rsidP="00102C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12823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2" w:type="dxa"/>
          </w:tcPr>
          <w:p w:rsidR="00EB0057" w:rsidRDefault="00EB0057" w:rsidP="00F27EF4">
            <w:pPr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13212</w:t>
            </w:r>
          </w:p>
        </w:tc>
      </w:tr>
      <w:tr w:rsidR="00EB0057" w:rsidRPr="00CE42EE" w:rsidTr="00837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B0057" w:rsidRPr="0010683C" w:rsidRDefault="00EB0057" w:rsidP="00F27EF4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1"/>
                <w:szCs w:val="21"/>
                <w:lang w:eastAsia="ru-RU"/>
              </w:rPr>
            </w:pPr>
            <w:r w:rsidRPr="0010683C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Списано книг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0057" w:rsidRPr="001F17D0" w:rsidRDefault="00EB0057" w:rsidP="00102C7E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</w:pPr>
            <w:r w:rsidRPr="001F17D0"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1708" w:type="dxa"/>
            <w:tcBorders>
              <w:top w:val="none" w:sz="0" w:space="0" w:color="auto"/>
              <w:bottom w:val="none" w:sz="0" w:space="0" w:color="auto"/>
            </w:tcBorders>
          </w:tcPr>
          <w:p w:rsidR="00EB0057" w:rsidRDefault="00EB0057" w:rsidP="00102C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  <w:lang w:eastAsia="ru-RU"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B0057" w:rsidRDefault="00EB0057" w:rsidP="00F27EF4">
            <w:pPr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35</w:t>
            </w:r>
          </w:p>
        </w:tc>
      </w:tr>
      <w:tr w:rsidR="00EB0057" w:rsidRPr="00CE42EE" w:rsidTr="0083741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EB0057" w:rsidRPr="0010683C" w:rsidRDefault="00EB0057" w:rsidP="00F27EF4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1"/>
                <w:szCs w:val="21"/>
                <w:lang w:eastAsia="ru-RU"/>
              </w:rPr>
            </w:pPr>
            <w:r w:rsidRPr="0010683C"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Приобретено книг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B0057" w:rsidRPr="0010683C" w:rsidRDefault="00EB0057" w:rsidP="00102C7E">
            <w:pPr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708" w:type="dxa"/>
            <w:tcBorders>
              <w:top w:val="none" w:sz="0" w:space="0" w:color="auto"/>
              <w:bottom w:val="none" w:sz="0" w:space="0" w:color="auto"/>
            </w:tcBorders>
          </w:tcPr>
          <w:p w:rsidR="00EB0057" w:rsidRDefault="00EB0057" w:rsidP="00102C7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80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52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EB0057" w:rsidRDefault="00EB0057" w:rsidP="00F27EF4">
            <w:pPr>
              <w:jc w:val="center"/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1"/>
                <w:szCs w:val="21"/>
                <w:lang w:eastAsia="ru-RU"/>
              </w:rPr>
              <w:t>137</w:t>
            </w:r>
          </w:p>
        </w:tc>
      </w:tr>
    </w:tbl>
    <w:p w:rsidR="0080162F" w:rsidRDefault="0080162F" w:rsidP="0080162F">
      <w:pPr>
        <w:pStyle w:val="af0"/>
        <w:spacing w:after="0"/>
        <w:ind w:left="360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130F3F" w:rsidRDefault="00413B41" w:rsidP="00F93AC1">
      <w:pPr>
        <w:pStyle w:val="af0"/>
        <w:numPr>
          <w:ilvl w:val="0"/>
          <w:numId w:val="5"/>
        </w:numPr>
        <w:spacing w:after="0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IT-инфраструктура гимназии</w:t>
      </w:r>
    </w:p>
    <w:p w:rsidR="000F41E9" w:rsidRPr="00130F3F" w:rsidRDefault="000F41E9" w:rsidP="000F41E9">
      <w:pPr>
        <w:pStyle w:val="af0"/>
        <w:spacing w:after="0"/>
        <w:ind w:left="360"/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</w:pPr>
    </w:p>
    <w:p w:rsidR="00130F3F" w:rsidRPr="00130F3F" w:rsidRDefault="00130F3F" w:rsidP="00130F3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гимназии обеспечен постоянный доступ в сеть Интернет, функционирует электронная почта, имеется сайт гимназии (</w:t>
      </w:r>
      <w:hyperlink r:id="rId17" w:history="1">
        <w:r w:rsidR="00152483" w:rsidRPr="00152483">
          <w:rPr>
            <w:rStyle w:val="ac"/>
            <w:rFonts w:ascii="Times New Roman" w:hAnsi="Times New Roman" w:cs="Times New Roman"/>
            <w:sz w:val="24"/>
            <w:szCs w:val="24"/>
          </w:rPr>
          <w:t>http://gim24.tomsk.ru/</w:t>
        </w:r>
      </w:hyperlink>
      <w:r w:rsidRPr="0015248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30F3F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современно оборудованный кабинет информатики на 16 рабочих мест. </w:t>
      </w:r>
    </w:p>
    <w:p w:rsidR="00130F3F" w:rsidRDefault="00130F3F" w:rsidP="00130F3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sz w:val="24"/>
          <w:lang w:eastAsia="ru-RU"/>
        </w:rPr>
        <w:t>Все кабинеты оснащены необходимым оборудованием, дидактическими средствами, учебно-вспомогательным материалом, техническими средствами обучения, соответствуют программным требованиям, как для базового, так и для профильного образования.</w:t>
      </w:r>
    </w:p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26"/>
        <w:gridCol w:w="1810"/>
        <w:gridCol w:w="1810"/>
      </w:tblGrid>
      <w:tr w:rsidR="00837419" w:rsidRPr="00837419" w:rsidTr="008D609C">
        <w:trPr>
          <w:trHeight w:val="288"/>
          <w:jc w:val="center"/>
        </w:trPr>
        <w:tc>
          <w:tcPr>
            <w:tcW w:w="6126" w:type="dxa"/>
            <w:vMerge w:val="restart"/>
            <w:shd w:val="clear" w:color="auto" w:fill="FFFFFF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/>
                <w:bCs/>
                <w:sz w:val="20"/>
              </w:rPr>
              <w:t xml:space="preserve">Технические средства </w:t>
            </w:r>
          </w:p>
        </w:tc>
        <w:tc>
          <w:tcPr>
            <w:tcW w:w="3620" w:type="dxa"/>
            <w:gridSpan w:val="2"/>
            <w:shd w:val="clear" w:color="auto" w:fill="FFFFFF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/>
                <w:bCs/>
                <w:sz w:val="20"/>
              </w:rPr>
              <w:t>Количество технических средств</w:t>
            </w:r>
          </w:p>
        </w:tc>
      </w:tr>
      <w:tr w:rsidR="00837419" w:rsidRPr="00837419" w:rsidTr="008D609C">
        <w:trPr>
          <w:trHeight w:val="288"/>
          <w:jc w:val="center"/>
        </w:trPr>
        <w:tc>
          <w:tcPr>
            <w:tcW w:w="6126" w:type="dxa"/>
            <w:vMerge/>
            <w:shd w:val="clear" w:color="auto" w:fill="FFFFFF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</w:p>
        </w:tc>
        <w:tc>
          <w:tcPr>
            <w:tcW w:w="1810" w:type="dxa"/>
            <w:shd w:val="clear" w:color="auto" w:fill="FFFFFF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/>
                <w:sz w:val="20"/>
              </w:rPr>
              <w:t xml:space="preserve">2018 </w:t>
            </w:r>
            <w:r>
              <w:rPr>
                <w:rFonts w:ascii="Times New Roman" w:eastAsia="Calibri" w:hAnsi="Times New Roman" w:cs="Times New Roman"/>
                <w:b/>
                <w:sz w:val="20"/>
              </w:rPr>
              <w:t>-2019</w:t>
            </w:r>
          </w:p>
        </w:tc>
        <w:tc>
          <w:tcPr>
            <w:tcW w:w="1810" w:type="dxa"/>
            <w:shd w:val="clear" w:color="auto" w:fill="FFFFFF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/>
                <w:bCs/>
                <w:sz w:val="20"/>
              </w:rPr>
              <w:t xml:space="preserve">2019 </w:t>
            </w:r>
            <w:r>
              <w:rPr>
                <w:rFonts w:ascii="Times New Roman" w:eastAsia="Calibri" w:hAnsi="Times New Roman" w:cs="Times New Roman"/>
                <w:b/>
                <w:bCs/>
                <w:sz w:val="20"/>
              </w:rPr>
              <w:t>- 2020</w:t>
            </w:r>
          </w:p>
        </w:tc>
      </w:tr>
      <w:tr w:rsidR="00837419" w:rsidRPr="00837419" w:rsidTr="008D609C">
        <w:trPr>
          <w:jc w:val="center"/>
        </w:trPr>
        <w:tc>
          <w:tcPr>
            <w:tcW w:w="6126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Компьютеры + ноутбуки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sz w:val="20"/>
              </w:rPr>
              <w:t>100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  <w:t>122</w:t>
            </w:r>
          </w:p>
        </w:tc>
      </w:tr>
      <w:tr w:rsidR="00837419" w:rsidRPr="00837419" w:rsidTr="008D609C">
        <w:trPr>
          <w:jc w:val="center"/>
        </w:trPr>
        <w:tc>
          <w:tcPr>
            <w:tcW w:w="6126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копировальные аппараты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sz w:val="20"/>
              </w:rPr>
              <w:t>20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  <w:t>51</w:t>
            </w:r>
          </w:p>
        </w:tc>
      </w:tr>
      <w:tr w:rsidR="00837419" w:rsidRPr="00837419" w:rsidTr="008D609C">
        <w:trPr>
          <w:jc w:val="center"/>
        </w:trPr>
        <w:tc>
          <w:tcPr>
            <w:tcW w:w="6126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Сканер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sz w:val="20"/>
              </w:rPr>
              <w:t>2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  <w:t>2</w:t>
            </w:r>
          </w:p>
        </w:tc>
      </w:tr>
      <w:tr w:rsidR="00837419" w:rsidRPr="00837419" w:rsidTr="008D609C">
        <w:trPr>
          <w:jc w:val="center"/>
        </w:trPr>
        <w:tc>
          <w:tcPr>
            <w:tcW w:w="6126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</w:rPr>
            </w:pPr>
            <w:proofErr w:type="spellStart"/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Медиапроектор</w:t>
            </w:r>
            <w:proofErr w:type="spellEnd"/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sz w:val="20"/>
              </w:rPr>
              <w:t>23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  <w:t>25</w:t>
            </w:r>
          </w:p>
        </w:tc>
      </w:tr>
      <w:tr w:rsidR="00837419" w:rsidRPr="00837419" w:rsidTr="008D609C">
        <w:trPr>
          <w:jc w:val="center"/>
        </w:trPr>
        <w:tc>
          <w:tcPr>
            <w:tcW w:w="6126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Видеокамера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sz w:val="20"/>
              </w:rPr>
              <w:t>2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  <w:t>1</w:t>
            </w:r>
          </w:p>
        </w:tc>
      </w:tr>
      <w:tr w:rsidR="00837419" w:rsidRPr="00837419" w:rsidTr="008D609C">
        <w:trPr>
          <w:jc w:val="center"/>
        </w:trPr>
        <w:tc>
          <w:tcPr>
            <w:tcW w:w="6126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интерактивная доска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sz w:val="20"/>
              </w:rPr>
              <w:t>20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  <w:t>21</w:t>
            </w:r>
          </w:p>
        </w:tc>
      </w:tr>
      <w:tr w:rsidR="00837419" w:rsidRPr="00837419" w:rsidTr="008D609C">
        <w:trPr>
          <w:jc w:val="center"/>
        </w:trPr>
        <w:tc>
          <w:tcPr>
            <w:tcW w:w="6126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DVD проигрыватель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sz w:val="20"/>
              </w:rPr>
              <w:t>12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  <w:t>0</w:t>
            </w:r>
          </w:p>
        </w:tc>
      </w:tr>
      <w:tr w:rsidR="00837419" w:rsidRPr="00837419" w:rsidTr="008D609C">
        <w:trPr>
          <w:jc w:val="center"/>
        </w:trPr>
        <w:tc>
          <w:tcPr>
            <w:tcW w:w="6126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аппарат «Символ-тест»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</w:rPr>
              <w:t>60</w:t>
            </w:r>
          </w:p>
        </w:tc>
        <w:tc>
          <w:tcPr>
            <w:tcW w:w="1810" w:type="dxa"/>
            <w:shd w:val="clear" w:color="auto" w:fill="auto"/>
          </w:tcPr>
          <w:p w:rsidR="00837419" w:rsidRPr="00837419" w:rsidRDefault="00837419" w:rsidP="008D609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</w:pPr>
            <w:r w:rsidRPr="00837419">
              <w:rPr>
                <w:rFonts w:ascii="Times New Roman" w:eastAsia="Calibri" w:hAnsi="Times New Roman" w:cs="Times New Roman"/>
                <w:bCs/>
                <w:sz w:val="20"/>
                <w:lang w:val="en-US"/>
              </w:rPr>
              <w:t>60</w:t>
            </w:r>
          </w:p>
        </w:tc>
      </w:tr>
    </w:tbl>
    <w:p w:rsidR="0080162F" w:rsidRDefault="0080162F" w:rsidP="00130F3F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</w:p>
    <w:p w:rsidR="00130F3F" w:rsidRPr="00130F3F" w:rsidRDefault="00130F3F" w:rsidP="00130F3F">
      <w:pPr>
        <w:spacing w:after="0"/>
        <w:jc w:val="both"/>
        <w:rPr>
          <w:rFonts w:ascii="Times New Roman" w:eastAsia="Times New Roman" w:hAnsi="Times New Roman" w:cs="Times New Roman"/>
          <w:b/>
          <w:bCs/>
          <w:i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Это позволяет решить следующие вопросы:</w:t>
      </w:r>
    </w:p>
    <w:p w:rsidR="00130F3F" w:rsidRPr="00130F3F" w:rsidRDefault="00130F3F" w:rsidP="009F3C14">
      <w:pPr>
        <w:numPr>
          <w:ilvl w:val="0"/>
          <w:numId w:val="7"/>
        </w:numPr>
        <w:tabs>
          <w:tab w:val="clear" w:pos="720"/>
        </w:tabs>
        <w:suppressAutoHyphens/>
        <w:spacing w:after="0"/>
        <w:ind w:left="284" w:firstLine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sz w:val="24"/>
          <w:lang w:eastAsia="ru-RU"/>
        </w:rPr>
        <w:t xml:space="preserve">внедрение современных 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образовательных </w:t>
      </w:r>
      <w:r w:rsidRPr="00130F3F">
        <w:rPr>
          <w:rFonts w:ascii="Times New Roman" w:eastAsia="Times New Roman" w:hAnsi="Times New Roman" w:cs="Times New Roman"/>
          <w:sz w:val="24"/>
          <w:lang w:eastAsia="ru-RU"/>
        </w:rPr>
        <w:t>технологий в гимназии;</w:t>
      </w:r>
    </w:p>
    <w:p w:rsidR="00130F3F" w:rsidRPr="00130F3F" w:rsidRDefault="00130F3F" w:rsidP="009F3C14">
      <w:pPr>
        <w:numPr>
          <w:ilvl w:val="0"/>
          <w:numId w:val="7"/>
        </w:numPr>
        <w:tabs>
          <w:tab w:val="clear" w:pos="720"/>
        </w:tabs>
        <w:suppressAutoHyphens/>
        <w:spacing w:after="0"/>
        <w:ind w:left="284" w:firstLine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sz w:val="24"/>
          <w:lang w:eastAsia="ru-RU"/>
        </w:rPr>
        <w:t>возможность использования ресурсов сети Интернет в работе гимназии;</w:t>
      </w:r>
    </w:p>
    <w:p w:rsidR="00130F3F" w:rsidRPr="00130F3F" w:rsidRDefault="00130F3F" w:rsidP="009F3C14">
      <w:pPr>
        <w:numPr>
          <w:ilvl w:val="0"/>
          <w:numId w:val="7"/>
        </w:numPr>
        <w:tabs>
          <w:tab w:val="clear" w:pos="720"/>
        </w:tabs>
        <w:suppressAutoHyphens/>
        <w:spacing w:after="0"/>
        <w:ind w:left="284" w:firstLine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sz w:val="24"/>
          <w:lang w:eastAsia="ru-RU"/>
        </w:rPr>
        <w:t>удобный электронный обмен документами с раздельными правами доступа;</w:t>
      </w:r>
    </w:p>
    <w:p w:rsidR="00130F3F" w:rsidRPr="00130F3F" w:rsidRDefault="00130F3F" w:rsidP="009F3C14">
      <w:pPr>
        <w:numPr>
          <w:ilvl w:val="0"/>
          <w:numId w:val="7"/>
        </w:numPr>
        <w:tabs>
          <w:tab w:val="clear" w:pos="720"/>
        </w:tabs>
        <w:suppressAutoHyphens/>
        <w:spacing w:after="0"/>
        <w:ind w:left="284" w:firstLine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sz w:val="24"/>
          <w:lang w:eastAsia="ru-RU"/>
        </w:rPr>
        <w:t xml:space="preserve">возможность обмена электронными письмами между администрацией и учителями; </w:t>
      </w:r>
    </w:p>
    <w:p w:rsidR="00122189" w:rsidRPr="00642F93" w:rsidRDefault="00130F3F" w:rsidP="009F3C14">
      <w:pPr>
        <w:numPr>
          <w:ilvl w:val="0"/>
          <w:numId w:val="7"/>
        </w:numPr>
        <w:tabs>
          <w:tab w:val="clear" w:pos="720"/>
        </w:tabs>
        <w:suppressAutoHyphens/>
        <w:spacing w:after="0"/>
        <w:ind w:left="284" w:firstLine="0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130F3F">
        <w:rPr>
          <w:rFonts w:ascii="Times New Roman" w:eastAsia="Times New Roman" w:hAnsi="Times New Roman" w:cs="Times New Roman"/>
          <w:sz w:val="24"/>
          <w:lang w:eastAsia="ru-RU"/>
        </w:rPr>
        <w:t>возможность использования электронного журнала в 1-11 классах.</w:t>
      </w:r>
    </w:p>
    <w:p w:rsidR="0080162F" w:rsidRPr="0080162F" w:rsidRDefault="0080162F" w:rsidP="0080162F">
      <w:pPr>
        <w:pStyle w:val="af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</w:p>
    <w:p w:rsidR="00642F93" w:rsidRPr="0080162F" w:rsidRDefault="00642F93" w:rsidP="00F93AC1">
      <w:pPr>
        <w:pStyle w:val="af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0A7EB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Организация пита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ния и медицинского обслуживания</w:t>
      </w:r>
    </w:p>
    <w:p w:rsidR="0080162F" w:rsidRPr="000A7EB1" w:rsidRDefault="0080162F" w:rsidP="0080162F">
      <w:pPr>
        <w:pStyle w:val="af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</w:p>
    <w:p w:rsidR="00642F93" w:rsidRDefault="00642F93" w:rsidP="00EB005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2F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организац</w:t>
      </w:r>
      <w:r w:rsidR="0080162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ии питания обучающихся гимназии </w:t>
      </w:r>
      <w:r w:rsidRPr="00642F9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столовая на 80 посадочных мест;</w:t>
      </w:r>
      <w:r w:rsidR="008016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42F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 договор  на</w:t>
      </w:r>
      <w:r w:rsidR="00F04E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обслуживание</w:t>
      </w:r>
      <w:r w:rsidR="00F86B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ООО «Переменка»</w:t>
      </w:r>
      <w:r w:rsidR="0080162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642F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график приема пищи детьми;</w:t>
      </w:r>
      <w:r w:rsidR="008016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42F9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контролируются качество поступающих продуктов, условия  их хранения и соблюдение сроков реализации;</w:t>
      </w:r>
      <w:r w:rsidR="008016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="00B96D51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бракеражной</w:t>
      </w:r>
      <w:proofErr w:type="spellEnd"/>
      <w:r w:rsidR="00B96D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комиссией </w:t>
      </w:r>
      <w:r w:rsidRPr="00642F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контроль над технологией приготовления  пищи и качеством готовых блюд;</w:t>
      </w:r>
      <w:r w:rsidR="008016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42F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служба контролирует организацию питания, витаминизацию третьих блюд; разнообразное комплексное и свободное меню, свежая выпечка;</w:t>
      </w:r>
      <w:r w:rsidR="008016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42F93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питание для обучающихся льготных категорий обучающихся;</w:t>
      </w:r>
      <w:r w:rsidR="0080162F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Pr="00642F93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школьный буфет «Переменка».</w:t>
      </w:r>
      <w:r w:rsidR="00EB0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Обеспеченность горячим питанием обучающихся гимназии составляет 100%.</w:t>
      </w:r>
    </w:p>
    <w:p w:rsidR="0080162F" w:rsidRDefault="00642F93" w:rsidP="00EB00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642F93">
        <w:rPr>
          <w:rFonts w:ascii="Times New Roman" w:eastAsia="Times New Roman" w:hAnsi="Times New Roman" w:cs="Times New Roman"/>
          <w:sz w:val="24"/>
          <w:lang w:eastAsia="ru-RU"/>
        </w:rPr>
        <w:t>В гимназии медицинское обслуживание осуществляется штатными сотрудниками (врач</w:t>
      </w:r>
      <w:r w:rsidR="0080162F">
        <w:rPr>
          <w:rFonts w:ascii="Times New Roman" w:eastAsia="Times New Roman" w:hAnsi="Times New Roman" w:cs="Times New Roman"/>
          <w:sz w:val="24"/>
          <w:lang w:eastAsia="ru-RU"/>
        </w:rPr>
        <w:t>, медсестра</w:t>
      </w:r>
      <w:r w:rsidRPr="00642F93">
        <w:rPr>
          <w:rFonts w:ascii="Times New Roman" w:eastAsia="Times New Roman" w:hAnsi="Times New Roman" w:cs="Times New Roman"/>
          <w:sz w:val="24"/>
          <w:lang w:eastAsia="ru-RU"/>
        </w:rPr>
        <w:t>) детской поликлиники №2 г. Томска. Прием ведется в лицензированном, оборудова</w:t>
      </w:r>
      <w:r w:rsidR="0080162F">
        <w:rPr>
          <w:rFonts w:ascii="Times New Roman" w:eastAsia="Times New Roman" w:hAnsi="Times New Roman" w:cs="Times New Roman"/>
          <w:sz w:val="24"/>
          <w:lang w:eastAsia="ru-RU"/>
        </w:rPr>
        <w:t>нном медицинском кабинете. Осуществляю</w:t>
      </w:r>
      <w:r w:rsidRPr="00642F93">
        <w:rPr>
          <w:rFonts w:ascii="Times New Roman" w:eastAsia="Times New Roman" w:hAnsi="Times New Roman" w:cs="Times New Roman"/>
          <w:sz w:val="24"/>
          <w:lang w:eastAsia="ru-RU"/>
        </w:rPr>
        <w:t xml:space="preserve">тся медицинский скрининг состояния здоровья </w:t>
      </w:r>
      <w:proofErr w:type="gramStart"/>
      <w:r w:rsidRPr="00642F93">
        <w:rPr>
          <w:rFonts w:ascii="Times New Roman" w:eastAsia="Times New Roman" w:hAnsi="Times New Roman" w:cs="Times New Roman"/>
          <w:sz w:val="24"/>
          <w:lang w:eastAsia="ru-RU"/>
        </w:rPr>
        <w:t>обучающихся</w:t>
      </w:r>
      <w:proofErr w:type="gramEnd"/>
      <w:r w:rsidRPr="00642F93">
        <w:rPr>
          <w:rFonts w:ascii="Times New Roman" w:eastAsia="Times New Roman" w:hAnsi="Times New Roman" w:cs="Times New Roman"/>
          <w:sz w:val="24"/>
          <w:lang w:eastAsia="ru-RU"/>
        </w:rPr>
        <w:t xml:space="preserve">, профилактические, диспансерные </w:t>
      </w:r>
      <w:r w:rsidR="0080162F">
        <w:rPr>
          <w:rFonts w:ascii="Times New Roman" w:eastAsia="Times New Roman" w:hAnsi="Times New Roman" w:cs="Times New Roman"/>
          <w:sz w:val="24"/>
          <w:lang w:eastAsia="ru-RU"/>
        </w:rPr>
        <w:t>медицинские осмотры, вакцинация</w:t>
      </w:r>
      <w:r w:rsidRPr="00642F93">
        <w:rPr>
          <w:rFonts w:ascii="Times New Roman" w:eastAsia="Times New Roman" w:hAnsi="Times New Roman" w:cs="Times New Roman"/>
          <w:sz w:val="24"/>
          <w:lang w:eastAsia="ru-RU"/>
        </w:rPr>
        <w:t xml:space="preserve">. </w:t>
      </w:r>
    </w:p>
    <w:p w:rsidR="00791E93" w:rsidRDefault="00791E93" w:rsidP="00EB00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791E93" w:rsidRDefault="00791E93" w:rsidP="00EB00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791E93" w:rsidRPr="00EB0057" w:rsidRDefault="00791E93" w:rsidP="00EB005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p w:rsidR="0080162F" w:rsidRPr="0080162F" w:rsidRDefault="00413B41" w:rsidP="00F93AC1">
      <w:pPr>
        <w:pStyle w:val="af0"/>
        <w:numPr>
          <w:ilvl w:val="0"/>
          <w:numId w:val="5"/>
        </w:numPr>
        <w:autoSpaceDE w:val="0"/>
        <w:autoSpaceDN w:val="0"/>
        <w:adjustRightInd w:val="0"/>
        <w:spacing w:after="0"/>
        <w:ind w:left="0" w:firstLine="357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lastRenderedPageBreak/>
        <w:t>Обеспечение безопасности</w:t>
      </w:r>
    </w:p>
    <w:p w:rsidR="0080162F" w:rsidRPr="0080162F" w:rsidRDefault="0080162F" w:rsidP="0080162F">
      <w:pPr>
        <w:pStyle w:val="af0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</w:p>
    <w:p w:rsidR="00F86BB7" w:rsidRPr="002560BD" w:rsidRDefault="00F86BB7" w:rsidP="0080162F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сохранения безопасности наших детей под особым контролем находится деятельность, направленная на </w:t>
      </w:r>
      <w:r w:rsidRPr="00256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противопожарную, антитеррористическую безопасность, созданы все условия для обеспечени</w:t>
      </w:r>
      <w:r w:rsidR="002560BD" w:rsidRPr="00256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безопасности т</w:t>
      </w:r>
      <w:r w:rsidR="0080162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руда и обучения:</w:t>
      </w:r>
      <w:r w:rsidRPr="00256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86BB7" w:rsidRPr="002560BD" w:rsidRDefault="00F86BB7" w:rsidP="009F3C14">
      <w:pPr>
        <w:numPr>
          <w:ilvl w:val="1"/>
          <w:numId w:val="17"/>
        </w:numPr>
        <w:tabs>
          <w:tab w:val="clear" w:pos="144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</w:t>
      </w:r>
      <w:r w:rsidR="00152483">
        <w:rPr>
          <w:rFonts w:ascii="Times New Roman" w:eastAsia="Times New Roman" w:hAnsi="Times New Roman" w:cs="Times New Roman"/>
          <w:sz w:val="24"/>
          <w:szCs w:val="24"/>
          <w:lang w:eastAsia="ru-RU"/>
        </w:rPr>
        <w:t>тическая пожарная сигнализация</w:t>
      </w: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60BD">
        <w:rPr>
          <w:rFonts w:ascii="Times New Roman" w:hAnsi="Times New Roman" w:cs="Times New Roman"/>
          <w:sz w:val="24"/>
          <w:szCs w:val="24"/>
        </w:rPr>
        <w:t>«Гранит 24»;</w:t>
      </w:r>
    </w:p>
    <w:p w:rsidR="00F86BB7" w:rsidRPr="002560BD" w:rsidRDefault="00F86BB7" w:rsidP="009F3C14">
      <w:pPr>
        <w:numPr>
          <w:ilvl w:val="1"/>
          <w:numId w:val="17"/>
        </w:numPr>
        <w:tabs>
          <w:tab w:val="clear" w:pos="144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 </w:t>
      </w:r>
      <w:r w:rsidRPr="002560BD">
        <w:rPr>
          <w:rFonts w:ascii="Times New Roman" w:hAnsi="Times New Roman" w:cs="Times New Roman"/>
          <w:sz w:val="24"/>
          <w:szCs w:val="24"/>
        </w:rPr>
        <w:t xml:space="preserve">речевого оповещения </w:t>
      </w: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пожаре </w:t>
      </w:r>
      <w:r w:rsidRPr="002560BD">
        <w:rPr>
          <w:rFonts w:ascii="Times New Roman" w:hAnsi="Times New Roman" w:cs="Times New Roman"/>
          <w:sz w:val="24"/>
          <w:szCs w:val="24"/>
        </w:rPr>
        <w:t>«Рокот»;</w:t>
      </w:r>
    </w:p>
    <w:p w:rsidR="00F86BB7" w:rsidRPr="002560BD" w:rsidRDefault="00F86BB7" w:rsidP="009F3C14">
      <w:pPr>
        <w:pStyle w:val="af0"/>
        <w:numPr>
          <w:ilvl w:val="1"/>
          <w:numId w:val="17"/>
        </w:numPr>
        <w:tabs>
          <w:tab w:val="clear" w:pos="1440"/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560BD">
        <w:rPr>
          <w:rFonts w:ascii="Times New Roman" w:hAnsi="Times New Roman" w:cs="Times New Roman"/>
          <w:sz w:val="24"/>
          <w:szCs w:val="24"/>
        </w:rPr>
        <w:t>ПАК «Стрелец-Мониторинг»;</w:t>
      </w:r>
    </w:p>
    <w:p w:rsidR="00F86BB7" w:rsidRPr="002560BD" w:rsidRDefault="00F86BB7" w:rsidP="009F3C14">
      <w:pPr>
        <w:numPr>
          <w:ilvl w:val="1"/>
          <w:numId w:val="17"/>
        </w:numPr>
        <w:tabs>
          <w:tab w:val="clear" w:pos="144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 договор с  ООО ЧОП «Север» на усиленное дежурство по зданию и территории гимназии;</w:t>
      </w:r>
    </w:p>
    <w:p w:rsidR="00F86BB7" w:rsidRPr="002560BD" w:rsidRDefault="00F86BB7" w:rsidP="009F3C14">
      <w:pPr>
        <w:numPr>
          <w:ilvl w:val="1"/>
          <w:numId w:val="17"/>
        </w:numPr>
        <w:tabs>
          <w:tab w:val="clear" w:pos="144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6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наличие</w:t>
      </w: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кнопки тревожной сигнализации и быстрого реагирования ФГКУ УВО ВНГ России по Томской области;</w:t>
      </w:r>
    </w:p>
    <w:p w:rsidR="00F86BB7" w:rsidRPr="002560BD" w:rsidRDefault="00F86BB7" w:rsidP="009F3C14">
      <w:pPr>
        <w:numPr>
          <w:ilvl w:val="1"/>
          <w:numId w:val="17"/>
        </w:numPr>
        <w:tabs>
          <w:tab w:val="clear" w:pos="1440"/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r w:rsidRPr="00256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расширенной системы наружного и внутреннего видеонаблюдения.</w:t>
      </w:r>
    </w:p>
    <w:p w:rsidR="007F4E34" w:rsidRDefault="00F86BB7" w:rsidP="002560B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работы гимназии проводятся тренировки личного состава педагогов, обучающихся и обслуживающего персонала по противопожарной безопасности и действиям в чрезвычайных ситуациях. </w:t>
      </w:r>
    </w:p>
    <w:p w:rsidR="0080162F" w:rsidRPr="002560BD" w:rsidRDefault="0080162F" w:rsidP="002560BD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053A3" w:rsidRPr="005B0E38" w:rsidRDefault="00F053A3" w:rsidP="00F93AC1">
      <w:pPr>
        <w:pStyle w:val="af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0A7EB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Условия для организации допол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нительного образования</w:t>
      </w:r>
    </w:p>
    <w:p w:rsidR="00F053A3" w:rsidRPr="0075219F" w:rsidRDefault="000F41E9" w:rsidP="0075219F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053A3">
        <w:rPr>
          <w:rFonts w:ascii="Times New Roman" w:eastAsia="Times New Roman" w:hAnsi="Times New Roman" w:cs="Times New Roman"/>
          <w:i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2F18F985" wp14:editId="6C292E64">
            <wp:simplePos x="0" y="0"/>
            <wp:positionH relativeFrom="column">
              <wp:posOffset>41275</wp:posOffset>
            </wp:positionH>
            <wp:positionV relativeFrom="paragraph">
              <wp:posOffset>15875</wp:posOffset>
            </wp:positionV>
            <wp:extent cx="148590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323" y="21058"/>
                <wp:lineTo x="21323" y="0"/>
                <wp:lineTo x="0" y="0"/>
              </wp:wrapPolygon>
            </wp:wrapTight>
            <wp:docPr id="19" name="Рисунок 19" descr="E:\фото для Коноваловой Т.Г\IMG_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ля Коноваловой Т.Г\IMG_26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3A3" w:rsidRPr="00F053A3">
        <w:rPr>
          <w:rFonts w:ascii="Times New Roman" w:eastAsia="Times New Roman" w:hAnsi="Times New Roman" w:cs="Times New Roman"/>
          <w:sz w:val="24"/>
          <w:lang w:eastAsia="ru-RU"/>
        </w:rPr>
        <w:t>Организация дополнительного образования в гимназии реализуется в гражданско-патриотическом направлении, центром которого является Музей истории гимназии им. М. В. Октябрьской.</w:t>
      </w:r>
    </w:p>
    <w:p w:rsidR="00F053A3" w:rsidRDefault="00F053A3" w:rsidP="00F053A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F053A3">
        <w:rPr>
          <w:rFonts w:ascii="Times New Roman" w:eastAsia="Times New Roman" w:hAnsi="Times New Roman" w:cs="Times New Roman"/>
          <w:sz w:val="24"/>
          <w:lang w:eastAsia="ru-RU"/>
        </w:rPr>
        <w:t>Основными виды деятельности музея являются: поисково-исследовательская, экспозиционная, экскурсионно-просветительская и культу</w:t>
      </w:r>
      <w:r w:rsidR="0075219F">
        <w:rPr>
          <w:rFonts w:ascii="Times New Roman" w:eastAsia="Times New Roman" w:hAnsi="Times New Roman" w:cs="Times New Roman"/>
          <w:sz w:val="24"/>
          <w:lang w:eastAsia="ru-RU"/>
        </w:rPr>
        <w:t>рно-образовательная. Образовательная</w:t>
      </w:r>
      <w:r w:rsidRPr="00F053A3">
        <w:rPr>
          <w:rFonts w:ascii="Times New Roman" w:eastAsia="Times New Roman" w:hAnsi="Times New Roman" w:cs="Times New Roman"/>
          <w:sz w:val="24"/>
          <w:lang w:eastAsia="ru-RU"/>
        </w:rPr>
        <w:t xml:space="preserve"> п</w:t>
      </w:r>
      <w:r w:rsidR="0075219F">
        <w:rPr>
          <w:rFonts w:ascii="Times New Roman" w:eastAsia="Times New Roman" w:hAnsi="Times New Roman" w:cs="Times New Roman"/>
          <w:sz w:val="24"/>
          <w:lang w:eastAsia="ru-RU"/>
        </w:rPr>
        <w:t>рограмма формирует гражданско-патриотические</w:t>
      </w:r>
      <w:r w:rsidRPr="00F053A3">
        <w:rPr>
          <w:rFonts w:ascii="Times New Roman" w:eastAsia="Times New Roman" w:hAnsi="Times New Roman" w:cs="Times New Roman"/>
          <w:sz w:val="24"/>
          <w:lang w:eastAsia="ru-RU"/>
        </w:rPr>
        <w:t xml:space="preserve"> качеств</w:t>
      </w:r>
      <w:r w:rsidR="0075219F">
        <w:rPr>
          <w:rFonts w:ascii="Times New Roman" w:eastAsia="Times New Roman" w:hAnsi="Times New Roman" w:cs="Times New Roman"/>
          <w:sz w:val="24"/>
          <w:lang w:eastAsia="ru-RU"/>
        </w:rPr>
        <w:t>а личности обучающегося. Главные её цели -</w:t>
      </w:r>
      <w:r w:rsidRPr="00F053A3">
        <w:rPr>
          <w:rFonts w:ascii="Times New Roman" w:eastAsia="Times New Roman" w:hAnsi="Times New Roman" w:cs="Times New Roman"/>
          <w:sz w:val="24"/>
          <w:lang w:eastAsia="ru-RU"/>
        </w:rPr>
        <w:t xml:space="preserve"> воспитание и  уважение к памяти прошлых поколений, организация и проведение мероприятий гражданско-патриотической направленности, создание условий для самореализации и социализации обучающихся.</w:t>
      </w:r>
    </w:p>
    <w:p w:rsidR="003F4800" w:rsidRPr="000E51BD" w:rsidRDefault="000E51BD" w:rsidP="000E51BD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0E51BD">
        <w:rPr>
          <w:rFonts w:ascii="Times New Roman" w:eastAsia="Times New Roman" w:hAnsi="Times New Roman" w:cs="Times New Roman"/>
          <w:b/>
          <w:sz w:val="24"/>
          <w:lang w:eastAsia="ru-RU"/>
        </w:rPr>
        <w:t>Мероприятия в направлении гражданско-патриотического воспитания</w:t>
      </w:r>
    </w:p>
    <w:p w:rsidR="003F4800" w:rsidRDefault="003F4800" w:rsidP="00F053A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5638"/>
        <w:gridCol w:w="1417"/>
        <w:gridCol w:w="2693"/>
      </w:tblGrid>
      <w:tr w:rsidR="00102C7E" w:rsidRPr="00102C7E" w:rsidTr="000E51BD">
        <w:tc>
          <w:tcPr>
            <w:tcW w:w="566" w:type="dxa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п\п</w:t>
            </w:r>
          </w:p>
        </w:tc>
        <w:tc>
          <w:tcPr>
            <w:tcW w:w="5638" w:type="dxa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1417" w:type="dxa"/>
          </w:tcPr>
          <w:p w:rsidR="00102C7E" w:rsidRPr="00102C7E" w:rsidRDefault="000E51BD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Сроки </w:t>
            </w:r>
          </w:p>
        </w:tc>
        <w:tc>
          <w:tcPr>
            <w:tcW w:w="2693" w:type="dxa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Классы</w:t>
            </w:r>
            <w:r w:rsidR="003F48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/результат</w:t>
            </w:r>
          </w:p>
        </w:tc>
      </w:tr>
      <w:tr w:rsidR="00102C7E" w:rsidRPr="00102C7E" w:rsidTr="00102C7E">
        <w:tc>
          <w:tcPr>
            <w:tcW w:w="10314" w:type="dxa"/>
            <w:gridSpan w:val="4"/>
            <w:shd w:val="clear" w:color="auto" w:fill="B6DDE8" w:themeFill="accent5" w:themeFillTint="66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Встречи с ветеранами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DBE5F1" w:themeFill="accent1" w:themeFillTint="33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5638" w:type="dxa"/>
            <w:shd w:val="clear" w:color="auto" w:fill="DBE5F1" w:themeFill="accent1" w:themeFillTint="33"/>
          </w:tcPr>
          <w:p w:rsidR="00102C7E" w:rsidRDefault="00102C7E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Встреча  с  полковн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иком в отставке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Алтуниным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Г.А.</w:t>
            </w: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«Герои России»</w:t>
            </w:r>
          </w:p>
          <w:p w:rsidR="00102C7E" w:rsidRPr="00102C7E" w:rsidRDefault="00102C7E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«Великие сражения Великой Отечественной войны»</w:t>
            </w:r>
          </w:p>
        </w:tc>
        <w:tc>
          <w:tcPr>
            <w:tcW w:w="1417" w:type="dxa"/>
            <w:shd w:val="clear" w:color="auto" w:fill="DBE5F1" w:themeFill="accent1" w:themeFillTint="33"/>
          </w:tcPr>
          <w:p w:rsidR="00102C7E" w:rsidRPr="00102C7E" w:rsidRDefault="000E51BD" w:rsidP="000E5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декабрь 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:rsidR="00102C7E" w:rsidRPr="00102C7E" w:rsidRDefault="000E51BD" w:rsidP="000E51B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  <w:p w:rsidR="00102C7E" w:rsidRPr="00102C7E" w:rsidRDefault="00102C7E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102C7E" w:rsidRPr="00102C7E" w:rsidTr="00102C7E">
        <w:tc>
          <w:tcPr>
            <w:tcW w:w="10314" w:type="dxa"/>
            <w:gridSpan w:val="4"/>
            <w:shd w:val="clear" w:color="auto" w:fill="FABF8F" w:themeFill="accent6" w:themeFillTint="99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Массовые мероприятия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разного уровня</w:t>
            </w:r>
          </w:p>
        </w:tc>
      </w:tr>
      <w:tr w:rsidR="00102C7E" w:rsidRPr="00102C7E" w:rsidTr="00102C7E">
        <w:tc>
          <w:tcPr>
            <w:tcW w:w="10314" w:type="dxa"/>
            <w:gridSpan w:val="4"/>
            <w:shd w:val="clear" w:color="auto" w:fill="FABF8F" w:themeFill="accent6" w:themeFillTint="99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Гимназический уровень 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Экскурсия «Разговор у памятника» </w:t>
            </w:r>
          </w:p>
        </w:tc>
        <w:tc>
          <w:tcPr>
            <w:tcW w:w="1417" w:type="dxa"/>
            <w:vMerge w:val="restart"/>
            <w:shd w:val="clear" w:color="auto" w:fill="FDE9D9" w:themeFill="accent6" w:themeFillTint="33"/>
          </w:tcPr>
          <w:p w:rsidR="003F4800" w:rsidRDefault="003F4800" w:rsidP="00102C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F4800" w:rsidRDefault="003F4800" w:rsidP="00102C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F4800" w:rsidRDefault="003F4800" w:rsidP="00102C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F4800" w:rsidRDefault="003F4800" w:rsidP="00102C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</w:t>
            </w:r>
            <w:r w:rsidRPr="00102C7E">
              <w:rPr>
                <w:rFonts w:ascii="Times New Roman" w:eastAsia="Calibri" w:hAnsi="Times New Roman" w:cs="Times New Roman"/>
                <w:sz w:val="20"/>
                <w:szCs w:val="20"/>
              </w:rPr>
              <w:t>евраль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Смотр строя и песни</w:t>
            </w:r>
          </w:p>
        </w:tc>
        <w:tc>
          <w:tcPr>
            <w:tcW w:w="1417" w:type="dxa"/>
            <w:vMerge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1-10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hAnsi="Times New Roman"/>
                <w:sz w:val="20"/>
                <w:szCs w:val="20"/>
              </w:rPr>
              <w:t>Гимназическая конференция «Шаги в науку»</w:t>
            </w:r>
          </w:p>
        </w:tc>
        <w:tc>
          <w:tcPr>
            <w:tcW w:w="1417" w:type="dxa"/>
            <w:vMerge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02C7E">
              <w:rPr>
                <w:rFonts w:ascii="Times New Roman" w:hAnsi="Times New Roman"/>
                <w:sz w:val="20"/>
                <w:szCs w:val="20"/>
              </w:rPr>
              <w:t>4 человека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из 5-10 классов</w:t>
            </w:r>
            <w:r w:rsidRPr="00102C7E">
              <w:rPr>
                <w:rFonts w:ascii="Times New Roman" w:hAnsi="Times New Roman"/>
                <w:sz w:val="20"/>
                <w:szCs w:val="20"/>
              </w:rPr>
              <w:t xml:space="preserve"> (проект «История моей гимназии»)</w:t>
            </w:r>
          </w:p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hAnsi="Times New Roman"/>
                <w:sz w:val="20"/>
                <w:szCs w:val="20"/>
              </w:rPr>
              <w:t>1 место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C7E">
              <w:rPr>
                <w:rFonts w:ascii="Times New Roman" w:hAnsi="Times New Roman" w:cs="Times New Roman"/>
                <w:sz w:val="20"/>
                <w:szCs w:val="20"/>
              </w:rPr>
              <w:t>Викторина, посвященная Великой Отечественной войне</w:t>
            </w:r>
          </w:p>
        </w:tc>
        <w:tc>
          <w:tcPr>
            <w:tcW w:w="1417" w:type="dxa"/>
            <w:vMerge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2-10 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02C7E">
              <w:rPr>
                <w:rFonts w:ascii="Times New Roman" w:hAnsi="Times New Roman" w:cs="Times New Roman"/>
                <w:sz w:val="20"/>
                <w:szCs w:val="20"/>
              </w:rPr>
              <w:t>Караоке-конкурс патриотической песни «Споемте друзья!»</w:t>
            </w:r>
          </w:p>
        </w:tc>
        <w:tc>
          <w:tcPr>
            <w:tcW w:w="1417" w:type="dxa"/>
            <w:vMerge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5-7 </w:t>
            </w:r>
          </w:p>
          <w:p w:rsidR="003F4800" w:rsidRPr="00102C7E" w:rsidRDefault="003F4800" w:rsidP="003F4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02C7E">
              <w:rPr>
                <w:rFonts w:ascii="Times New Roman" w:hAnsi="Times New Roman" w:cs="Times New Roman"/>
                <w:sz w:val="20"/>
                <w:szCs w:val="20"/>
              </w:rPr>
              <w:t xml:space="preserve">Фестиваль хоровых декламаций патриотических стихотворений </w:t>
            </w:r>
          </w:p>
        </w:tc>
        <w:tc>
          <w:tcPr>
            <w:tcW w:w="1417" w:type="dxa"/>
            <w:vMerge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F4800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8-10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02C7E">
              <w:rPr>
                <w:rFonts w:ascii="Times New Roman" w:hAnsi="Times New Roman" w:cs="Times New Roman"/>
                <w:sz w:val="20"/>
                <w:szCs w:val="20"/>
              </w:rPr>
              <w:t>Фестиваль «Армия России», с использованием мультимедийной презентации</w:t>
            </w:r>
          </w:p>
        </w:tc>
        <w:tc>
          <w:tcPr>
            <w:tcW w:w="1417" w:type="dxa"/>
            <w:vMerge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1-4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F4800">
              <w:rPr>
                <w:rFonts w:ascii="Times New Roman" w:hAnsi="Times New Roman" w:cs="Times New Roman"/>
                <w:sz w:val="20"/>
                <w:szCs w:val="20"/>
              </w:rPr>
              <w:t>Автобусные и пешеходные экскурсии с посещением памятников Боевой славы г. Томска</w:t>
            </w:r>
          </w:p>
        </w:tc>
        <w:tc>
          <w:tcPr>
            <w:tcW w:w="1417" w:type="dxa"/>
            <w:vMerge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1-10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3F4800" w:rsidRDefault="003F4800" w:rsidP="00102C7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F4800">
              <w:rPr>
                <w:rFonts w:ascii="Times New Roman" w:hAnsi="Times New Roman" w:cs="Times New Roman"/>
                <w:sz w:val="20"/>
                <w:szCs w:val="20"/>
              </w:rPr>
              <w:t>Интерактивная встреча с историческим клубом «Гвардия»</w:t>
            </w:r>
          </w:p>
        </w:tc>
        <w:tc>
          <w:tcPr>
            <w:tcW w:w="1417" w:type="dxa"/>
            <w:vMerge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3F4800" w:rsidRPr="00102C7E" w:rsidTr="000E51BD">
        <w:tc>
          <w:tcPr>
            <w:tcW w:w="566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3F4800" w:rsidRPr="003F4800" w:rsidRDefault="003F4800" w:rsidP="003F480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F4800">
              <w:rPr>
                <w:rFonts w:ascii="Times New Roman" w:hAnsi="Times New Roman" w:cs="Times New Roman"/>
                <w:sz w:val="20"/>
                <w:szCs w:val="20"/>
              </w:rPr>
              <w:t>Урок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мужества «Время выбрало нас!»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3F4800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3F4800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5, 10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FDE9D9" w:themeFill="accent6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102C7E" w:rsidRPr="00102C7E" w:rsidRDefault="00102C7E" w:rsidP="00102C7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02C7E">
              <w:rPr>
                <w:rFonts w:ascii="Times New Roman" w:hAnsi="Times New Roman" w:cs="Times New Roman"/>
                <w:sz w:val="20"/>
                <w:szCs w:val="20"/>
              </w:rPr>
              <w:t>Создание Книги памяти «Великая Отечественная война в судьбе моей семьи», в рамках Дня коммуникации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02C7E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102C7E" w:rsidRPr="00102C7E" w:rsidRDefault="00102C7E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1-10 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FDE9D9" w:themeFill="accent6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102C7E" w:rsidRPr="00102C7E" w:rsidRDefault="00102C7E" w:rsidP="00102C7E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102C7E">
              <w:rPr>
                <w:rFonts w:ascii="Times New Roman" w:eastAsia="Calibri" w:hAnsi="Times New Roman" w:cs="Times New Roman"/>
                <w:sz w:val="20"/>
                <w:szCs w:val="20"/>
              </w:rPr>
              <w:t>Флешмоб</w:t>
            </w:r>
            <w:proofErr w:type="spellEnd"/>
            <w:r w:rsidRPr="00102C7E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онлайн «Память за собою позвала…»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="00102C7E"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</w:t>
            </w:r>
          </w:p>
          <w:p w:rsidR="00102C7E" w:rsidRPr="00102C7E" w:rsidRDefault="00102C7E" w:rsidP="003F4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shd w:val="clear" w:color="auto" w:fill="FDE9D9" w:themeFill="accent6" w:themeFillTint="33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3F4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FDE9D9" w:themeFill="accent6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102C7E" w:rsidRPr="00102C7E" w:rsidRDefault="00102C7E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классных часов по истории Великой Отечественной войны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течение года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1-11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FDE9D9" w:themeFill="accent6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638" w:type="dxa"/>
            <w:shd w:val="clear" w:color="auto" w:fill="FDE9D9" w:themeFill="accent6" w:themeFillTint="33"/>
          </w:tcPr>
          <w:p w:rsidR="00102C7E" w:rsidRPr="00102C7E" w:rsidRDefault="00102C7E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Возложение цветов к  памятнику  Героя Советского Союза </w:t>
            </w:r>
            <w:proofErr w:type="spellStart"/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М.В.Октябрьской</w:t>
            </w:r>
            <w:proofErr w:type="spellEnd"/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посвященная 75-ой годовщине  Победы в Великой Отечественной войне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102C7E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 мая</w:t>
            </w:r>
            <w:r w:rsidR="00102C7E"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="00102C7E"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едагоги гимназии</w:t>
            </w:r>
          </w:p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2C7E" w:rsidRPr="00102C7E" w:rsidTr="00102C7E">
        <w:tc>
          <w:tcPr>
            <w:tcW w:w="10314" w:type="dxa"/>
            <w:gridSpan w:val="4"/>
            <w:shd w:val="clear" w:color="auto" w:fill="E5DFEC" w:themeFill="accent4" w:themeFillTint="33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Муниципальный уровень 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E5DFEC" w:themeFill="accent4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38" w:type="dxa"/>
            <w:shd w:val="clear" w:color="auto" w:fill="E5DFEC" w:themeFill="accent4" w:themeFillTint="33"/>
          </w:tcPr>
          <w:p w:rsidR="00102C7E" w:rsidRPr="000E51BD" w:rsidRDefault="00102C7E" w:rsidP="003F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51BD">
              <w:rPr>
                <w:rFonts w:ascii="Times New Roman" w:hAnsi="Times New Roman"/>
                <w:sz w:val="20"/>
                <w:szCs w:val="20"/>
              </w:rPr>
              <w:t xml:space="preserve">Городская </w:t>
            </w:r>
            <w:proofErr w:type="spellStart"/>
            <w:r w:rsidRPr="000E51BD">
              <w:rPr>
                <w:rFonts w:ascii="Times New Roman" w:hAnsi="Times New Roman"/>
                <w:sz w:val="20"/>
                <w:szCs w:val="20"/>
              </w:rPr>
              <w:t>метапредметная</w:t>
            </w:r>
            <w:proofErr w:type="spellEnd"/>
            <w:r w:rsidRPr="000E51BD">
              <w:rPr>
                <w:rFonts w:ascii="Times New Roman" w:hAnsi="Times New Roman"/>
                <w:sz w:val="20"/>
                <w:szCs w:val="20"/>
              </w:rPr>
              <w:t xml:space="preserve"> дистанционная игра: «Страны и континенты: очевидное и невероятное» «Вечно юный старинный Томск мой»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102C7E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октябрь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6-11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E5DFEC" w:themeFill="accent4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38" w:type="dxa"/>
            <w:shd w:val="clear" w:color="auto" w:fill="E5DFEC" w:themeFill="accent4" w:themeFillTint="33"/>
          </w:tcPr>
          <w:p w:rsidR="00102C7E" w:rsidRPr="000E51BD" w:rsidRDefault="00D42FD7" w:rsidP="003F4800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hyperlink r:id="rId19" w:history="1">
              <w:r w:rsidR="00102C7E" w:rsidRPr="000E51BD">
                <w:rPr>
                  <w:rFonts w:ascii="Times New Roman" w:hAnsi="Times New Roman"/>
                  <w:color w:val="000000"/>
                  <w:sz w:val="20"/>
                  <w:szCs w:val="20"/>
                </w:rPr>
                <w:t xml:space="preserve">Городская </w:t>
              </w:r>
              <w:proofErr w:type="spellStart"/>
              <w:r w:rsidR="00102C7E" w:rsidRPr="000E51BD">
                <w:rPr>
                  <w:rFonts w:ascii="Times New Roman" w:hAnsi="Times New Roman"/>
                  <w:color w:val="000000"/>
                  <w:sz w:val="20"/>
                  <w:szCs w:val="20"/>
                </w:rPr>
                <w:t>метапредметная</w:t>
              </w:r>
              <w:proofErr w:type="spellEnd"/>
              <w:r w:rsidR="00102C7E" w:rsidRPr="000E51BD">
                <w:rPr>
                  <w:rFonts w:ascii="Times New Roman" w:hAnsi="Times New Roman"/>
                  <w:color w:val="000000"/>
                  <w:sz w:val="20"/>
                  <w:szCs w:val="20"/>
                </w:rPr>
                <w:t xml:space="preserve"> дистанционная игра: «Страны и континенты: очевидное и невероятное» «Боевой путь Томичей»</w:t>
              </w:r>
            </w:hyperlink>
            <w:r w:rsidR="00102C7E" w:rsidRPr="000E51B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посвященная Героям Советского Союза М.В. Октябрьской и Ф.М. Зинченко для обучающихся 5 – 10 классов 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  <w:r w:rsidR="00102C7E"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6-11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E5DFEC" w:themeFill="accent4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638" w:type="dxa"/>
            <w:shd w:val="clear" w:color="auto" w:fill="E5DFEC" w:themeFill="accent4" w:themeFillTint="33"/>
          </w:tcPr>
          <w:p w:rsidR="00102C7E" w:rsidRPr="000E51BD" w:rsidRDefault="003F4800" w:rsidP="003F4800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E51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="00102C7E" w:rsidRPr="000E51B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частие в городской военно-патриотической программе «Память» </w:t>
            </w:r>
          </w:p>
        </w:tc>
        <w:tc>
          <w:tcPr>
            <w:tcW w:w="1417" w:type="dxa"/>
            <w:shd w:val="clear" w:color="auto" w:fill="E5DFEC" w:themeFill="accent4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102C7E"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течение учебного года </w:t>
            </w:r>
          </w:p>
        </w:tc>
        <w:tc>
          <w:tcPr>
            <w:tcW w:w="2693" w:type="dxa"/>
            <w:shd w:val="clear" w:color="auto" w:fill="E5DFEC" w:themeFill="accent4" w:themeFillTint="33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место - 6А класс;</w:t>
            </w:r>
          </w:p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место – 6Б класс;</w:t>
            </w:r>
          </w:p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5А класс</w:t>
            </w:r>
          </w:p>
        </w:tc>
      </w:tr>
      <w:tr w:rsidR="00102C7E" w:rsidRPr="003F4800" w:rsidTr="00102C7E">
        <w:tc>
          <w:tcPr>
            <w:tcW w:w="10314" w:type="dxa"/>
            <w:gridSpan w:val="4"/>
            <w:shd w:val="clear" w:color="auto" w:fill="DAEEF3" w:themeFill="accent5" w:themeFillTint="33"/>
          </w:tcPr>
          <w:p w:rsidR="00102C7E" w:rsidRPr="003F4800" w:rsidRDefault="00102C7E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F4800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Региональный уровень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DAEEF3" w:themeFill="accent5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638" w:type="dxa"/>
            <w:shd w:val="clear" w:color="auto" w:fill="DAEEF3" w:themeFill="accent5" w:themeFillTint="33"/>
          </w:tcPr>
          <w:p w:rsidR="00102C7E" w:rsidRPr="000E51BD" w:rsidRDefault="00102C7E" w:rsidP="003F480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E51BD">
              <w:rPr>
                <w:rFonts w:ascii="Times New Roman" w:hAnsi="Times New Roman"/>
                <w:sz w:val="20"/>
                <w:szCs w:val="20"/>
              </w:rPr>
              <w:t xml:space="preserve">Интеллектуальная викторина в рамках </w:t>
            </w:r>
            <w:r w:rsidRPr="000E51BD">
              <w:rPr>
                <w:rFonts w:ascii="Times New Roman" w:hAnsi="Times New Roman"/>
                <w:sz w:val="20"/>
                <w:szCs w:val="20"/>
                <w:lang w:val="en-US"/>
              </w:rPr>
              <w:t>III</w:t>
            </w:r>
            <w:r w:rsidRPr="000E51BD">
              <w:rPr>
                <w:rFonts w:ascii="Times New Roman" w:hAnsi="Times New Roman"/>
                <w:sz w:val="20"/>
                <w:szCs w:val="20"/>
              </w:rPr>
              <w:t>Х областной историко-патриотической конференции «В Отчизну веря, честно мы служили ей»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02C7E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январь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102C7E" w:rsidRPr="00102C7E" w:rsidRDefault="00102C7E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10 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DAEEF3" w:themeFill="accent5" w:themeFillTint="33"/>
          </w:tcPr>
          <w:p w:rsidR="00102C7E" w:rsidRPr="00102C7E" w:rsidRDefault="003F4800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638" w:type="dxa"/>
            <w:shd w:val="clear" w:color="auto" w:fill="DAEEF3" w:themeFill="accent5" w:themeFillTint="33"/>
          </w:tcPr>
          <w:p w:rsidR="00102C7E" w:rsidRPr="000E51BD" w:rsidRDefault="00102C7E" w:rsidP="003F4800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0E51BD">
              <w:rPr>
                <w:rFonts w:ascii="Times New Roman" w:hAnsi="Times New Roman"/>
                <w:sz w:val="20"/>
                <w:szCs w:val="20"/>
              </w:rPr>
              <w:t>Региональный дистанционный конкурс</w:t>
            </w:r>
            <w:r w:rsidR="003F4800" w:rsidRPr="000E51B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0E51BD">
              <w:rPr>
                <w:rFonts w:ascii="Times New Roman" w:hAnsi="Times New Roman"/>
                <w:sz w:val="20"/>
                <w:szCs w:val="20"/>
              </w:rPr>
              <w:t>«Уходил на войну сибиряк»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102C7E"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течение учебного года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102C7E" w:rsidRPr="00102C7E" w:rsidRDefault="00102C7E" w:rsidP="003F4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 место </w:t>
            </w:r>
            <w:proofErr w:type="spellStart"/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Шагова</w:t>
            </w:r>
            <w:proofErr w:type="spellEnd"/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Софья (6А класс)</w:t>
            </w:r>
          </w:p>
          <w:p w:rsidR="00102C7E" w:rsidRPr="00102C7E" w:rsidRDefault="00102C7E" w:rsidP="003F4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место – Велич</w:t>
            </w:r>
            <w:r w:rsidR="003F48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 Ольга, </w:t>
            </w:r>
            <w:proofErr w:type="spellStart"/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Петрушкевич</w:t>
            </w:r>
            <w:proofErr w:type="spellEnd"/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Анастасия (6А класс)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DAEEF3" w:themeFill="accent5" w:themeFillTint="33"/>
          </w:tcPr>
          <w:p w:rsidR="00102C7E" w:rsidRPr="00102C7E" w:rsidRDefault="000E51BD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638" w:type="dxa"/>
            <w:shd w:val="clear" w:color="auto" w:fill="DAEEF3" w:themeFill="accent5" w:themeFillTint="33"/>
          </w:tcPr>
          <w:p w:rsidR="00102C7E" w:rsidRPr="000E51BD" w:rsidRDefault="00102C7E" w:rsidP="003F4800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0E51BD">
              <w:rPr>
                <w:rFonts w:ascii="Times New Roman" w:hAnsi="Times New Roman"/>
                <w:sz w:val="20"/>
                <w:szCs w:val="20"/>
              </w:rPr>
              <w:t>Проект «Живем, чтобы помнить»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02C7E" w:rsidRPr="00102C7E" w:rsidRDefault="003F4800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102C7E"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течение учебного года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102C7E" w:rsidRPr="00102C7E" w:rsidRDefault="00102C7E" w:rsidP="000E51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C7E">
              <w:rPr>
                <w:rFonts w:ascii="Times New Roman" w:hAnsi="Times New Roman"/>
                <w:sz w:val="20"/>
                <w:szCs w:val="20"/>
              </w:rPr>
              <w:t>Две статьи напечатаны в федеральном журнале «Мой народ»</w:t>
            </w:r>
          </w:p>
          <w:p w:rsidR="00102C7E" w:rsidRPr="00102C7E" w:rsidRDefault="00102C7E" w:rsidP="000E51B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02C7E">
              <w:rPr>
                <w:rFonts w:ascii="Times New Roman" w:hAnsi="Times New Roman"/>
                <w:sz w:val="20"/>
                <w:szCs w:val="20"/>
              </w:rPr>
              <w:t xml:space="preserve">Статья о Герое Советского Союза М.В. Октябрьской приняла участие в голосовании «Лучшая статья» </w:t>
            </w:r>
          </w:p>
        </w:tc>
      </w:tr>
      <w:tr w:rsidR="00102C7E" w:rsidRPr="00102C7E" w:rsidTr="000E51BD">
        <w:tc>
          <w:tcPr>
            <w:tcW w:w="566" w:type="dxa"/>
            <w:shd w:val="clear" w:color="auto" w:fill="DAEEF3" w:themeFill="accent5" w:themeFillTint="33"/>
          </w:tcPr>
          <w:p w:rsidR="00102C7E" w:rsidRPr="00102C7E" w:rsidRDefault="000E51BD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638" w:type="dxa"/>
            <w:shd w:val="clear" w:color="auto" w:fill="DAEEF3" w:themeFill="accent5" w:themeFillTint="33"/>
          </w:tcPr>
          <w:p w:rsidR="00102C7E" w:rsidRPr="000E51BD" w:rsidRDefault="00102C7E" w:rsidP="003F4800">
            <w:pPr>
              <w:pStyle w:val="af3"/>
              <w:rPr>
                <w:rFonts w:ascii="Times New Roman" w:hAnsi="Times New Roman"/>
                <w:sz w:val="20"/>
                <w:szCs w:val="20"/>
              </w:rPr>
            </w:pPr>
            <w:r w:rsidRPr="000E51BD">
              <w:rPr>
                <w:rFonts w:ascii="Times New Roman" w:hAnsi="Times New Roman"/>
                <w:sz w:val="20"/>
                <w:szCs w:val="20"/>
                <w:lang w:val="en-US"/>
              </w:rPr>
              <w:t>IX</w:t>
            </w:r>
            <w:r w:rsidRPr="000E51BD">
              <w:rPr>
                <w:rFonts w:ascii="Times New Roman" w:hAnsi="Times New Roman"/>
                <w:sz w:val="20"/>
                <w:szCs w:val="20"/>
              </w:rPr>
              <w:t xml:space="preserve"> региональная научно-практическая конференция «Мир науки глазами детей»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02C7E" w:rsidRPr="00102C7E" w:rsidRDefault="003F4800" w:rsidP="003F4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март</w:t>
            </w:r>
          </w:p>
        </w:tc>
        <w:tc>
          <w:tcPr>
            <w:tcW w:w="2693" w:type="dxa"/>
            <w:shd w:val="clear" w:color="auto" w:fill="DAEEF3" w:themeFill="accent5" w:themeFillTint="33"/>
          </w:tcPr>
          <w:p w:rsidR="003F4800" w:rsidRDefault="003F4800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</w:t>
            </w:r>
          </w:p>
          <w:p w:rsidR="00102C7E" w:rsidRPr="00102C7E" w:rsidRDefault="00102C7E" w:rsidP="003F48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02C7E" w:rsidRPr="00102C7E" w:rsidTr="00102C7E">
        <w:tc>
          <w:tcPr>
            <w:tcW w:w="10314" w:type="dxa"/>
            <w:gridSpan w:val="4"/>
            <w:shd w:val="clear" w:color="auto" w:fill="F2DBDB" w:themeFill="accent2" w:themeFillTint="33"/>
          </w:tcPr>
          <w:p w:rsidR="00102C7E" w:rsidRPr="00102C7E" w:rsidRDefault="00102C7E" w:rsidP="00102C7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02C7E">
              <w:rPr>
                <w:rFonts w:ascii="Times New Roman" w:hAnsi="Times New Roman"/>
                <w:b/>
                <w:sz w:val="20"/>
                <w:szCs w:val="20"/>
              </w:rPr>
              <w:t xml:space="preserve">Всероссийский уровень </w:t>
            </w:r>
          </w:p>
        </w:tc>
      </w:tr>
      <w:tr w:rsidR="000E51BD" w:rsidRPr="00102C7E" w:rsidTr="000E51BD">
        <w:tc>
          <w:tcPr>
            <w:tcW w:w="566" w:type="dxa"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638" w:type="dxa"/>
            <w:shd w:val="clear" w:color="auto" w:fill="F2DBDB" w:themeFill="accent2" w:themeFillTint="33"/>
          </w:tcPr>
          <w:p w:rsidR="000E51BD" w:rsidRPr="008D609C" w:rsidRDefault="000E51BD" w:rsidP="000E51BD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D609C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«Блокадный хлеб»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0E51BD" w:rsidRPr="00102C7E" w:rsidRDefault="000E51BD" w:rsidP="000E5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 января</w:t>
            </w:r>
          </w:p>
        </w:tc>
        <w:tc>
          <w:tcPr>
            <w:tcW w:w="2693" w:type="dxa"/>
            <w:vMerge w:val="restart"/>
            <w:shd w:val="clear" w:color="auto" w:fill="F2DBDB" w:themeFill="accent2" w:themeFillTint="33"/>
          </w:tcPr>
          <w:p w:rsidR="000E51BD" w:rsidRDefault="000E51BD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E51BD" w:rsidRDefault="000E51BD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1-11</w:t>
            </w:r>
          </w:p>
        </w:tc>
      </w:tr>
      <w:tr w:rsidR="000E51BD" w:rsidRPr="00102C7E" w:rsidTr="000E51BD">
        <w:tc>
          <w:tcPr>
            <w:tcW w:w="566" w:type="dxa"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638" w:type="dxa"/>
            <w:shd w:val="clear" w:color="auto" w:fill="F2DBDB" w:themeFill="accent2" w:themeFillTint="33"/>
          </w:tcPr>
          <w:p w:rsidR="000E51BD" w:rsidRPr="008D609C" w:rsidRDefault="000E51BD" w:rsidP="000E51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D609C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«Окна Победы»</w:t>
            </w:r>
          </w:p>
        </w:tc>
        <w:tc>
          <w:tcPr>
            <w:tcW w:w="1417" w:type="dxa"/>
            <w:vMerge w:val="restart"/>
            <w:shd w:val="clear" w:color="auto" w:fill="F2DBDB" w:themeFill="accent2" w:themeFillTint="33"/>
          </w:tcPr>
          <w:p w:rsidR="000E51BD" w:rsidRPr="00102C7E" w:rsidRDefault="000E51BD" w:rsidP="000E5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май</w:t>
            </w:r>
          </w:p>
        </w:tc>
        <w:tc>
          <w:tcPr>
            <w:tcW w:w="2693" w:type="dxa"/>
            <w:vMerge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51BD" w:rsidRPr="00102C7E" w:rsidTr="000E51BD">
        <w:tc>
          <w:tcPr>
            <w:tcW w:w="566" w:type="dxa"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638" w:type="dxa"/>
            <w:shd w:val="clear" w:color="auto" w:fill="F2DBDB" w:themeFill="accent2" w:themeFillTint="33"/>
          </w:tcPr>
          <w:p w:rsidR="000E51BD" w:rsidRPr="008D609C" w:rsidRDefault="000E51BD" w:rsidP="000E51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D609C">
              <w:rPr>
                <w:rFonts w:ascii="Times New Roman" w:hAnsi="Times New Roman" w:cs="Times New Roman"/>
                <w:sz w:val="20"/>
                <w:szCs w:val="20"/>
              </w:rPr>
              <w:t>Всероссийская акция «Сад Победы»</w:t>
            </w:r>
          </w:p>
        </w:tc>
        <w:tc>
          <w:tcPr>
            <w:tcW w:w="1417" w:type="dxa"/>
            <w:vMerge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51BD" w:rsidRPr="00102C7E" w:rsidTr="000E51BD">
        <w:trPr>
          <w:trHeight w:val="244"/>
        </w:trPr>
        <w:tc>
          <w:tcPr>
            <w:tcW w:w="566" w:type="dxa"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638" w:type="dxa"/>
            <w:shd w:val="clear" w:color="auto" w:fill="F2DBDB" w:themeFill="accent2" w:themeFillTint="33"/>
            <w:vAlign w:val="center"/>
          </w:tcPr>
          <w:p w:rsidR="000E51BD" w:rsidRPr="008D609C" w:rsidRDefault="000E51BD" w:rsidP="00102C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D609C">
              <w:rPr>
                <w:rFonts w:ascii="Times New Roman" w:hAnsi="Times New Roman" w:cs="Times New Roman"/>
                <w:sz w:val="20"/>
                <w:szCs w:val="20"/>
              </w:rPr>
              <w:t xml:space="preserve">Всенародный исторический депозитарий </w:t>
            </w:r>
            <w:r w:rsidRPr="008D609C">
              <w:rPr>
                <w:rFonts w:ascii="Times New Roman" w:hAnsi="Times New Roman" w:cs="Times New Roman"/>
                <w:bCs/>
                <w:sz w:val="20"/>
                <w:szCs w:val="20"/>
              </w:rPr>
              <w:t>«Лица Победы»</w:t>
            </w:r>
          </w:p>
        </w:tc>
        <w:tc>
          <w:tcPr>
            <w:tcW w:w="1417" w:type="dxa"/>
            <w:vMerge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51BD" w:rsidRPr="00102C7E" w:rsidTr="008D609C">
        <w:trPr>
          <w:trHeight w:val="230"/>
        </w:trPr>
        <w:tc>
          <w:tcPr>
            <w:tcW w:w="566" w:type="dxa"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638" w:type="dxa"/>
            <w:shd w:val="clear" w:color="auto" w:fill="F2DBDB" w:themeFill="accent2" w:themeFillTint="33"/>
            <w:vAlign w:val="center"/>
          </w:tcPr>
          <w:p w:rsidR="000E51BD" w:rsidRPr="008D609C" w:rsidRDefault="000E51BD" w:rsidP="00102C7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8D609C">
              <w:rPr>
                <w:rFonts w:ascii="Times New Roman" w:hAnsi="Times New Roman" w:cs="Times New Roman"/>
                <w:sz w:val="20"/>
                <w:szCs w:val="20"/>
              </w:rPr>
              <w:t xml:space="preserve">Всенародный исторический проект </w:t>
            </w:r>
            <w:r w:rsidRPr="008D609C">
              <w:rPr>
                <w:rFonts w:ascii="Times New Roman" w:hAnsi="Times New Roman" w:cs="Times New Roman"/>
                <w:bCs/>
                <w:sz w:val="20"/>
                <w:szCs w:val="20"/>
              </w:rPr>
              <w:t>«Памяти Героев»</w:t>
            </w:r>
          </w:p>
        </w:tc>
        <w:tc>
          <w:tcPr>
            <w:tcW w:w="1417" w:type="dxa"/>
            <w:vMerge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vMerge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E51BD" w:rsidRPr="00102C7E" w:rsidTr="000E51BD">
        <w:tc>
          <w:tcPr>
            <w:tcW w:w="566" w:type="dxa"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5638" w:type="dxa"/>
            <w:shd w:val="clear" w:color="auto" w:fill="F2DBDB" w:themeFill="accent2" w:themeFillTint="33"/>
            <w:vAlign w:val="center"/>
          </w:tcPr>
          <w:p w:rsidR="000E51BD" w:rsidRPr="008D609C" w:rsidRDefault="000E51BD" w:rsidP="00102C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D609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Всероссийская акция </w:t>
            </w:r>
            <w:r w:rsidRPr="008D609C">
              <w:rPr>
                <w:rFonts w:ascii="Times New Roman" w:hAnsi="Times New Roman" w:cs="Times New Roman"/>
                <w:bCs/>
                <w:sz w:val="20"/>
                <w:szCs w:val="20"/>
              </w:rPr>
              <w:t>22 июня «Свеча памяти»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0E51BD" w:rsidRPr="00102C7E" w:rsidRDefault="000E51BD" w:rsidP="000E51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02C7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22  июня </w:t>
            </w:r>
          </w:p>
        </w:tc>
        <w:tc>
          <w:tcPr>
            <w:tcW w:w="2693" w:type="dxa"/>
            <w:vMerge/>
            <w:shd w:val="clear" w:color="auto" w:fill="F2DBDB" w:themeFill="accent2" w:themeFillTint="33"/>
          </w:tcPr>
          <w:p w:rsidR="000E51BD" w:rsidRPr="00102C7E" w:rsidRDefault="000E51BD" w:rsidP="00102C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0E38" w:rsidRPr="005B0E38" w:rsidRDefault="00F86BB7" w:rsidP="00F93AC1">
      <w:pPr>
        <w:pStyle w:val="af0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F86BB7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Дополнительные об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разовательные услуги</w:t>
      </w:r>
    </w:p>
    <w:p w:rsidR="00F86BB7" w:rsidRDefault="00F86BB7" w:rsidP="00E020FA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5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Гимназия оказывает платные дополнительные образовательные услуги на основании заключаемых договоров с физическими и юридическими лицами в соответствии с Положением </w:t>
      </w:r>
      <w:r w:rsidRPr="00B57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</w:t>
      </w:r>
      <w:r w:rsidRPr="00B57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оказании платных дополн</w:t>
      </w:r>
      <w:r w:rsidR="00E020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ительных образовательных услуг </w:t>
      </w:r>
      <w:r w:rsidRPr="00B57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гимназии № 24 им. М.В.</w:t>
      </w:r>
      <w:r w:rsidR="00152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572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Октябрьской г. Томска</w:t>
      </w:r>
      <w:r w:rsidRPr="009251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Выбор услуг идет на добровольных началах. </w:t>
      </w:r>
    </w:p>
    <w:p w:rsidR="00727E6D" w:rsidRDefault="000E51BD" w:rsidP="007944F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2019 – 2020</w:t>
      </w:r>
      <w:r w:rsidR="00727E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реализовывались дополнительные общеобразовательные программы социально-педагогической</w:t>
      </w:r>
      <w:r w:rsidR="006D1B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естественно-научной</w:t>
      </w:r>
      <w:r w:rsidR="00727E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направленности.</w:t>
      </w:r>
      <w:r w:rsidR="005643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B0E38" w:rsidRDefault="005B0E38" w:rsidP="00F86BB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-18"/>
        <w:tblW w:w="97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1E0" w:firstRow="1" w:lastRow="1" w:firstColumn="1" w:lastColumn="1" w:noHBand="0" w:noVBand="0"/>
      </w:tblPr>
      <w:tblGrid>
        <w:gridCol w:w="4189"/>
        <w:gridCol w:w="1352"/>
        <w:gridCol w:w="2268"/>
        <w:gridCol w:w="1984"/>
      </w:tblGrid>
      <w:tr w:rsidR="008E1AFF" w:rsidRPr="00727E6D" w:rsidTr="00EB43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tcBorders>
              <w:bottom w:val="single" w:sz="8" w:space="0" w:color="4F81BD" w:themeColor="accent1"/>
            </w:tcBorders>
            <w:shd w:val="clear" w:color="auto" w:fill="FFFFFF" w:themeFill="background1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Наименование дополнительной общеобразовательной программы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bottom w:val="single" w:sz="8" w:space="0" w:color="4F81BD" w:themeColor="accent1"/>
            </w:tcBorders>
            <w:shd w:val="clear" w:color="auto" w:fill="FFFFFF" w:themeFill="background1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Классы</w:t>
            </w:r>
          </w:p>
        </w:tc>
        <w:tc>
          <w:tcPr>
            <w:tcW w:w="2268" w:type="dxa"/>
            <w:tcBorders>
              <w:bottom w:val="single" w:sz="8" w:space="0" w:color="4F81BD" w:themeColor="accent1"/>
            </w:tcBorders>
            <w:shd w:val="clear" w:color="auto" w:fill="FFFFFF" w:themeFill="background1"/>
          </w:tcPr>
          <w:p w:rsidR="008E1AFF" w:rsidRPr="00727E6D" w:rsidRDefault="00E96D42" w:rsidP="00BB09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Количество часов   в год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bottom w:val="single" w:sz="8" w:space="0" w:color="4F81BD" w:themeColor="accent1"/>
            </w:tcBorders>
            <w:shd w:val="clear" w:color="auto" w:fill="FFFFFF" w:themeFill="background1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 xml:space="preserve">Доля обучающихся по программам  от общего числа </w:t>
            </w:r>
          </w:p>
        </w:tc>
      </w:tr>
      <w:tr w:rsidR="00E96D42" w:rsidRPr="00727E6D" w:rsidTr="00E96D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3" w:type="dxa"/>
            <w:gridSpan w:val="4"/>
            <w:shd w:val="clear" w:color="auto" w:fill="FFFFFF" w:themeFill="background1"/>
          </w:tcPr>
          <w:p w:rsidR="00E96D42" w:rsidRDefault="00E96D42" w:rsidP="00BB094E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</w:pPr>
            <w:r w:rsidRPr="00E96D42">
              <w:rPr>
                <w:rFonts w:ascii="Times New Roman" w:hAnsi="Times New Roman" w:cs="Times New Roman"/>
                <w:color w:val="17365D" w:themeColor="text2" w:themeShade="BF"/>
                <w:sz w:val="20"/>
                <w:szCs w:val="20"/>
              </w:rPr>
              <w:t>Социально-педагогическая направленность</w:t>
            </w:r>
          </w:p>
        </w:tc>
      </w:tr>
      <w:tr w:rsidR="00E96D42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EAF1DD" w:themeFill="accent3" w:themeFillTint="33"/>
          </w:tcPr>
          <w:p w:rsidR="00E96D42" w:rsidRPr="00E96D42" w:rsidRDefault="00E96D42" w:rsidP="008D609C">
            <w:pPr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E96D42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Игралочка</w:t>
            </w:r>
            <w:proofErr w:type="spellEnd"/>
            <w:r w:rsidRPr="00E96D42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/Считалочка*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vMerge w:val="restart"/>
            <w:shd w:val="clear" w:color="auto" w:fill="EAF1DD" w:themeFill="accent3" w:themeFillTint="33"/>
          </w:tcPr>
          <w:p w:rsidR="00E96D42" w:rsidRPr="00727E6D" w:rsidRDefault="00E96D42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детей к школе </w:t>
            </w:r>
          </w:p>
        </w:tc>
        <w:tc>
          <w:tcPr>
            <w:tcW w:w="2268" w:type="dxa"/>
            <w:vMerge w:val="restart"/>
            <w:shd w:val="clear" w:color="auto" w:fill="EAF1DD" w:themeFill="accent3" w:themeFillTint="33"/>
          </w:tcPr>
          <w:p w:rsidR="00E96D42" w:rsidRPr="00727E6D" w:rsidRDefault="00E96D42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vMerge w:val="restart"/>
            <w:shd w:val="clear" w:color="auto" w:fill="EAF1DD" w:themeFill="accent3" w:themeFillTint="33"/>
          </w:tcPr>
          <w:p w:rsidR="00E96D42" w:rsidRPr="0056430C" w:rsidRDefault="00E96D42" w:rsidP="00BB094E">
            <w:pPr>
              <w:jc w:val="center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56430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E96D42" w:rsidRPr="00727E6D" w:rsidRDefault="00E96D42" w:rsidP="00BB094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E96D42" w:rsidRPr="00727E6D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EAF1DD" w:themeFill="accent3" w:themeFillTint="33"/>
          </w:tcPr>
          <w:p w:rsidR="00E96D42" w:rsidRPr="00E96D42" w:rsidRDefault="00E96D42" w:rsidP="008D609C">
            <w:pPr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r w:rsidRPr="00E96D42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По дороге к Азбуке/</w:t>
            </w:r>
          </w:p>
          <w:p w:rsidR="00E96D42" w:rsidRPr="00E96D42" w:rsidRDefault="00E96D42" w:rsidP="008D609C">
            <w:pPr>
              <w:rPr>
                <w:rFonts w:ascii="Times New Roman" w:hAnsi="Times New Roman"/>
                <w:b w:val="0"/>
                <w:bCs w:val="0"/>
                <w:sz w:val="20"/>
                <w:szCs w:val="20"/>
              </w:rPr>
            </w:pPr>
            <w:proofErr w:type="spellStart"/>
            <w:r w:rsidRPr="00E96D42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АБВГДейка</w:t>
            </w:r>
            <w:proofErr w:type="spellEnd"/>
            <w:r w:rsidRPr="00E96D42">
              <w:rPr>
                <w:rFonts w:ascii="Times New Roman" w:hAnsi="Times New Roman"/>
                <w:b w:val="0"/>
                <w:bCs w:val="0"/>
                <w:sz w:val="20"/>
                <w:szCs w:val="20"/>
              </w:rPr>
              <w:t>*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vMerge/>
            <w:shd w:val="clear" w:color="auto" w:fill="EAF1DD" w:themeFill="accent3" w:themeFillTint="33"/>
          </w:tcPr>
          <w:p w:rsidR="00E96D42" w:rsidRPr="00727E6D" w:rsidRDefault="00E96D42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EAF1DD" w:themeFill="accent3" w:themeFillTint="33"/>
          </w:tcPr>
          <w:p w:rsidR="00E96D42" w:rsidRPr="00727E6D" w:rsidRDefault="00E96D42" w:rsidP="00BB0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vMerge/>
            <w:shd w:val="clear" w:color="auto" w:fill="EAF1DD" w:themeFill="accent3" w:themeFillTint="33"/>
          </w:tcPr>
          <w:p w:rsidR="00E96D42" w:rsidRPr="008E1AFF" w:rsidRDefault="00E96D42" w:rsidP="00BB094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</w:p>
        </w:tc>
      </w:tr>
      <w:tr w:rsidR="008E1AFF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EAF1DD" w:themeFill="accent3" w:themeFillTint="33"/>
          </w:tcPr>
          <w:p w:rsidR="008E1AFF" w:rsidRPr="00727E6D" w:rsidRDefault="00E96D42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Языковое королевство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vMerge/>
            <w:shd w:val="clear" w:color="auto" w:fill="EAF1DD" w:themeFill="accent3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shd w:val="clear" w:color="auto" w:fill="EAF1DD" w:themeFill="accent3" w:themeFillTint="33"/>
          </w:tcPr>
          <w:p w:rsidR="008E1AFF" w:rsidRPr="00727E6D" w:rsidRDefault="008E1AFF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vMerge/>
            <w:shd w:val="clear" w:color="auto" w:fill="EAF1DD" w:themeFill="accent3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1AFF" w:rsidRPr="00727E6D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DBE5F1" w:themeFill="accent1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>Учимся, играя  (на английском языке)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DBE5F1" w:themeFill="accent1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8E1AFF" w:rsidRPr="00727E6D" w:rsidRDefault="00E96D42" w:rsidP="00BB0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DBE5F1" w:themeFill="accent1" w:themeFillTint="33"/>
          </w:tcPr>
          <w:p w:rsidR="008E1AFF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AFF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DBE5F1" w:themeFill="accent1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>Национальное наследие Британии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DBE5F1" w:themeFill="accent1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 xml:space="preserve">5 - 9 </w:t>
            </w:r>
          </w:p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8E1AFF" w:rsidRPr="00727E6D" w:rsidRDefault="00E96D42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DBE5F1" w:themeFill="accent1" w:themeFillTint="33"/>
          </w:tcPr>
          <w:p w:rsidR="008E1AFF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  <w:p w:rsidR="008E1AFF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AFF" w:rsidRPr="00727E6D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DBE5F1" w:themeFill="accent1" w:themeFillTint="33"/>
          </w:tcPr>
          <w:p w:rsidR="008E1AFF" w:rsidRPr="00727E6D" w:rsidRDefault="00E96D42" w:rsidP="00E96D42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Национальное наследие Германии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DBE5F1" w:themeFill="accent1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 xml:space="preserve">5 - 9 </w:t>
            </w:r>
          </w:p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10 - 11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8E1AFF" w:rsidRPr="00727E6D" w:rsidRDefault="00E96D42" w:rsidP="00BB0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DBE5F1" w:themeFill="accent1" w:themeFillTint="33"/>
          </w:tcPr>
          <w:p w:rsidR="008E1AFF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  <w:p w:rsidR="008E1AFF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8E1AFF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DBE5F1" w:themeFill="accent1" w:themeFillTint="33"/>
          </w:tcPr>
          <w:p w:rsidR="008E1AFF" w:rsidRPr="00727E6D" w:rsidRDefault="00E96D42" w:rsidP="00E96D42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Национальное наследие Франции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DBE5F1" w:themeFill="accent1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 xml:space="preserve">5 - 9 </w:t>
            </w:r>
          </w:p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10 - 11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8E1AFF" w:rsidRPr="00727E6D" w:rsidRDefault="00E96D42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DBE5F1" w:themeFill="accent1" w:themeFillTint="33"/>
          </w:tcPr>
          <w:p w:rsidR="008E1AFF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</w:tr>
      <w:tr w:rsidR="00E96D42" w:rsidRPr="00727E6D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DBE5F1" w:themeFill="accent1" w:themeFillTint="33"/>
          </w:tcPr>
          <w:p w:rsidR="00E96D42" w:rsidRDefault="00E96D42" w:rsidP="00E96D42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Национальное наследие Испании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DBE5F1" w:themeFill="accent1" w:themeFillTint="33"/>
          </w:tcPr>
          <w:p w:rsidR="00E96D42" w:rsidRPr="00727E6D" w:rsidRDefault="00E96D42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shd w:val="clear" w:color="auto" w:fill="DBE5F1" w:themeFill="accent1" w:themeFillTint="33"/>
          </w:tcPr>
          <w:p w:rsidR="00E96D42" w:rsidRDefault="00E96D42" w:rsidP="00BB0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DBE5F1" w:themeFill="accent1" w:themeFillTint="33"/>
          </w:tcPr>
          <w:p w:rsidR="00E96D42" w:rsidRDefault="00712409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</w:tr>
      <w:tr w:rsidR="008E1AFF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Систематизация знаний по работе с научно-популярными текстами на английском языке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8E1AFF" w:rsidRPr="00727E6D" w:rsidRDefault="008E1AFF" w:rsidP="0056430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="0056430C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8E1AFF" w:rsidRPr="00727E6D" w:rsidRDefault="00E96D42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DBE5F1" w:themeFill="accent1" w:themeFillTint="33"/>
          </w:tcPr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AFF" w:rsidRPr="00727E6D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E5DFEC" w:themeFill="accent4" w:themeFillTint="33"/>
          </w:tcPr>
          <w:p w:rsidR="008E1AFF" w:rsidRPr="00727E6D" w:rsidRDefault="00E96D42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Тропинка к своему 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E5DFEC" w:themeFill="accent4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-4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8E1AFF" w:rsidRPr="00727E6D" w:rsidRDefault="00E96D42" w:rsidP="00BB0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33/34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E5DFEC" w:themeFill="accent4" w:themeFillTint="33"/>
          </w:tcPr>
          <w:p w:rsidR="008E1AFF" w:rsidRDefault="00E96D42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AFF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Учись учиться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E96D42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AFF" w:rsidRPr="00727E6D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E5DFEC" w:themeFill="accent4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>Познай себя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E5DFEC" w:themeFill="accent4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8E1AFF" w:rsidRPr="00727E6D" w:rsidRDefault="00E96D42" w:rsidP="00BB0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E5DFEC" w:themeFill="accent4" w:themeFillTint="33"/>
          </w:tcPr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8E1AFF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Я и мои друзья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E96D42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AFF" w:rsidRPr="00727E6D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E5DFEC" w:themeFill="accent4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 xml:space="preserve">Учимся жить вместе           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E5DFEC" w:themeFill="accent4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68" w:type="dxa"/>
            <w:shd w:val="clear" w:color="auto" w:fill="E5DFEC" w:themeFill="accent4" w:themeFillTint="33"/>
          </w:tcPr>
          <w:p w:rsidR="008E1AFF" w:rsidRPr="00727E6D" w:rsidRDefault="00E96D42" w:rsidP="00BB0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E5DFEC" w:themeFill="accent4" w:themeFillTint="33"/>
          </w:tcPr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AFF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>Путь к успеху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E96D42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E5DFEC" w:themeFill="accent4" w:themeFillTint="33"/>
          </w:tcPr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8E1AFF" w:rsidRPr="00727E6D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tcBorders>
              <w:bottom w:val="double" w:sz="6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8E1AFF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 w:val="0"/>
                <w:sz w:val="20"/>
                <w:szCs w:val="20"/>
              </w:rPr>
              <w:t>Профессиональное самоопределение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tcBorders>
              <w:bottom w:val="double" w:sz="6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sz w:val="20"/>
                <w:szCs w:val="20"/>
              </w:rPr>
              <w:t>10 -11</w:t>
            </w:r>
          </w:p>
        </w:tc>
        <w:tc>
          <w:tcPr>
            <w:tcW w:w="2268" w:type="dxa"/>
            <w:tcBorders>
              <w:bottom w:val="double" w:sz="6" w:space="0" w:color="4F81BD" w:themeColor="accent1"/>
            </w:tcBorders>
            <w:shd w:val="clear" w:color="auto" w:fill="E5DFEC" w:themeFill="accent4" w:themeFillTint="33"/>
          </w:tcPr>
          <w:p w:rsidR="008E1AFF" w:rsidRPr="00727E6D" w:rsidRDefault="00E96D42" w:rsidP="00BB09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tcBorders>
              <w:bottom w:val="double" w:sz="6" w:space="0" w:color="4F81BD" w:themeColor="accent1"/>
            </w:tcBorders>
            <w:shd w:val="clear" w:color="auto" w:fill="E5DFEC" w:themeFill="accent4" w:themeFillTint="33"/>
          </w:tcPr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</w:tr>
      <w:tr w:rsidR="008E1AFF" w:rsidRPr="00727E6D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DDD9C3" w:themeFill="background2" w:themeFillShade="E6"/>
          </w:tcPr>
          <w:p w:rsidR="008E1AFF" w:rsidRPr="00727E6D" w:rsidRDefault="00E96D42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Практика – путь к совершенству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DDD9C3" w:themeFill="background2" w:themeFillShade="E6"/>
          </w:tcPr>
          <w:p w:rsidR="008E1AFF" w:rsidRPr="00727E6D" w:rsidRDefault="008E1AFF" w:rsidP="00BB094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27E6D">
              <w:rPr>
                <w:rFonts w:ascii="Times New Roman" w:hAnsi="Times New Roman" w:cs="Times New Roman"/>
                <w:b/>
                <w:sz w:val="20"/>
                <w:szCs w:val="20"/>
              </w:rPr>
              <w:t>9,11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:rsidR="008E1AFF" w:rsidRPr="00EB43CF" w:rsidRDefault="00E96D42" w:rsidP="00BB09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DDD9C3" w:themeFill="background2" w:themeFillShade="E6"/>
          </w:tcPr>
          <w:p w:rsidR="008E1AFF" w:rsidRDefault="0056430C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</w:tr>
      <w:tr w:rsidR="00E96D42" w:rsidRPr="00727E6D" w:rsidTr="008D6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93" w:type="dxa"/>
            <w:gridSpan w:val="4"/>
            <w:shd w:val="clear" w:color="auto" w:fill="DDD9C3" w:themeFill="background2" w:themeFillShade="E6"/>
          </w:tcPr>
          <w:p w:rsidR="00E96D42" w:rsidRDefault="00E96D42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96D42">
              <w:rPr>
                <w:rFonts w:ascii="Times New Roman" w:hAnsi="Times New Roman" w:cs="Times New Roman"/>
                <w:sz w:val="20"/>
                <w:szCs w:val="20"/>
              </w:rPr>
              <w:t>Естественно-научная направленность</w:t>
            </w:r>
          </w:p>
        </w:tc>
      </w:tr>
      <w:tr w:rsidR="00E96D42" w:rsidRPr="00727E6D" w:rsidTr="00EB43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89" w:type="dxa"/>
            <w:shd w:val="clear" w:color="auto" w:fill="DDD9C3" w:themeFill="background2" w:themeFillShade="E6"/>
          </w:tcPr>
          <w:p w:rsidR="00E96D42" w:rsidRDefault="00E96D42" w:rsidP="00BB094E">
            <w:pPr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Решение нестандартных задач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2" w:type="dxa"/>
            <w:shd w:val="clear" w:color="auto" w:fill="DDD9C3" w:themeFill="background2" w:themeFillShade="E6"/>
          </w:tcPr>
          <w:p w:rsidR="00E96D42" w:rsidRPr="00727E6D" w:rsidRDefault="00E96D42" w:rsidP="00BB094E">
            <w:pPr>
              <w:jc w:val="center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9,11</w:t>
            </w:r>
          </w:p>
        </w:tc>
        <w:tc>
          <w:tcPr>
            <w:tcW w:w="2268" w:type="dxa"/>
            <w:shd w:val="clear" w:color="auto" w:fill="DDD9C3" w:themeFill="background2" w:themeFillShade="E6"/>
          </w:tcPr>
          <w:p w:rsidR="00E96D42" w:rsidRDefault="00E96D42" w:rsidP="00BB094E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sz w:val="20"/>
                <w:szCs w:val="20"/>
              </w:rPr>
              <w:t>28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84" w:type="dxa"/>
            <w:shd w:val="clear" w:color="auto" w:fill="DDD9C3" w:themeFill="background2" w:themeFillShade="E6"/>
          </w:tcPr>
          <w:p w:rsidR="00E96D42" w:rsidRDefault="00E96D42" w:rsidP="00BB09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A56226" w:rsidRPr="000A7EB1" w:rsidRDefault="00A56226" w:rsidP="00F93AC1">
      <w:pPr>
        <w:pStyle w:val="af0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0A7EB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Телефоны общения для решения вопрос</w:t>
      </w:r>
      <w:r w:rsidR="00413B4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ов образовательной деятельности</w:t>
      </w:r>
    </w:p>
    <w:p w:rsidR="00A56226" w:rsidRDefault="00A56226" w:rsidP="00A56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043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всегда рады помо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чь вам в решении любого вопроса</w:t>
      </w:r>
      <w:r w:rsidRPr="0019704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F41E9" w:rsidRPr="000A72B1" w:rsidRDefault="000F41E9" w:rsidP="00A562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-1"/>
        <w:tblW w:w="9721" w:type="dxa"/>
        <w:jc w:val="center"/>
        <w:tblLayout w:type="fixed"/>
        <w:tblLook w:val="01E0" w:firstRow="1" w:lastRow="1" w:firstColumn="1" w:lastColumn="1" w:noHBand="0" w:noVBand="0"/>
      </w:tblPr>
      <w:tblGrid>
        <w:gridCol w:w="4578"/>
        <w:gridCol w:w="1457"/>
        <w:gridCol w:w="3686"/>
      </w:tblGrid>
      <w:tr w:rsidR="00EB43CF" w:rsidRPr="00EB43CF" w:rsidTr="00EB43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A56226" w:rsidRPr="00EB43CF" w:rsidRDefault="00A56226" w:rsidP="00F27EF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ru-RU"/>
              </w:rPr>
            </w:pPr>
            <w:r w:rsidRPr="00EB43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Область вопроса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  <w:tcBorders>
              <w:bottom w:val="single" w:sz="8" w:space="0" w:color="4F81BD" w:themeColor="accent1"/>
            </w:tcBorders>
            <w:shd w:val="clear" w:color="auto" w:fill="auto"/>
          </w:tcPr>
          <w:p w:rsidR="00A56226" w:rsidRPr="00EB43CF" w:rsidRDefault="00A56226" w:rsidP="00F27EF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ru-RU"/>
              </w:rPr>
            </w:pPr>
            <w:r w:rsidRPr="00EB43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Контактный телефон</w:t>
            </w:r>
          </w:p>
          <w:p w:rsidR="00A56226" w:rsidRPr="00EB43CF" w:rsidRDefault="00A56226" w:rsidP="00F27EF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  <w:tcBorders>
              <w:top w:val="single" w:sz="8" w:space="0" w:color="4F81BD" w:themeColor="accent1"/>
              <w:bottom w:val="single" w:sz="8" w:space="0" w:color="4F81BD" w:themeColor="accent1"/>
            </w:tcBorders>
            <w:shd w:val="clear" w:color="auto" w:fill="auto"/>
          </w:tcPr>
          <w:p w:rsidR="00A56226" w:rsidRPr="00EB43CF" w:rsidRDefault="00A56226" w:rsidP="00F27EF4">
            <w:pPr>
              <w:autoSpaceDE w:val="0"/>
              <w:autoSpaceDN w:val="0"/>
              <w:adjustRightInd w:val="0"/>
              <w:ind w:left="154" w:hanging="154"/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0"/>
                <w:lang w:eastAsia="ru-RU"/>
              </w:rPr>
            </w:pPr>
            <w:r w:rsidRPr="00EB43CF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eastAsia="ru-RU"/>
              </w:rPr>
              <w:t>Поможет решить вопрос</w:t>
            </w:r>
          </w:p>
        </w:tc>
      </w:tr>
      <w:tr w:rsidR="00A56226" w:rsidRPr="00A56226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 деятельности гимназии в любой области.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65-30-62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Марина Ивановна </w:t>
            </w:r>
            <w:proofErr w:type="spellStart"/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Якуба</w:t>
            </w:r>
            <w:proofErr w:type="spellEnd"/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, директор гимназии</w:t>
            </w:r>
          </w:p>
        </w:tc>
      </w:tr>
      <w:tr w:rsidR="00025E4E" w:rsidRPr="00A56226" w:rsidTr="00EB43CF">
        <w:trPr>
          <w:trHeight w:val="3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Научно-методическая и инновационная деятельность гимназии.</w:t>
            </w:r>
          </w:p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работы по поддержке и развитию творческого потенциала обучающихся гимназии.</w:t>
            </w:r>
          </w:p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Сетевое взаимодействие гимназии.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025E4E" w:rsidRPr="00A56226" w:rsidRDefault="00025E4E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Анна Борисовна Филатова, заместитель директора по научно-методической работе</w:t>
            </w:r>
          </w:p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A56226" w:rsidRPr="00A56226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образовательной деятельности на уровне начального общего образования.</w:t>
            </w:r>
          </w:p>
          <w:p w:rsidR="00A56226" w:rsidRPr="00A56226" w:rsidRDefault="0056430C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платных дополнительных образовательных услуг</w:t>
            </w:r>
            <w:r w:rsidR="00A56226"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на уровне начального общего образования</w:t>
            </w:r>
            <w:r w:rsidR="00025E4E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и подготовка к школе</w:t>
            </w:r>
            <w:r w:rsidR="00A56226"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Светлана Валерьевна Бабушкина, заместитель директора по учебно-воспитательной работе </w:t>
            </w:r>
          </w:p>
        </w:tc>
      </w:tr>
      <w:tr w:rsidR="00025E4E" w:rsidRPr="00A56226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образовательной деятельности на уровнях ос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новного общего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образования.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025E4E" w:rsidRPr="00A56226" w:rsidRDefault="00025E4E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Андрей Валерьевич Сенников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, заместитель директора по учебно-воспитательной работе </w:t>
            </w:r>
          </w:p>
        </w:tc>
      </w:tr>
      <w:tr w:rsidR="00025E4E" w:rsidRPr="00A56226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Организация образовательной деятельности на 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>уровнях основного общего и среднего общего образования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(9-11 классы)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. </w:t>
            </w:r>
          </w:p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ГИА в форме ОГЭ (9</w:t>
            </w:r>
            <w:r w:rsidR="00152483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класс) и ЕГЭ (11 класс).</w:t>
            </w:r>
          </w:p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Организация профильного обучения в гимназии.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025E4E" w:rsidRPr="00A56226" w:rsidRDefault="00025E4E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025E4E" w:rsidRPr="00A56226" w:rsidRDefault="00025E4E" w:rsidP="007D063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Инна Геннадьевна Заболоцкая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, </w:t>
            </w: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 xml:space="preserve">заместитель директора по учебно-воспитательной работе </w:t>
            </w:r>
          </w:p>
        </w:tc>
      </w:tr>
      <w:tr w:rsidR="00A56226" w:rsidRPr="00A56226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>Воспитательная деятельность гимназии.</w:t>
            </w:r>
          </w:p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Работа по правонарушениям обучающихся.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Наталия Анатольевна Шнайдер, заместитель директора по воспитательной работе</w:t>
            </w:r>
          </w:p>
        </w:tc>
      </w:tr>
      <w:tr w:rsidR="00A56226" w:rsidRPr="00A56226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 хозяйственной деятельности.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65-02-88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Алена Владимировна Кузякина, заместитель директора по административно-хозяйственной работе</w:t>
            </w:r>
          </w:p>
        </w:tc>
      </w:tr>
      <w:tr w:rsidR="0056430C" w:rsidRPr="0056430C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56430C" w:rsidRPr="0056430C" w:rsidRDefault="0056430C" w:rsidP="0056430C">
            <w:pPr>
              <w:rPr>
                <w:rFonts w:ascii="Times New Roman" w:hAnsi="Times New Roman" w:cs="Times New Roman"/>
                <w:b w:val="0"/>
                <w:sz w:val="20"/>
              </w:rPr>
            </w:pPr>
            <w:r w:rsidRPr="0056430C">
              <w:rPr>
                <w:rFonts w:ascii="Times New Roman" w:hAnsi="Times New Roman" w:cs="Times New Roman"/>
                <w:b w:val="0"/>
                <w:sz w:val="20"/>
              </w:rPr>
              <w:t>Содержание дополнительных общеобразовательных развивающих программ отделения платных дополнительных образовательных услуг на уровнях основного общего и среднего общего образования гимназии.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56430C" w:rsidRPr="0056430C" w:rsidRDefault="0056430C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643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65-88-48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56430C" w:rsidRPr="00DB10F8" w:rsidRDefault="0056430C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Лилия Геннадьевна Куликова, </w:t>
            </w:r>
            <w:r w:rsidR="00DB10F8"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</w:tr>
      <w:tr w:rsidR="00A56226" w:rsidRPr="00A56226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Вопросы, связанные с финансовой деятельностью гимназии</w:t>
            </w:r>
            <w:r w:rsidR="0056430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65-31-63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A56226" w:rsidRDefault="0056430C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Ирина Валерьевна Кор</w:t>
            </w:r>
            <w:r w:rsidR="00025E4E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якина</w:t>
            </w:r>
            <w:r w:rsidR="00A56226"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, главный бухгалтер гимназии</w:t>
            </w:r>
          </w:p>
        </w:tc>
      </w:tr>
      <w:tr w:rsidR="00A56226" w:rsidRPr="00A56226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56430C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Оплата за платные дополни</w:t>
            </w:r>
            <w:r w:rsidR="0056430C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тельные образовательные услуги.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65-31-63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Раиса Николаевна Иванова, бухгалтер гимназии</w:t>
            </w:r>
          </w:p>
        </w:tc>
      </w:tr>
      <w:tr w:rsidR="00A56226" w:rsidRPr="00A56226" w:rsidTr="00EB43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Оказание психологической помощи.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65-88-48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A56226" w:rsidRDefault="00025E4E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Ольга Михайловна Лейцина</w:t>
            </w:r>
            <w:r w:rsidR="00A56226"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, педагог – психолог </w:t>
            </w:r>
          </w:p>
        </w:tc>
      </w:tr>
      <w:tr w:rsidR="00A56226" w:rsidRPr="00A56226" w:rsidTr="00EB43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 медицинского обслуживания.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65-88-48</w:t>
            </w:r>
          </w:p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DB10F8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Светлана Николаевна Соломатина, врач</w:t>
            </w:r>
          </w:p>
          <w:p w:rsidR="00025E4E" w:rsidRPr="00DB10F8" w:rsidRDefault="00DB10F8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proofErr w:type="spellStart"/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Зинфира</w:t>
            </w:r>
            <w:proofErr w:type="spellEnd"/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Линуровна</w:t>
            </w:r>
            <w:proofErr w:type="spellEnd"/>
            <w:r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Данилина</w:t>
            </w:r>
            <w:r w:rsidR="00025E4E" w:rsidRPr="00DB10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, медсестра</w:t>
            </w:r>
          </w:p>
        </w:tc>
      </w:tr>
      <w:tr w:rsidR="00A56226" w:rsidRPr="00A56226" w:rsidTr="00EB43C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8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Вопросы общественного управления гимназией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57" w:type="dxa"/>
          </w:tcPr>
          <w:p w:rsidR="00A56226" w:rsidRPr="00A56226" w:rsidRDefault="00A56226" w:rsidP="00EB43CF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65-30-62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686" w:type="dxa"/>
          </w:tcPr>
          <w:p w:rsidR="00A56226" w:rsidRPr="00A56226" w:rsidRDefault="00A56226" w:rsidP="00F27EF4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A56226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Надежда Владимировна Столбова, председатель Управляющего Совета гимназии</w:t>
            </w:r>
          </w:p>
        </w:tc>
      </w:tr>
    </w:tbl>
    <w:p w:rsidR="00B96D51" w:rsidRDefault="00B96D51" w:rsidP="00B96D51">
      <w:pPr>
        <w:pStyle w:val="af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29731E" w:rsidRDefault="003F6233" w:rsidP="00C37F84">
      <w:pPr>
        <w:pStyle w:val="af0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Финансовое обеспечение функционирования и развития гимназии</w:t>
      </w:r>
    </w:p>
    <w:p w:rsidR="00A70425" w:rsidRPr="00A70425" w:rsidRDefault="00A70425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42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Финансовое обеспечение гимназии осуществляет учредитель - департамент образования администрации Города Томска путем представления субсидий на выполнение муниципального (государственного) задания. Весомую часть бюджета гимназии составляют дополнительные источники финансирования: пожертвования от юридических и физических лиц, доходы от деятельности по оказанию платных дополнительных образовательных услуг. Поступление бюджетных средств имеет положительную динамику на повышение в течение двух последних лет. Количество внебюджетных средств напрямую зависит от количества обучающихся гимназии и выбора платных дополнительных образовательных услуг, предоставляемых им.</w:t>
      </w:r>
    </w:p>
    <w:p w:rsidR="00A70425" w:rsidRPr="00A70425" w:rsidRDefault="00A70425" w:rsidP="00A7042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35"/>
        <w:gridCol w:w="992"/>
        <w:gridCol w:w="992"/>
        <w:gridCol w:w="857"/>
        <w:gridCol w:w="992"/>
        <w:gridCol w:w="1511"/>
        <w:gridCol w:w="1985"/>
      </w:tblGrid>
      <w:tr w:rsidR="00A70425" w:rsidRPr="00A70425" w:rsidTr="00A70425">
        <w:trPr>
          <w:trHeight w:val="576"/>
          <w:jc w:val="center"/>
        </w:trPr>
        <w:tc>
          <w:tcPr>
            <w:tcW w:w="2135" w:type="dxa"/>
            <w:vMerge w:val="restart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Финансовый год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2018г.</w:t>
            </w:r>
          </w:p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2019г.</w:t>
            </w:r>
          </w:p>
        </w:tc>
        <w:tc>
          <w:tcPr>
            <w:tcW w:w="857" w:type="dxa"/>
            <w:vMerge w:val="restart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 роста 2018г.</w:t>
            </w:r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% роста 2019г. </w:t>
            </w:r>
          </w:p>
        </w:tc>
        <w:tc>
          <w:tcPr>
            <w:tcW w:w="3496" w:type="dxa"/>
            <w:gridSpan w:val="2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Структура источников финансирования</w:t>
            </w:r>
          </w:p>
        </w:tc>
      </w:tr>
      <w:tr w:rsidR="00A70425" w:rsidRPr="00A70425" w:rsidTr="00A70425">
        <w:trPr>
          <w:trHeight w:val="186"/>
          <w:jc w:val="center"/>
        </w:trPr>
        <w:tc>
          <w:tcPr>
            <w:tcW w:w="2135" w:type="dxa"/>
            <w:vMerge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7" w:type="dxa"/>
            <w:vMerge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11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2018г.</w:t>
            </w:r>
          </w:p>
        </w:tc>
        <w:tc>
          <w:tcPr>
            <w:tcW w:w="1985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2019г.</w:t>
            </w:r>
          </w:p>
        </w:tc>
      </w:tr>
      <w:tr w:rsidR="00A70425" w:rsidRPr="00A70425" w:rsidTr="00A70425">
        <w:trPr>
          <w:trHeight w:val="278"/>
          <w:jc w:val="center"/>
        </w:trPr>
        <w:tc>
          <w:tcPr>
            <w:tcW w:w="2135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Субсидированные средства (</w:t>
            </w:r>
            <w:proofErr w:type="spellStart"/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992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43950,5</w:t>
            </w:r>
          </w:p>
        </w:tc>
        <w:tc>
          <w:tcPr>
            <w:tcW w:w="992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45217,4</w:t>
            </w:r>
          </w:p>
        </w:tc>
        <w:tc>
          <w:tcPr>
            <w:tcW w:w="857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9,7</w:t>
            </w:r>
          </w:p>
        </w:tc>
        <w:tc>
          <w:tcPr>
            <w:tcW w:w="992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+2,9</w:t>
            </w:r>
          </w:p>
        </w:tc>
        <w:tc>
          <w:tcPr>
            <w:tcW w:w="1511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85,1</w:t>
            </w:r>
          </w:p>
        </w:tc>
        <w:tc>
          <w:tcPr>
            <w:tcW w:w="1985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</w:tr>
      <w:tr w:rsidR="00A70425" w:rsidRPr="00A70425" w:rsidTr="00A70425">
        <w:trPr>
          <w:trHeight w:val="472"/>
          <w:jc w:val="center"/>
        </w:trPr>
        <w:tc>
          <w:tcPr>
            <w:tcW w:w="2135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Внебюджетные средства (</w:t>
            </w:r>
            <w:proofErr w:type="spellStart"/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тыс.руб</w:t>
            </w:r>
            <w:proofErr w:type="spellEnd"/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992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7698,7</w:t>
            </w:r>
          </w:p>
        </w:tc>
        <w:tc>
          <w:tcPr>
            <w:tcW w:w="992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7938,5</w:t>
            </w:r>
          </w:p>
        </w:tc>
        <w:tc>
          <w:tcPr>
            <w:tcW w:w="857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0,0 </w:t>
            </w:r>
          </w:p>
        </w:tc>
        <w:tc>
          <w:tcPr>
            <w:tcW w:w="992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+3,2</w:t>
            </w:r>
          </w:p>
        </w:tc>
        <w:tc>
          <w:tcPr>
            <w:tcW w:w="1511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985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A70425" w:rsidRPr="00A70425" w:rsidTr="00A70425">
        <w:trPr>
          <w:trHeight w:val="320"/>
          <w:jc w:val="center"/>
        </w:trPr>
        <w:tc>
          <w:tcPr>
            <w:tcW w:w="2135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992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51649,2</w:t>
            </w:r>
          </w:p>
        </w:tc>
        <w:tc>
          <w:tcPr>
            <w:tcW w:w="992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53155,9</w:t>
            </w:r>
          </w:p>
        </w:tc>
        <w:tc>
          <w:tcPr>
            <w:tcW w:w="857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92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1511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985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:rsidR="00A70425" w:rsidRPr="00A70425" w:rsidRDefault="00A70425" w:rsidP="00A70425">
      <w:pPr>
        <w:spacing w:after="0" w:line="240" w:lineRule="auto"/>
        <w:rPr>
          <w:rFonts w:ascii="Times New Roman" w:eastAsia="Times New Roman" w:hAnsi="Times New Roman" w:cs="Times New Roman"/>
          <w:b/>
          <w:color w:val="800000"/>
          <w:sz w:val="24"/>
          <w:szCs w:val="24"/>
          <w:lang w:eastAsia="ru-RU"/>
        </w:rPr>
      </w:pPr>
    </w:p>
    <w:p w:rsidR="00A70425" w:rsidRPr="00A70425" w:rsidRDefault="00A70425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Это, безусловно, позволяет постоянно расширять и совершенствовать материально-техническую базу гимназии, что напрямую влияет на качество образования наших гимназистов.</w:t>
      </w:r>
    </w:p>
    <w:p w:rsidR="00A70425" w:rsidRPr="00A70425" w:rsidRDefault="00A70425" w:rsidP="00A704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4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9"/>
        <w:gridCol w:w="1134"/>
        <w:gridCol w:w="1134"/>
        <w:gridCol w:w="1134"/>
        <w:gridCol w:w="848"/>
      </w:tblGrid>
      <w:tr w:rsidR="00A70425" w:rsidRPr="00A70425" w:rsidTr="008D609C">
        <w:trPr>
          <w:trHeight w:val="551"/>
          <w:jc w:val="center"/>
        </w:trPr>
        <w:tc>
          <w:tcPr>
            <w:tcW w:w="5179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Ежегодный объем финансового обеспечения на 1 обучающего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0425">
              <w:rPr>
                <w:rFonts w:ascii="Times New Roman" w:eastAsia="Calibri" w:hAnsi="Times New Roman" w:cs="Times New Roman"/>
                <w:b/>
              </w:rPr>
              <w:t>2018 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2019 год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% роста 2018г.</w:t>
            </w:r>
          </w:p>
        </w:tc>
        <w:tc>
          <w:tcPr>
            <w:tcW w:w="848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% роста 2019г.</w:t>
            </w:r>
          </w:p>
        </w:tc>
      </w:tr>
      <w:tr w:rsidR="00A70425" w:rsidRPr="00A70425" w:rsidTr="008D609C">
        <w:trPr>
          <w:trHeight w:val="248"/>
          <w:jc w:val="center"/>
        </w:trPr>
        <w:tc>
          <w:tcPr>
            <w:tcW w:w="5179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lastRenderedPageBreak/>
              <w:t>Субсидированные средства (руб.)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54 305,3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60242,7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+6,6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+11</w:t>
            </w:r>
          </w:p>
        </w:tc>
      </w:tr>
      <w:tr w:rsidR="00A70425" w:rsidRPr="00A70425" w:rsidTr="008D609C">
        <w:trPr>
          <w:trHeight w:val="368"/>
          <w:jc w:val="center"/>
        </w:trPr>
        <w:tc>
          <w:tcPr>
            <w:tcW w:w="5179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Внебюджетные средства (руб.)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10 075,3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10800,7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+0,6</w:t>
            </w:r>
          </w:p>
        </w:tc>
        <w:tc>
          <w:tcPr>
            <w:tcW w:w="848" w:type="dxa"/>
            <w:shd w:val="clear" w:color="auto" w:fill="auto"/>
            <w:vAlign w:val="center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+7,2</w:t>
            </w:r>
          </w:p>
        </w:tc>
      </w:tr>
    </w:tbl>
    <w:p w:rsidR="00A70425" w:rsidRPr="00A70425" w:rsidRDefault="00A70425" w:rsidP="00A70425">
      <w:pPr>
        <w:tabs>
          <w:tab w:val="left" w:pos="429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A70425" w:rsidRPr="00A70425" w:rsidRDefault="00A70425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Увеличиваются расходы на приобретение основных средств и материальных ресурсов в статье затрат по развитию материально-технической  базы и коммунальных услуг, а также незначительное снижение расходов по содержанию имущества в текущем году.  </w:t>
      </w:r>
    </w:p>
    <w:p w:rsidR="00A70425" w:rsidRPr="00A70425" w:rsidRDefault="00A70425" w:rsidP="00A7042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8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8"/>
        <w:gridCol w:w="1276"/>
        <w:gridCol w:w="1140"/>
        <w:gridCol w:w="2471"/>
      </w:tblGrid>
      <w:tr w:rsidR="00A70425" w:rsidRPr="00A70425" w:rsidTr="008D609C">
        <w:trPr>
          <w:trHeight w:val="469"/>
          <w:jc w:val="center"/>
        </w:trPr>
        <w:tc>
          <w:tcPr>
            <w:tcW w:w="3978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0425">
              <w:rPr>
                <w:rFonts w:ascii="Times New Roman" w:eastAsia="Calibri" w:hAnsi="Times New Roman" w:cs="Times New Roman"/>
                <w:b/>
              </w:rPr>
              <w:t>Статьи расходов</w:t>
            </w:r>
          </w:p>
        </w:tc>
        <w:tc>
          <w:tcPr>
            <w:tcW w:w="1276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0425">
              <w:rPr>
                <w:rFonts w:ascii="Times New Roman" w:eastAsia="Calibri" w:hAnsi="Times New Roman" w:cs="Times New Roman"/>
                <w:b/>
              </w:rPr>
              <w:t>2018 год</w:t>
            </w:r>
          </w:p>
        </w:tc>
        <w:tc>
          <w:tcPr>
            <w:tcW w:w="1140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0425">
              <w:rPr>
                <w:rFonts w:ascii="Times New Roman" w:eastAsia="Calibri" w:hAnsi="Times New Roman" w:cs="Times New Roman"/>
                <w:b/>
              </w:rPr>
              <w:t>2019 год</w:t>
            </w:r>
          </w:p>
        </w:tc>
        <w:tc>
          <w:tcPr>
            <w:tcW w:w="2471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A70425">
              <w:rPr>
                <w:rFonts w:ascii="Times New Roman" w:eastAsia="Calibri" w:hAnsi="Times New Roman" w:cs="Times New Roman"/>
                <w:b/>
              </w:rPr>
              <w:t>% роста 2019г.</w:t>
            </w:r>
          </w:p>
        </w:tc>
      </w:tr>
      <w:tr w:rsidR="00A70425" w:rsidRPr="00A70425" w:rsidTr="008D609C">
        <w:trPr>
          <w:trHeight w:val="270"/>
          <w:jc w:val="center"/>
        </w:trPr>
        <w:tc>
          <w:tcPr>
            <w:tcW w:w="3978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Коммунальные услуги</w:t>
            </w:r>
          </w:p>
        </w:tc>
        <w:tc>
          <w:tcPr>
            <w:tcW w:w="1276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4,1</w:t>
            </w:r>
          </w:p>
        </w:tc>
        <w:tc>
          <w:tcPr>
            <w:tcW w:w="1140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4,18</w:t>
            </w:r>
          </w:p>
        </w:tc>
        <w:tc>
          <w:tcPr>
            <w:tcW w:w="2471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+2</w:t>
            </w:r>
          </w:p>
        </w:tc>
      </w:tr>
      <w:tr w:rsidR="00A70425" w:rsidRPr="00A70425" w:rsidTr="008D609C">
        <w:trPr>
          <w:trHeight w:val="203"/>
          <w:jc w:val="center"/>
        </w:trPr>
        <w:tc>
          <w:tcPr>
            <w:tcW w:w="3978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Содержание имущества</w:t>
            </w:r>
          </w:p>
        </w:tc>
        <w:tc>
          <w:tcPr>
            <w:tcW w:w="1276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1,1</w:t>
            </w:r>
          </w:p>
        </w:tc>
        <w:tc>
          <w:tcPr>
            <w:tcW w:w="1140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0,62</w:t>
            </w:r>
          </w:p>
        </w:tc>
        <w:tc>
          <w:tcPr>
            <w:tcW w:w="2471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A70425" w:rsidRPr="00A70425" w:rsidTr="008D609C">
        <w:trPr>
          <w:trHeight w:val="292"/>
          <w:jc w:val="center"/>
        </w:trPr>
        <w:tc>
          <w:tcPr>
            <w:tcW w:w="3978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Развитие материально-технической базы</w:t>
            </w:r>
          </w:p>
        </w:tc>
        <w:tc>
          <w:tcPr>
            <w:tcW w:w="1276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4,0</w:t>
            </w:r>
          </w:p>
        </w:tc>
        <w:tc>
          <w:tcPr>
            <w:tcW w:w="1140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6,29</w:t>
            </w:r>
          </w:p>
        </w:tc>
        <w:tc>
          <w:tcPr>
            <w:tcW w:w="2471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+57</w:t>
            </w:r>
          </w:p>
        </w:tc>
      </w:tr>
      <w:tr w:rsidR="00A70425" w:rsidRPr="00A70425" w:rsidTr="008D609C">
        <w:trPr>
          <w:trHeight w:val="126"/>
          <w:jc w:val="center"/>
        </w:trPr>
        <w:tc>
          <w:tcPr>
            <w:tcW w:w="3978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Мероприятия</w:t>
            </w:r>
          </w:p>
        </w:tc>
        <w:tc>
          <w:tcPr>
            <w:tcW w:w="1276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1,1</w:t>
            </w:r>
          </w:p>
        </w:tc>
        <w:tc>
          <w:tcPr>
            <w:tcW w:w="1140" w:type="dxa"/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A70425">
              <w:rPr>
                <w:rFonts w:ascii="Times New Roman" w:eastAsia="Calibri" w:hAnsi="Times New Roman" w:cs="Times New Roman"/>
              </w:rPr>
              <w:t>1,1</w:t>
            </w:r>
          </w:p>
        </w:tc>
        <w:tc>
          <w:tcPr>
            <w:tcW w:w="2471" w:type="dxa"/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A70425" w:rsidRPr="00A70425" w:rsidRDefault="00A70425" w:rsidP="00A704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0425" w:rsidRPr="00A70425" w:rsidRDefault="00A70425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внебюджетной деятельности наблюдается следующее изменение в структуре затрат: по сравнению с прошлым годом увеличились расходы на приобретение основных средств и материальных ресурсов в статье затрат по развитию материально-технической базы и коммунальные услуги, но уменьшились  расходы на содержание имущества гимназии (расходы на текущий ремонт учебных кабинетов и помещений гимназии).</w:t>
      </w:r>
    </w:p>
    <w:p w:rsidR="00A70425" w:rsidRPr="00A70425" w:rsidRDefault="00A70425" w:rsidP="00A70425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804" w:type="dxa"/>
        <w:jc w:val="center"/>
        <w:tblLook w:val="04A0" w:firstRow="1" w:lastRow="0" w:firstColumn="1" w:lastColumn="0" w:noHBand="0" w:noVBand="1"/>
      </w:tblPr>
      <w:tblGrid>
        <w:gridCol w:w="4126"/>
        <w:gridCol w:w="1134"/>
        <w:gridCol w:w="1134"/>
        <w:gridCol w:w="1134"/>
        <w:gridCol w:w="1276"/>
      </w:tblGrid>
      <w:tr w:rsidR="00A70425" w:rsidRPr="00A70425" w:rsidTr="008D609C">
        <w:trPr>
          <w:trHeight w:val="463"/>
          <w:jc w:val="center"/>
        </w:trPr>
        <w:tc>
          <w:tcPr>
            <w:tcW w:w="41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Статьи расходов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2018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2019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% роста 2018г.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% роста 2019г.</w:t>
            </w:r>
          </w:p>
        </w:tc>
      </w:tr>
      <w:tr w:rsidR="00A70425" w:rsidRPr="00A70425" w:rsidTr="008D609C">
        <w:trPr>
          <w:trHeight w:val="184"/>
          <w:jc w:val="center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Коммунальные услуги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2,3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+4,6</w:t>
            </w:r>
          </w:p>
        </w:tc>
      </w:tr>
      <w:tr w:rsidR="00A70425" w:rsidRPr="00A70425" w:rsidTr="008D609C">
        <w:trPr>
          <w:trHeight w:val="162"/>
          <w:jc w:val="center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Содержание имущества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7,3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5,12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0,0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-</w:t>
            </w:r>
          </w:p>
        </w:tc>
      </w:tr>
      <w:tr w:rsidR="00A70425" w:rsidRPr="00A70425" w:rsidTr="008D609C">
        <w:trPr>
          <w:trHeight w:val="221"/>
          <w:jc w:val="center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Развитие материально-технической базы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+6,2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+29,4</w:t>
            </w:r>
          </w:p>
        </w:tc>
      </w:tr>
      <w:tr w:rsidR="00A70425" w:rsidRPr="00A70425" w:rsidTr="008D609C">
        <w:trPr>
          <w:trHeight w:val="70"/>
          <w:jc w:val="center"/>
        </w:trPr>
        <w:tc>
          <w:tcPr>
            <w:tcW w:w="41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Мероприятия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5,8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5,1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+1,7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0425" w:rsidRPr="00A70425" w:rsidRDefault="00A70425" w:rsidP="00A70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</w:pPr>
            <w:r w:rsidRPr="00A70425">
              <w:rPr>
                <w:rFonts w:ascii="Times New Roman" w:eastAsia="Times New Roman" w:hAnsi="Times New Roman" w:cs="Times New Roman"/>
                <w:color w:val="000000"/>
                <w:szCs w:val="20"/>
                <w:lang w:eastAsia="ru-RU"/>
              </w:rPr>
              <w:t>-</w:t>
            </w:r>
          </w:p>
        </w:tc>
      </w:tr>
    </w:tbl>
    <w:p w:rsidR="00A70425" w:rsidRPr="00A70425" w:rsidRDefault="00A70425" w:rsidP="00A7042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0425" w:rsidRPr="00A70425" w:rsidRDefault="00A70425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риобретены 1 мультимедийный проектор</w:t>
      </w:r>
      <w:r w:rsidRPr="00A70425">
        <w:rPr>
          <w:rFonts w:ascii="Times New Roman" w:eastAsia="Times New Roman" w:hAnsi="Times New Roman" w:cs="Times New Roman"/>
          <w:sz w:val="24"/>
          <w:szCs w:val="24"/>
          <w:lang w:eastAsia="ru-RU"/>
        </w:rPr>
        <w:t>, 2 комплекта мебели для кабинетов начальных классов</w:t>
      </w: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A7042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роизведен текущий ремон</w:t>
      </w:r>
      <w:r w:rsidR="00152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коридоров в здании, столовой,</w:t>
      </w: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учебных</w:t>
      </w:r>
      <w:r w:rsidRPr="00A704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кабинетов, приобретено лабораторное оборудование для кабинета физики, обновлены занавес и шторы в актовом зале, установлен спортивный комплекс на территории гимназии.</w:t>
      </w:r>
    </w:p>
    <w:p w:rsidR="00A70425" w:rsidRPr="00A70425" w:rsidRDefault="00A70425" w:rsidP="008D609C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учебные кабинеты оснащены информационным оборудованием, в том числе - компьютерами. Обучающиеся обеспечиваются бесплатными учебниками. Учебники приобретаются из разн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 источников финансирования и</w:t>
      </w:r>
      <w:r w:rsidRPr="00A704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соответствует федеральному перечню.</w:t>
      </w:r>
    </w:p>
    <w:p w:rsidR="00E020FA" w:rsidRPr="0029731E" w:rsidRDefault="00E020FA" w:rsidP="000F41E9">
      <w:pPr>
        <w:pStyle w:val="af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</w:p>
    <w:p w:rsidR="0029731E" w:rsidRPr="00872E5B" w:rsidRDefault="00F27EF4" w:rsidP="00B50596">
      <w:pPr>
        <w:pStyle w:val="af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Оценка условий и удовлетворенность родителей гимназии ее образовательной деятельностью</w:t>
      </w:r>
    </w:p>
    <w:p w:rsidR="00580622" w:rsidRDefault="00580622" w:rsidP="00413B4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93AC1" w:rsidRPr="00F93AC1" w:rsidRDefault="00F93AC1" w:rsidP="008D609C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</w:rPr>
      </w:pP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</w:t>
      </w:r>
      <w:r w:rsidRPr="00F93AC1">
        <w:rPr>
          <w:rFonts w:ascii="Times New Roman" w:eastAsia="Calibri" w:hAnsi="Times New Roman" w:cs="Times New Roman"/>
          <w:sz w:val="24"/>
        </w:rPr>
        <w:t>Планом подготовки гимназии к участию в независимой оценке качества условий (далее</w:t>
      </w:r>
      <w:r w:rsidR="00152483">
        <w:rPr>
          <w:rFonts w:ascii="Times New Roman" w:eastAsia="Calibri" w:hAnsi="Times New Roman" w:cs="Times New Roman"/>
          <w:sz w:val="24"/>
        </w:rPr>
        <w:t xml:space="preserve"> </w:t>
      </w:r>
      <w:r w:rsidRPr="00F93AC1">
        <w:rPr>
          <w:rFonts w:ascii="Times New Roman" w:eastAsia="Calibri" w:hAnsi="Times New Roman" w:cs="Times New Roman"/>
          <w:sz w:val="24"/>
        </w:rPr>
        <w:t>-</w:t>
      </w:r>
      <w:r w:rsidR="00152483">
        <w:rPr>
          <w:rFonts w:ascii="Times New Roman" w:eastAsia="Calibri" w:hAnsi="Times New Roman" w:cs="Times New Roman"/>
          <w:sz w:val="24"/>
        </w:rPr>
        <w:t xml:space="preserve"> НОК) </w:t>
      </w:r>
      <w:r w:rsidRPr="00F93AC1">
        <w:rPr>
          <w:rFonts w:ascii="Times New Roman" w:eastAsia="Calibri" w:hAnsi="Times New Roman" w:cs="Times New Roman"/>
          <w:sz w:val="24"/>
        </w:rPr>
        <w:t>образовательной деятельности организаций общего образования в 2020 году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с 21 января по 30 января 2020г. проведены родительские собрания на параллелях 1-10 классов по теме «Условия осуществления образовательной деятельности в МАОУ гимназии №24 г. Томска». Родители получили подробную информацию об условиях осуществления образовательной деятельности в гимназии, о результатах качества образования в гимназии за 3 последних учебных года, о результатах реализации национальных проектов «Образование», «Демография» в городе и в гимназии, задачах на 2020г.</w:t>
      </w:r>
    </w:p>
    <w:p w:rsidR="008D609C" w:rsidRDefault="00F93AC1" w:rsidP="008D609C">
      <w:pPr>
        <w:tabs>
          <w:tab w:val="left" w:pos="284"/>
        </w:tabs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Родители обучающихся приняли участие в анкетировании по теме «Оценка качества условий образовательной деятельности в гимназии». </w:t>
      </w:r>
    </w:p>
    <w:p w:rsidR="00F93AC1" w:rsidRDefault="00F93AC1" w:rsidP="008D609C">
      <w:pPr>
        <w:tabs>
          <w:tab w:val="left" w:pos="284"/>
        </w:tabs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В результате проведённого анкетирования были получены следующие данные:</w:t>
      </w:r>
    </w:p>
    <w:p w:rsidR="00152483" w:rsidRPr="00F93AC1" w:rsidRDefault="00152483" w:rsidP="008D609C">
      <w:pPr>
        <w:tabs>
          <w:tab w:val="left" w:pos="284"/>
        </w:tabs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80"/>
        <w:gridCol w:w="1056"/>
        <w:gridCol w:w="1323"/>
      </w:tblGrid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Вопросы анкеты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Нет 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1.При посещении гимназии обращались ли Вы к информации о её деятельности, размещённой на информационных стендах гимназии?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469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2.Удовлетворены ли Вы открытостью, полнотой и доступностью информации о гимназии, размещённой на её стендах?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504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 Пользовались ли Вы сайтом гимназии, чтобы получить информацию о её деятельности?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489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91%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 Удовлетворены ли Вы открытостью, полнотой и доступностью информации о гимназии, размещённой на её сайте?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512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5.Своевременно ли Вам была предоставлена в гимназии услуга, за которой Вы обратились? 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531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6.Удовлетворены ли Вы комфортностью условий предоставления услуг в гимназии: наличие зоны ожидания, наличие и понятность навигации, наличие и доступность питьевой воды, наличие и доступность санитарно-гигиенических помещений, транспортная доступность, доступность получение услуги по телефону, на сайте и при личном посещении:  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23%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7.Имеете ли Вы, ваш ребенок или лицо, которое сопровождает вашего ребёнка в гимназию установленную группу инвалидности?    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500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91%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8.Удовлетворены ли Вы доброжелательностью и вежливостью работников гимназии, обеспечивающих первичный контакт с посетителями и информирование об услугах при непосредственном обращении в гимназию (охранник, вахтёр, дежурные учитель или администратор)?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534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97%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3%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9.Удовлетворены ли Вы доброжелательностью и вежливостью работников гимназии, обеспечивающих непосредственное оказание услуги при обращении в гимназию (педагоги, педагог-психолог, библиотекарь, работники бухгалтерии и прочие)?   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521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10.Пользовались ли Вы какими-либо дистанционными способами взаимодействия с гимназией (телефон, электронная почта, анкета для опроса граждан на сайте и прочие)?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376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73%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171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27%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11.Удовлетворены ли Вы доброжелательностью и вежливостью работников гимназии, с которыми взаимодействовали в дистанционной форме (по телефону, электронной почте, участие в анкетировании граждан на сайте и прочие)?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488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8%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12.Готовы ли Вы рекомендовать гимназию родственникам и знакомым (или могли бы Вы её рекомендовать при выборе организации)?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513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7%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13.Считает ли Вы, что работники гимназии компетентны? 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471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87%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Затрудняюсь 57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14.Удовлетворены ли Вы графиком работы гимназии?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394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153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28%</w:t>
            </w:r>
          </w:p>
        </w:tc>
      </w:tr>
      <w:tr w:rsidR="00F93AC1" w:rsidRPr="00F93AC1" w:rsidTr="00F93AC1">
        <w:trPr>
          <w:jc w:val="center"/>
        </w:trPr>
        <w:tc>
          <w:tcPr>
            <w:tcW w:w="8261" w:type="dxa"/>
            <w:shd w:val="clear" w:color="auto" w:fill="auto"/>
          </w:tcPr>
          <w:p w:rsidR="00F93AC1" w:rsidRPr="00F93AC1" w:rsidRDefault="00F93AC1" w:rsidP="00F93A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15.Удовлетворены ли Вы в целом условиями оказания услуг в гимназии?  </w:t>
            </w:r>
          </w:p>
        </w:tc>
        <w:tc>
          <w:tcPr>
            <w:tcW w:w="1093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508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93%</w:t>
            </w:r>
          </w:p>
        </w:tc>
        <w:tc>
          <w:tcPr>
            <w:tcW w:w="805" w:type="dxa"/>
            <w:shd w:val="clear" w:color="auto" w:fill="auto"/>
          </w:tcPr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</w:t>
            </w:r>
          </w:p>
          <w:p w:rsidR="00F93AC1" w:rsidRPr="00F93AC1" w:rsidRDefault="00F93AC1" w:rsidP="00F93AC1">
            <w:pPr>
              <w:tabs>
                <w:tab w:val="left" w:pos="284"/>
              </w:tabs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93AC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7%</w:t>
            </w:r>
          </w:p>
        </w:tc>
      </w:tr>
    </w:tbl>
    <w:p w:rsidR="00F93AC1" w:rsidRPr="00F93AC1" w:rsidRDefault="00F93AC1" w:rsidP="00F93AC1">
      <w:pPr>
        <w:tabs>
          <w:tab w:val="left" w:pos="284"/>
        </w:tabs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93AC1" w:rsidRDefault="00F93AC1" w:rsidP="008D609C">
      <w:pPr>
        <w:tabs>
          <w:tab w:val="left" w:pos="284"/>
        </w:tabs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F93AC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 результатам анкетирования родителей обучающихся 1-10 классов можно сделать следующие выводы:</w:t>
      </w:r>
    </w:p>
    <w:p w:rsidR="00791E93" w:rsidRPr="00F93AC1" w:rsidRDefault="00791E93" w:rsidP="008D609C">
      <w:pPr>
        <w:tabs>
          <w:tab w:val="left" w:pos="284"/>
        </w:tabs>
        <w:autoSpaceDE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F93AC1" w:rsidRP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всего на родительских собраниях присутствовали 550 человек (74% от всего количества обучающихся). Данный показатель посещения собраний – высокий (необходимо было обеспечить не менее 40% участников-родителей);</w:t>
      </w:r>
    </w:p>
    <w:p w:rsidR="00F93AC1" w:rsidRP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наибольшую удовлетворённость отметили респонденты по следующим вопросам (более 90% опрошенных): удовлетворённость открытостью, полнотой и доступностью информации о гимназии, размещённой на её стендах и сайте; доброжелательностью и вежливостью работников гимназии; своевременно предоставлена услуга, за которой обращались; </w:t>
      </w:r>
    </w:p>
    <w:p w:rsidR="00F93AC1" w:rsidRP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93% респондентов рекомендовали бы гимназию при выборе организации другим;</w:t>
      </w:r>
    </w:p>
    <w:p w:rsidR="00F93AC1" w:rsidRP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93% респондентов удовлетворены в целом условиями оказания услуг в гимназии;</w:t>
      </w:r>
    </w:p>
    <w:p w:rsidR="00F93AC1" w:rsidRP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наиболее часто указали, что не удовлетворяет обучение во 2 смену, отсутствие парковки и групп продлённого дня, маленькие помещения гимназии (гардеробы), недостаток кабинок для обуви, пуфиков в коридорах, загруженность расписания в субботу, отсутствие безналичного расчёта в столовой; санитарное состояние туалета для девочек;</w:t>
      </w:r>
    </w:p>
    <w:p w:rsidR="00F93AC1" w:rsidRP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вызывают нарекания качество преподавания истории, обществознания, физики, математики в 6, 8, 9 классах, английский язык в 1 и 3 классах (большое количество контрол</w:t>
      </w:r>
      <w:r w:rsidR="00076415">
        <w:rPr>
          <w:rFonts w:ascii="Times New Roman" w:eastAsia="Times New Roman" w:hAnsi="Times New Roman" w:cs="Times New Roman"/>
          <w:sz w:val="24"/>
          <w:szCs w:val="20"/>
          <w:lang w:eastAsia="ru-RU"/>
        </w:rPr>
        <w:t>ьных работ по английскому языку</w:t>
      </w: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отказ учителей о выдаче результатов тестирования обучающихся в 3 классах, не учитываются учителями индивидуальные особенности развития ребёнка); </w:t>
      </w:r>
    </w:p>
    <w:p w:rsidR="00F93AC1" w:rsidRP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необходимо проводить общешкольные тематические собрания в формате «День информирования», «День директора», на которых регулярно давать информацию о развитии гимназии, текущей деятельности гимназии, мероприятиях гимназии;</w:t>
      </w:r>
    </w:p>
    <w:p w:rsidR="00F93AC1" w:rsidRP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обеспечить санитарно-гигиенические требования в туалетных комнатах, улучшение материально-технического оснащения гимназии;</w:t>
      </w:r>
    </w:p>
    <w:p w:rsidR="00F93AC1" w:rsidRDefault="00F93AC1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обеспечить участие в независимой оценке качества условий образовательной деятельности гимназии более 40% родителей обучающихся.</w:t>
      </w:r>
    </w:p>
    <w:p w:rsidR="00791E93" w:rsidRPr="00F93AC1" w:rsidRDefault="00791E93" w:rsidP="00791E93">
      <w:pPr>
        <w:numPr>
          <w:ilvl w:val="0"/>
          <w:numId w:val="23"/>
        </w:numPr>
        <w:tabs>
          <w:tab w:val="left" w:pos="284"/>
        </w:tabs>
        <w:autoSpaceDE w:val="0"/>
        <w:spacing w:after="0"/>
        <w:ind w:left="0" w:firstLine="567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93AC1" w:rsidRPr="00F93AC1" w:rsidRDefault="00F93AC1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93A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Рекомендации:</w:t>
      </w:r>
    </w:p>
    <w:p w:rsidR="00F93AC1" w:rsidRPr="00F93AC1" w:rsidRDefault="00F93AC1" w:rsidP="00791E93">
      <w:pPr>
        <w:tabs>
          <w:tab w:val="left" w:pos="284"/>
          <w:tab w:val="left" w:pos="426"/>
        </w:tabs>
        <w:autoSpaceDE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791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Включить в планы работы гимназии и ВСОКО на 2020-2021 учебный год следующие мероприятия: проведение общешкольных тематических родительских собраний, контроль использования учителями–предметниками разнообразных приёмов и методов работы, размещать на сайте и стендах гимназии информацию обо всех мероприятиях </w:t>
      </w:r>
      <w:proofErr w:type="gramStart"/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обучающихся, проводимых в гимназии, и их достижениях.</w:t>
      </w:r>
    </w:p>
    <w:p w:rsidR="00F93AC1" w:rsidRPr="00F93AC1" w:rsidRDefault="00F93AC1" w:rsidP="00791E93">
      <w:pPr>
        <w:tabs>
          <w:tab w:val="left" w:pos="284"/>
          <w:tab w:val="left" w:pos="426"/>
        </w:tabs>
        <w:autoSpaceDE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791E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93AC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формировании учебных планов и планов внеурочной деятельности на 2020-2021 учебный год учесть предложения родительской общественности об увеличении количества часов на изучение предметов гуманитарного и лингвистического направления, расширить курсы внеурочной деятельности в рамках сетевого взаимодействия с другими партнёрами.</w:t>
      </w:r>
    </w:p>
    <w:p w:rsidR="00F93AC1" w:rsidRPr="00F93AC1" w:rsidRDefault="00F93AC1" w:rsidP="00791E93">
      <w:pPr>
        <w:tabs>
          <w:tab w:val="left" w:pos="284"/>
          <w:tab w:val="left" w:pos="426"/>
        </w:tabs>
        <w:autoSpaceDE w:val="0"/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</w:t>
      </w:r>
      <w:r w:rsidR="00791E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F93AC1">
        <w:rPr>
          <w:rFonts w:ascii="Times New Roman" w:eastAsia="Times New Roman" w:hAnsi="Times New Roman" w:cs="Times New Roman"/>
          <w:sz w:val="24"/>
          <w:szCs w:val="20"/>
          <w:lang w:eastAsia="ru-RU"/>
        </w:rPr>
        <w:t>Обеспечить обновление материально-технического обеспечения в соответствии с планом повышения качества образования в гимназии.</w:t>
      </w:r>
    </w:p>
    <w:p w:rsidR="00781F53" w:rsidRPr="00781F53" w:rsidRDefault="00781F53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1F5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связи с эпидемиологической обстановкой в стране с 30 марта 2020г. вся образовательная деятельность гимназии перешла на дистанционный режим обучения.</w:t>
      </w:r>
    </w:p>
    <w:p w:rsidR="00781F53" w:rsidRDefault="00781F53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1F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гимназии в разделе «Дистанционное образование» были размещены инструкции по выполнению домашних заданий, тематическое планирование по всем предметам учебного плана на всех уровнях получения образования в гимназии, </w:t>
      </w:r>
      <w:proofErr w:type="spellStart"/>
      <w:r w:rsidRPr="00781F53">
        <w:rPr>
          <w:rFonts w:ascii="Times New Roman" w:eastAsia="Times New Roman" w:hAnsi="Times New Roman" w:cs="Times New Roman"/>
          <w:sz w:val="24"/>
          <w:szCs w:val="24"/>
          <w:lang w:eastAsia="ru-RU"/>
        </w:rPr>
        <w:t>гугл</w:t>
      </w:r>
      <w:proofErr w:type="spellEnd"/>
      <w:r w:rsidRPr="00781F53">
        <w:rPr>
          <w:rFonts w:ascii="Times New Roman" w:eastAsia="Times New Roman" w:hAnsi="Times New Roman" w:cs="Times New Roman"/>
          <w:sz w:val="24"/>
          <w:szCs w:val="24"/>
          <w:lang w:eastAsia="ru-RU"/>
        </w:rPr>
        <w:t>-формы обратной связи с педагогами и родителями обучающихся гимназии.</w:t>
      </w:r>
    </w:p>
    <w:p w:rsidR="00791E93" w:rsidRDefault="008D40D6" w:rsidP="008D609C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4 четверти дважды предлагалось обучающимся 6-11 классов и родителям обучающихся 1-11 классов пройти </w:t>
      </w:r>
      <w:proofErr w:type="spellStart"/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онлан</w:t>
      </w:r>
      <w:proofErr w:type="spellEnd"/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-анкетирование по вопросам их удовлетворённости дистанционным и электронным обучением. Ответы опрошенных </w:t>
      </w:r>
      <w:proofErr w:type="gramStart"/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помогали своевременно вносит</w:t>
      </w:r>
      <w:proofErr w:type="gramEnd"/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коррективы в образовательную деятельность, ликвидировать ошибки, оказывать помощь детям и их родителям.</w:t>
      </w:r>
    </w:p>
    <w:p w:rsidR="008D40D6" w:rsidRPr="008D40D6" w:rsidRDefault="00791E93" w:rsidP="00791E9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8D40D6" w:rsidRPr="008D40D6" w:rsidRDefault="008D40D6" w:rsidP="008D40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40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Результаты первого онлайн - анкетирования родителей обучающихся гимназии «Удовлетворённость дистанционным и электронным обучением обучающихся в 2019-2020 учебном году» (первая неделя обучения)</w:t>
      </w:r>
    </w:p>
    <w:p w:rsidR="008D40D6" w:rsidRPr="008D40D6" w:rsidRDefault="008D40D6" w:rsidP="008D40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218"/>
      </w:tblGrid>
      <w:tr w:rsidR="008D40D6" w:rsidRPr="008D40D6" w:rsidTr="00F93AC1">
        <w:trPr>
          <w:trHeight w:val="2912"/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90A420" wp14:editId="18F517F9">
                  <wp:extent cx="3043555" cy="1829435"/>
                  <wp:effectExtent l="0" t="0" r="4445" b="0"/>
                  <wp:docPr id="694" name="Рисунок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555" cy="1829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A575B7" wp14:editId="1FA1A12F">
                  <wp:extent cx="2543810" cy="1774190"/>
                  <wp:effectExtent l="0" t="0" r="8890" b="0"/>
                  <wp:docPr id="693" name="Рисунок 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10" cy="1774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D6" w:rsidRPr="008D40D6" w:rsidTr="00F93AC1">
        <w:trPr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Всего приняли участие в опросе 835 респондентов из представителей всех классных ученических и родительских коллективов.</w:t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 xml:space="preserve">70% обучающихся 6 – 11 классов и родителей обучающихся 1 – 11 классов удовлетворены обучением в режиме </w:t>
            </w:r>
            <w:proofErr w:type="spellStart"/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дистанта</w:t>
            </w:r>
            <w:proofErr w:type="spellEnd"/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.</w:t>
            </w:r>
          </w:p>
        </w:tc>
      </w:tr>
      <w:tr w:rsidR="008D40D6" w:rsidRPr="008D40D6" w:rsidTr="00F93AC1">
        <w:trPr>
          <w:jc w:val="center"/>
        </w:trPr>
        <w:tc>
          <w:tcPr>
            <w:tcW w:w="9288" w:type="dxa"/>
            <w:gridSpan w:val="2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Начальное общее образование</w:t>
            </w:r>
          </w:p>
        </w:tc>
      </w:tr>
      <w:tr w:rsidR="008D40D6" w:rsidRPr="008D40D6" w:rsidTr="00F93AC1">
        <w:trPr>
          <w:trHeight w:val="2817"/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16B1484A" wp14:editId="2A2F0BE9">
                  <wp:extent cx="2867025" cy="1723390"/>
                  <wp:effectExtent l="0" t="0" r="9525" b="0"/>
                  <wp:docPr id="692" name="Рисунок 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2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69E8B8FE" wp14:editId="200DCFD4">
                  <wp:extent cx="2608580" cy="1703070"/>
                  <wp:effectExtent l="0" t="0" r="1270" b="0"/>
                  <wp:docPr id="691" name="Рисунок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170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D6" w:rsidRPr="008D40D6" w:rsidTr="00F93AC1">
        <w:trPr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Информация о дистанционном обучении школьников понятна и доступна 90% опрошенных.</w:t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Преобладающие способы, используемые классным руководителем для связи с родителями и обучающимися в течение дня: общий чат – 82%, личная переписка – 77%.</w:t>
            </w:r>
          </w:p>
        </w:tc>
      </w:tr>
      <w:tr w:rsidR="008D40D6" w:rsidRPr="008D40D6" w:rsidTr="00F93AC1">
        <w:trPr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Предметы, по которым обучающийся 1-4 классов затрачивает на выполнение самостоятельных (тренировочных и контрольных) работ более 1 часа в день: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Английский язык – 30%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Математика – 26%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Окружающий мир – 9%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Литературное чтение – 10%</w:t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Предметы, по которым качество онлайн-уроков не устраивает: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Английский язык – 9%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Математика – 9%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Окружающий мир – 5%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Русский язык – 9%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Остальные – менее 5%</w:t>
            </w:r>
          </w:p>
        </w:tc>
      </w:tr>
      <w:tr w:rsidR="008D40D6" w:rsidRPr="008D40D6" w:rsidTr="00F93AC1">
        <w:trPr>
          <w:jc w:val="center"/>
        </w:trPr>
        <w:tc>
          <w:tcPr>
            <w:tcW w:w="9288" w:type="dxa"/>
            <w:gridSpan w:val="2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Основное общее и среднее общее образование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(мнение родителей обучающихся)</w:t>
            </w:r>
          </w:p>
        </w:tc>
      </w:tr>
      <w:tr w:rsidR="008D40D6" w:rsidRPr="008D40D6" w:rsidTr="00F93AC1">
        <w:trPr>
          <w:trHeight w:val="2825"/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4CEAAC8A" wp14:editId="61EA10A2">
                  <wp:extent cx="2867025" cy="1723390"/>
                  <wp:effectExtent l="0" t="0" r="9525" b="0"/>
                  <wp:docPr id="690" name="Рисунок 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723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6B8D0345" wp14:editId="1BC367E7">
                  <wp:extent cx="2607310" cy="1718310"/>
                  <wp:effectExtent l="0" t="0" r="2540" b="0"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310" cy="1718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D6" w:rsidRPr="008D40D6" w:rsidTr="00F93AC1">
        <w:trPr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Информация о дистанционном обучении школьников понятна и доступна 90% опрошенных.</w:t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Главная причина того, что не удовлетворены таким режимом обучения в том, что дети находятся дома, а не в стенах гимназии.</w:t>
            </w:r>
          </w:p>
        </w:tc>
      </w:tr>
      <w:tr w:rsidR="008D40D6" w:rsidRPr="008D40D6" w:rsidTr="00F93AC1">
        <w:trPr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Предметы, по которым обучающиеся 5-9 классов затрачивают на выполнение самостоятельных (тренировочных и контрольных) работ более 1 часа в день: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Английский язык – 33%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Математика – 36%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География – 20%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История – 10%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Русский язык – 17%</w:t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Предметы, по которым качество онлайн-уроков не устраивает: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Английский язык – 9%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Математика – 9%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Окружающий мир – 5%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Русский язык – 9%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Остальные – менее 5%</w:t>
            </w:r>
          </w:p>
        </w:tc>
      </w:tr>
      <w:tr w:rsidR="008D40D6" w:rsidRPr="008D40D6" w:rsidTr="00F93AC1">
        <w:trPr>
          <w:jc w:val="center"/>
        </w:trPr>
        <w:tc>
          <w:tcPr>
            <w:tcW w:w="9288" w:type="dxa"/>
            <w:gridSpan w:val="2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275C9BB" wp14:editId="6BC8E957">
                  <wp:extent cx="3437255" cy="2066290"/>
                  <wp:effectExtent l="0" t="0" r="0" b="0"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5" cy="2066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D6" w:rsidRPr="008D40D6" w:rsidTr="00F93AC1">
        <w:trPr>
          <w:jc w:val="center"/>
        </w:trPr>
        <w:tc>
          <w:tcPr>
            <w:tcW w:w="9288" w:type="dxa"/>
            <w:gridSpan w:val="2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Преобладающие способы, используемые классным руководителем для связи с родителями и обучающимися в течение дня: общий чат – 79%, личная переписка – 79%.</w:t>
            </w:r>
          </w:p>
        </w:tc>
      </w:tr>
      <w:tr w:rsidR="008D40D6" w:rsidRPr="008D40D6" w:rsidTr="00F93AC1">
        <w:trPr>
          <w:jc w:val="center"/>
        </w:trPr>
        <w:tc>
          <w:tcPr>
            <w:tcW w:w="9288" w:type="dxa"/>
            <w:gridSpan w:val="2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Основное общее и среднее общее образование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(мнение обучающихся 6-11 классов)</w:t>
            </w:r>
          </w:p>
        </w:tc>
      </w:tr>
      <w:tr w:rsidR="008D40D6" w:rsidRPr="008D40D6" w:rsidTr="00F93AC1">
        <w:trPr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15ACA9B7" wp14:editId="1BF795BE">
                  <wp:extent cx="2957830" cy="1778000"/>
                  <wp:effectExtent l="0" t="0" r="0" b="0"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830" cy="177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Предметы, по которым обучающийся затрачивает на выполнение самостоятельных (тренировочных и контрольных) работ более 1 часа в день: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Английский язык – 46%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Математика – 41%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География – 23%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История – 24%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Русский язык – 26%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Биология – 23%</w:t>
            </w:r>
          </w:p>
        </w:tc>
      </w:tr>
      <w:tr w:rsidR="008D40D6" w:rsidRPr="008D40D6" w:rsidTr="00F93AC1">
        <w:trPr>
          <w:jc w:val="center"/>
        </w:trPr>
        <w:tc>
          <w:tcPr>
            <w:tcW w:w="507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Мнение обучающихся совпало с мнением их родителей. Главная причина того, что не удовлетворены таким режимом обучения в том, что находятся дома, а не в стенах гимназии.</w:t>
            </w:r>
          </w:p>
        </w:tc>
        <w:tc>
          <w:tcPr>
            <w:tcW w:w="421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b/>
                <w:i/>
                <w:szCs w:val="24"/>
                <w:lang w:eastAsia="ru-RU"/>
              </w:rPr>
              <w:t>Предметы, по которым качество онлайн-уроков не устраивает: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Английский язык, биология – 2,4%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Математика – 18%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lastRenderedPageBreak/>
              <w:t>Обществознание, история, химия – 4%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Литература -3%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Русский язык – 9%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Остальные – менее 5%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Остальные – менее 1%</w:t>
            </w:r>
          </w:p>
        </w:tc>
      </w:tr>
    </w:tbl>
    <w:p w:rsidR="008D40D6" w:rsidRPr="008D40D6" w:rsidRDefault="008D40D6" w:rsidP="008D40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40D6" w:rsidRPr="008D40D6" w:rsidRDefault="008D40D6" w:rsidP="008D40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40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Результаты второго онлайн - анкетирования родителей обучающихся гимназии «Удовлетворённость дистанционным и электронным обучением обучающихся в 2019-2020 учебном году» (вторая неделя обучения)</w:t>
      </w:r>
    </w:p>
    <w:p w:rsidR="008D40D6" w:rsidRPr="008D40D6" w:rsidRDefault="008D40D6" w:rsidP="008D40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360"/>
      </w:tblGrid>
      <w:tr w:rsidR="008D40D6" w:rsidRPr="008D40D6" w:rsidTr="00F93AC1">
        <w:trPr>
          <w:trHeight w:val="2789"/>
          <w:jc w:val="center"/>
        </w:trPr>
        <w:tc>
          <w:tcPr>
            <w:tcW w:w="492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45D6CB" wp14:editId="204E0E3A">
                  <wp:extent cx="2879725" cy="1731010"/>
                  <wp:effectExtent l="0" t="0" r="0" b="2540"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17310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8490CC" wp14:editId="11B3D820">
                  <wp:extent cx="2637155" cy="1771650"/>
                  <wp:effectExtent l="0" t="0" r="0" b="0"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155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D6" w:rsidRPr="008D40D6" w:rsidTr="00F93AC1">
        <w:trPr>
          <w:jc w:val="center"/>
        </w:trPr>
        <w:tc>
          <w:tcPr>
            <w:tcW w:w="492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 xml:space="preserve">74% обучающихся 6 – 11 классов и </w:t>
            </w:r>
            <w:proofErr w:type="gramStart"/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родителей</w:t>
            </w:r>
            <w:proofErr w:type="gramEnd"/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 xml:space="preserve"> обучающихся 1 – 11 классов удовлетворены обучением в режиме </w:t>
            </w:r>
            <w:proofErr w:type="spellStart"/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дистанта</w:t>
            </w:r>
            <w:proofErr w:type="spellEnd"/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 xml:space="preserve">. 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Практически стабильный показатель.</w:t>
            </w:r>
          </w:p>
        </w:tc>
        <w:tc>
          <w:tcPr>
            <w:tcW w:w="436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Только 4% обучающихся вообще не использовали цифровые образовательные ресурсы</w:t>
            </w:r>
          </w:p>
        </w:tc>
      </w:tr>
      <w:tr w:rsidR="008D40D6" w:rsidRPr="008D40D6" w:rsidTr="00F93AC1">
        <w:trPr>
          <w:trHeight w:val="2805"/>
          <w:jc w:val="center"/>
        </w:trPr>
        <w:tc>
          <w:tcPr>
            <w:tcW w:w="492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76FA66" wp14:editId="5E70EC6D">
                  <wp:extent cx="2943225" cy="1769110"/>
                  <wp:effectExtent l="0" t="0" r="9525" b="2540"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769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2AF57B" wp14:editId="64182807">
                  <wp:extent cx="2784475" cy="1732280"/>
                  <wp:effectExtent l="0" t="0" r="0" b="1270"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475" cy="1732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D6" w:rsidRPr="008D40D6" w:rsidTr="00F93AC1">
        <w:trPr>
          <w:jc w:val="center"/>
        </w:trPr>
        <w:tc>
          <w:tcPr>
            <w:tcW w:w="492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64% обучающихся затрачивали более 3 часов на выполнение самостоятельных работ по всем учебным предметам</w:t>
            </w:r>
          </w:p>
        </w:tc>
        <w:tc>
          <w:tcPr>
            <w:tcW w:w="436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Только 13% обучающихся и их родителей не испытывали затруднения в работе с цифровыми образовательными ресурсами. Главная проблема – низкая скорость интернета дома и «зависание» образовательных порталов.</w:t>
            </w:r>
          </w:p>
        </w:tc>
      </w:tr>
      <w:tr w:rsidR="008D40D6" w:rsidRPr="008D40D6" w:rsidTr="00F93AC1">
        <w:trPr>
          <w:trHeight w:val="2963"/>
          <w:jc w:val="center"/>
        </w:trPr>
        <w:tc>
          <w:tcPr>
            <w:tcW w:w="492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C4852A" wp14:editId="47354FF5">
                  <wp:extent cx="2760345" cy="1819910"/>
                  <wp:effectExtent l="0" t="0" r="1905" b="8890"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819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495094" wp14:editId="0EA53129">
                  <wp:extent cx="2903855" cy="1745615"/>
                  <wp:effectExtent l="0" t="0" r="0" b="6985"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855" cy="1745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D6" w:rsidRPr="008D40D6" w:rsidTr="00F93AC1">
        <w:trPr>
          <w:jc w:val="center"/>
        </w:trPr>
        <w:tc>
          <w:tcPr>
            <w:tcW w:w="492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Только 13% опрошенных не удовлетворены качеством онлайн-уроков и консультаций.</w:t>
            </w:r>
          </w:p>
        </w:tc>
        <w:tc>
          <w:tcPr>
            <w:tcW w:w="436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 xml:space="preserve">Подавляющая часть педагогов быстро и в срок осуществляли проверку </w:t>
            </w: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lastRenderedPageBreak/>
              <w:t>самостоятельных работ обучающихся. Главная причина несвоевременной проверки – отправка на проверку всех самостоятельных работ (и тренировочных и контрольных заданий).</w:t>
            </w:r>
          </w:p>
        </w:tc>
      </w:tr>
      <w:tr w:rsidR="008D40D6" w:rsidRPr="008D40D6" w:rsidTr="00F93AC1">
        <w:trPr>
          <w:trHeight w:val="2842"/>
          <w:jc w:val="center"/>
        </w:trPr>
        <w:tc>
          <w:tcPr>
            <w:tcW w:w="492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  <w:lastRenderedPageBreak/>
              <w:drawing>
                <wp:inline distT="0" distB="0" distL="0" distR="0" wp14:anchorId="725B9AE1" wp14:editId="3F51914A">
                  <wp:extent cx="3119755" cy="1760855"/>
                  <wp:effectExtent l="0" t="0" r="4445" b="0"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9755" cy="176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  <w:drawing>
                <wp:inline distT="0" distB="0" distL="0" distR="0" wp14:anchorId="373F9EC6" wp14:editId="1EBAD212">
                  <wp:extent cx="2825750" cy="1760855"/>
                  <wp:effectExtent l="0" t="0" r="0" b="0"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1760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0D6" w:rsidRPr="008D40D6" w:rsidTr="00F93AC1">
        <w:trPr>
          <w:jc w:val="center"/>
        </w:trPr>
        <w:tc>
          <w:tcPr>
            <w:tcW w:w="4928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В течение дня классный руководитель поддерживает связь с обучающимся и его родителем – положительно ответили 86% опрошенных.</w:t>
            </w:r>
          </w:p>
        </w:tc>
        <w:tc>
          <w:tcPr>
            <w:tcW w:w="4360" w:type="dxa"/>
            <w:shd w:val="clear" w:color="auto" w:fill="auto"/>
          </w:tcPr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 xml:space="preserve">Низкая доля родителей, обращавшихся за помощью к администрации. 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Основные причины обращений – отсутствие у 2 человек компьютеров, просьбы провести дополнительные онлайн-консультации по подготовке к промежуточной итоговой аттестации по математике в 5 классах.</w:t>
            </w:r>
          </w:p>
          <w:p w:rsidR="008D40D6" w:rsidRPr="008D40D6" w:rsidRDefault="008D40D6" w:rsidP="008D40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</w:pPr>
            <w:r w:rsidRPr="008D40D6">
              <w:rPr>
                <w:rFonts w:ascii="Times New Roman" w:eastAsia="Times New Roman" w:hAnsi="Times New Roman" w:cs="Times New Roman"/>
                <w:i/>
                <w:szCs w:val="24"/>
                <w:lang w:eastAsia="ru-RU"/>
              </w:rPr>
              <w:t>Все выполнено в полном объёме.</w:t>
            </w:r>
          </w:p>
        </w:tc>
      </w:tr>
    </w:tbl>
    <w:p w:rsidR="008D40D6" w:rsidRPr="008D40D6" w:rsidRDefault="008D40D6" w:rsidP="008D40D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D40D6" w:rsidRPr="008D40D6" w:rsidRDefault="008D40D6" w:rsidP="00712409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40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результатам анкетирования участников образовательных отношений были следующие выводы:</w:t>
      </w:r>
    </w:p>
    <w:p w:rsidR="008D40D6" w:rsidRPr="008D40D6" w:rsidRDefault="008D40D6" w:rsidP="009F3C14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тематическое планирование по всем учебным предметам скорректировано заместителями директора в сторону уменьшения количества образовательных платформ до 2 на каждый предмет, уменьшено количество самостоятельных контрольных заданий, проведены онлайн-консультации с учителями по вопросам составления инструкций вып</w:t>
      </w:r>
      <w:r w:rsid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олнения домашних заданий детьми и</w:t>
      </w:r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критериальному</w:t>
      </w:r>
      <w:proofErr w:type="spellEnd"/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оцениванию этих работ.</w:t>
      </w:r>
    </w:p>
    <w:p w:rsidR="008D40D6" w:rsidRPr="008D40D6" w:rsidRDefault="008D40D6" w:rsidP="009F3C14">
      <w:pPr>
        <w:numPr>
          <w:ilvl w:val="0"/>
          <w:numId w:val="22"/>
        </w:numPr>
        <w:spacing w:after="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0D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Увеличено количество проведённых онлайн-консультаций по математике в 5 классах по подготовке детей к промежуточной итоговой аттестации.</w:t>
      </w:r>
    </w:p>
    <w:p w:rsidR="000F41E9" w:rsidRDefault="000F41E9" w:rsidP="008D609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7EF4" w:rsidRPr="002B660A" w:rsidRDefault="001122F2" w:rsidP="000C29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 w:rsidRPr="002B660A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>3.ОСОБЕННОС</w:t>
      </w:r>
      <w:r w:rsidR="00413B41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>ТИ ОБРАЗОВАТЕЛЬНОЙ ДЕЯТЕЛЬНОСТИ</w:t>
      </w:r>
    </w:p>
    <w:p w:rsidR="001122F2" w:rsidRDefault="001122F2" w:rsidP="00B50596">
      <w:pPr>
        <w:spacing w:after="0" w:line="240" w:lineRule="auto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</w:p>
    <w:p w:rsidR="001122F2" w:rsidRPr="00742657" w:rsidRDefault="001122F2" w:rsidP="00742657">
      <w:pPr>
        <w:pStyle w:val="ab"/>
        <w:numPr>
          <w:ilvl w:val="0"/>
          <w:numId w:val="1"/>
        </w:numPr>
        <w:spacing w:before="0" w:beforeAutospacing="0" w:after="0" w:afterAutospacing="0"/>
        <w:rPr>
          <w:b/>
          <w:color w:val="365F91" w:themeColor="accent1" w:themeShade="BF"/>
        </w:rPr>
      </w:pPr>
      <w:r w:rsidRPr="00742657">
        <w:rPr>
          <w:b/>
          <w:color w:val="365F91" w:themeColor="accent1" w:themeShade="BF"/>
        </w:rPr>
        <w:t>Программно-методическое обеспечение обр</w:t>
      </w:r>
      <w:r w:rsidR="007D0638">
        <w:rPr>
          <w:b/>
          <w:color w:val="365F91" w:themeColor="accent1" w:themeShade="BF"/>
        </w:rPr>
        <w:t>азовательной</w:t>
      </w:r>
      <w:r w:rsidR="003E0EC6">
        <w:rPr>
          <w:b/>
          <w:color w:val="365F91" w:themeColor="accent1" w:themeShade="BF"/>
        </w:rPr>
        <w:t xml:space="preserve"> деятельности в 2019-2020</w:t>
      </w:r>
      <w:r w:rsidRPr="00742657">
        <w:rPr>
          <w:b/>
          <w:color w:val="365F91" w:themeColor="accent1" w:themeShade="BF"/>
        </w:rPr>
        <w:t xml:space="preserve"> учебном году</w:t>
      </w:r>
      <w:r w:rsidR="00742657" w:rsidRPr="00742657">
        <w:rPr>
          <w:b/>
          <w:color w:val="365F91" w:themeColor="accent1" w:themeShade="BF"/>
        </w:rPr>
        <w:t>.</w:t>
      </w:r>
    </w:p>
    <w:p w:rsidR="001122F2" w:rsidRDefault="001122F2" w:rsidP="00B50596">
      <w:pPr>
        <w:spacing w:after="0" w:line="240" w:lineRule="auto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</w:p>
    <w:p w:rsidR="007D0638" w:rsidRPr="007D0638" w:rsidRDefault="001122F2" w:rsidP="007124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C7A34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="007D0638" w:rsidRPr="007D0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Образовательные программы гимназии соответствуют виду образовательной организации – гимназия. Учебные планы всех уровней образования, планы внеурочной деятельности в начальном общем и основном общем образовании являются основными организационными механизмами реализации следующих основных образовательных программ гимназии:</w:t>
      </w:r>
    </w:p>
    <w:p w:rsidR="007D0638" w:rsidRPr="007D0638" w:rsidRDefault="007D0638" w:rsidP="00712409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начального общего (</w:t>
      </w:r>
      <w:hyperlink r:id="rId35" w:history="1">
        <w:r w:rsidRPr="007D06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http://gim24.tomsk.ru/page/osnovnaya-obrazovatelnaya-programma-nachalnogo-obschego-obrazovaniya-maou-gimnazii-24</w:t>
        </w:r>
      </w:hyperlink>
      <w:r w:rsidRPr="007D063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7D0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7D0638" w:rsidRPr="007D0638" w:rsidRDefault="007D0638" w:rsidP="00712409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основного общего образования (</w:t>
      </w:r>
      <w:hyperlink r:id="rId36" w:history="1">
        <w:r w:rsidRPr="007D06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http://gim24.tomsk.ru/page/osnovnaya-obrazovatelnaya-programma-osnovnogo-obschego-obrazovaniya-maou-gimnazii-24</w:t>
        </w:r>
      </w:hyperlink>
      <w:r w:rsidRPr="007D0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</w:t>
      </w:r>
    </w:p>
    <w:p w:rsidR="007D0638" w:rsidRPr="007D0638" w:rsidRDefault="007D0638" w:rsidP="00712409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0"/>
        <w:ind w:left="0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D0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среднего общего образования (</w:t>
      </w:r>
      <w:hyperlink r:id="rId37" w:history="1">
        <w:r w:rsidRPr="007D06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http://gim24.tomsk.ru/page/osnovnaya-obrazovatelnaya-programma-srednego-obschego-obrazovaniya-maou-gimnazii-24</w:t>
        </w:r>
      </w:hyperlink>
      <w:r w:rsidRPr="007D0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7D0638" w:rsidRPr="007D0638" w:rsidRDefault="007D0638" w:rsidP="007124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развития потенциала одарённых и талантливых детей гимназии, в целях ранней </w:t>
      </w:r>
      <w:proofErr w:type="spellStart"/>
      <w:r w:rsidRPr="007D063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предпрофильной</w:t>
      </w:r>
      <w:proofErr w:type="spellEnd"/>
      <w:r w:rsidRPr="007D0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 обучающихся гимназии линг</w:t>
      </w:r>
      <w:r w:rsidR="003E0EC6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вистической направленности в 5-9</w:t>
      </w:r>
      <w:r w:rsidRPr="007D0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 увеличено количество часов, отводимых на изучение иностранных языков.</w:t>
      </w:r>
    </w:p>
    <w:p w:rsidR="005B5AD3" w:rsidRDefault="007D0638" w:rsidP="007124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06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построения и нормативы учебного плана обеспечивают условия для реализации профильного обучения в 10 – 11 классах, которое ориентировано на социализацию обучающихся, на выстраивание личностно-ориентированного процесса обучения. </w:t>
      </w:r>
    </w:p>
    <w:p w:rsidR="007D0638" w:rsidRPr="007D0638" w:rsidRDefault="003C5D28" w:rsidP="007124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7D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Профильное обучение в гимназии строится в соответствии с учебным планом лингвистического профиля (10А,11А классы), социальн</w:t>
      </w:r>
      <w:r w:rsidR="00387DB5" w:rsidRPr="00387DB5">
        <w:rPr>
          <w:rFonts w:ascii="Times New Roman" w:eastAsia="Times New Roman" w:hAnsi="Times New Roman" w:cs="Times New Roman"/>
          <w:sz w:val="24"/>
          <w:szCs w:val="24"/>
          <w:lang w:eastAsia="ru-RU"/>
        </w:rPr>
        <w:t>о-лингвистического профиля (11Б класс</w:t>
      </w:r>
      <w:r w:rsidRPr="00387DB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87DB5" w:rsidRPr="00387DB5">
        <w:rPr>
          <w:rFonts w:ascii="Times New Roman" w:eastAsia="Times New Roman" w:hAnsi="Times New Roman" w:cs="Times New Roman"/>
          <w:sz w:val="24"/>
          <w:szCs w:val="24"/>
          <w:lang w:eastAsia="ru-RU"/>
        </w:rPr>
        <w:t>, гуманитарного профиля (10А,10Б классы), естественно-лингвистического профиля (10В)</w:t>
      </w:r>
      <w:r w:rsidRPr="00387D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C5D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D0638" w:rsidRPr="007D0638" w:rsidRDefault="007D0638" w:rsidP="007D06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7D0638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Учебно-методические комплекты начального общего образования</w:t>
      </w:r>
    </w:p>
    <w:p w:rsidR="007D0638" w:rsidRPr="007D0638" w:rsidRDefault="00D42FD7" w:rsidP="007D06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hyperlink r:id="rId38" w:history="1">
        <w:r w:rsidR="007D0638" w:rsidRPr="007D0638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http://gim24.tomsk.ru/page/rabochie-programmy</w:t>
        </w:r>
      </w:hyperlink>
    </w:p>
    <w:p w:rsidR="007D0638" w:rsidRPr="007D0638" w:rsidRDefault="007D0638" w:rsidP="007D0638">
      <w:pPr>
        <w:spacing w:after="0" w:line="240" w:lineRule="auto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</w:p>
    <w:tbl>
      <w:tblPr>
        <w:tblW w:w="95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2060"/>
        <w:gridCol w:w="1559"/>
        <w:gridCol w:w="4753"/>
      </w:tblGrid>
      <w:tr w:rsidR="003C5D28" w:rsidRPr="003C5D28" w:rsidTr="008D609C">
        <w:trPr>
          <w:jc w:val="center"/>
        </w:trPr>
        <w:tc>
          <w:tcPr>
            <w:tcW w:w="1135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 xml:space="preserve">Классы </w:t>
            </w: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 xml:space="preserve">Предмет 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Издательство</w:t>
            </w: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Автор учебника</w:t>
            </w:r>
          </w:p>
        </w:tc>
      </w:tr>
      <w:tr w:rsidR="003C5D28" w:rsidRPr="003C5D28" w:rsidTr="008D609C">
        <w:trPr>
          <w:jc w:val="center"/>
        </w:trPr>
        <w:tc>
          <w:tcPr>
            <w:tcW w:w="9507" w:type="dxa"/>
            <w:gridSpan w:val="4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3C5D2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Образовательная система «Перспектива»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1-4</w:t>
            </w: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А.П. Матвеев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vMerge w:val="restart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1-4</w:t>
            </w: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Климанова Л.Ф., Горецкий В.Г., Виноградская Л.А. 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vMerge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</w:rPr>
              <w:t>Математика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Ювента</w:t>
            </w:r>
            <w:proofErr w:type="spellEnd"/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Г.В. Дорофеева, Л.Г. </w:t>
            </w:r>
            <w:proofErr w:type="spellStart"/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Петерсон</w:t>
            </w:r>
            <w:proofErr w:type="spellEnd"/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vMerge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Музыка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Критская Е.Д., Сергеева Г.П., </w:t>
            </w:r>
            <w:proofErr w:type="spellStart"/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Шмагина</w:t>
            </w:r>
            <w:proofErr w:type="spellEnd"/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Т.С. 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vMerge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Окружающий мир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</w:rPr>
              <w:t>Плешаков А.А., Новицкая М.Ю.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vMerge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Изобразительное искусство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3C5D28">
              <w:rPr>
                <w:rFonts w:ascii="Times New Roman" w:eastAsia="Calibri" w:hAnsi="Times New Roman" w:cs="Times New Roman"/>
                <w:sz w:val="16"/>
                <w:szCs w:val="16"/>
              </w:rPr>
              <w:t>Шпикалова</w:t>
            </w:r>
            <w:proofErr w:type="spellEnd"/>
            <w:r w:rsidRPr="003C5D28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Т. Я., Ершова Л. В. 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vMerge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Технология 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Calibri"/>
                <w:sz w:val="16"/>
                <w:szCs w:val="16"/>
                <w:lang w:eastAsia="ru-RU"/>
              </w:rPr>
            </w:pPr>
            <w:proofErr w:type="spellStart"/>
            <w:r w:rsidRPr="003C5D28">
              <w:rPr>
                <w:rFonts w:ascii="Times New Roman" w:eastAsia="Times New Roman" w:hAnsi="Times New Roman" w:cs="Calibri"/>
                <w:sz w:val="16"/>
                <w:szCs w:val="16"/>
                <w:lang w:eastAsia="ru-RU"/>
              </w:rPr>
              <w:t>РоговцеваН.И</w:t>
            </w:r>
            <w:proofErr w:type="spellEnd"/>
            <w:r w:rsidRPr="003C5D28">
              <w:rPr>
                <w:rFonts w:ascii="Times New Roman" w:eastAsia="Times New Roman" w:hAnsi="Times New Roman" w:cs="Calibri"/>
                <w:sz w:val="16"/>
                <w:szCs w:val="16"/>
                <w:lang w:eastAsia="ru-RU"/>
              </w:rPr>
              <w:t xml:space="preserve">., Богданова Н.В., </w:t>
            </w:r>
            <w:proofErr w:type="spellStart"/>
            <w:r w:rsidRPr="003C5D28">
              <w:rPr>
                <w:rFonts w:ascii="Times New Roman" w:eastAsia="Times New Roman" w:hAnsi="Times New Roman" w:cs="Calibri"/>
                <w:sz w:val="16"/>
                <w:szCs w:val="16"/>
                <w:lang w:eastAsia="ru-RU"/>
              </w:rPr>
              <w:t>Фрейтаг</w:t>
            </w:r>
            <w:proofErr w:type="spellEnd"/>
            <w:r w:rsidRPr="003C5D28">
              <w:rPr>
                <w:rFonts w:ascii="Times New Roman" w:eastAsia="Times New Roman" w:hAnsi="Times New Roman" w:cs="Calibri"/>
                <w:sz w:val="16"/>
                <w:szCs w:val="16"/>
                <w:lang w:eastAsia="ru-RU"/>
              </w:rPr>
              <w:t xml:space="preserve"> И.П. 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vMerge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Климанова Л.Ф., Макеева С. Г.</w:t>
            </w:r>
          </w:p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Азбука. Учебник. 2, 3 классы. В 2 частях, </w:t>
            </w:r>
          </w:p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Русский язык. Учебник. 2, 3 классы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9507" w:type="dxa"/>
            <w:gridSpan w:val="4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Образовательная система «Школа 2000»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60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Удивительный мир математики</w:t>
            </w:r>
          </w:p>
        </w:tc>
        <w:tc>
          <w:tcPr>
            <w:tcW w:w="1559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Ювента</w:t>
            </w:r>
            <w:proofErr w:type="spellEnd"/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</w:t>
            </w:r>
          </w:p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753" w:type="dxa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Г.В. Дорофеева, Л.Г. </w:t>
            </w:r>
            <w:proofErr w:type="spellStart"/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Петерсон</w:t>
            </w:r>
            <w:proofErr w:type="spellEnd"/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9507" w:type="dxa"/>
            <w:gridSpan w:val="4"/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Образовательная система «Школа России»</w:t>
            </w:r>
          </w:p>
        </w:tc>
      </w:tr>
      <w:tr w:rsidR="003C5D28" w:rsidRPr="003C5D28" w:rsidTr="008D609C">
        <w:trPr>
          <w:trHeight w:val="299"/>
          <w:jc w:val="center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1</w:t>
            </w:r>
            <w:r w:rsidRPr="003C5D28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 xml:space="preserve"> – 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Английский язык. Верещагина И.Н.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  <w:tc>
          <w:tcPr>
            <w:tcW w:w="4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Верещагина И.Н., Бондаренко К.А., </w:t>
            </w:r>
            <w:proofErr w:type="spellStart"/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Притыкина</w:t>
            </w:r>
            <w:proofErr w:type="spellEnd"/>
            <w:r w:rsidRPr="003C5D2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Т.А., Афанасьева О.В. </w:t>
            </w:r>
          </w:p>
        </w:tc>
      </w:tr>
    </w:tbl>
    <w:p w:rsidR="007D0638" w:rsidRPr="007D0638" w:rsidRDefault="007D0638" w:rsidP="007D063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0638" w:rsidRPr="007D0638" w:rsidRDefault="007D0638" w:rsidP="007D06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0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Учебно-методические комплекты основного общего образования </w:t>
      </w:r>
    </w:p>
    <w:p w:rsidR="007D0638" w:rsidRPr="007D0638" w:rsidRDefault="00D42FD7" w:rsidP="007D06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eastAsia="ru-RU"/>
        </w:rPr>
      </w:pPr>
      <w:hyperlink r:id="rId39" w:history="1">
        <w:r w:rsidR="007D0638" w:rsidRPr="007D0638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http://gim24.tomsk.ru/page/rabochie-programmy</w:t>
        </w:r>
      </w:hyperlink>
    </w:p>
    <w:p w:rsidR="007D0638" w:rsidRPr="007D0638" w:rsidRDefault="007D0638" w:rsidP="007D06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1"/>
        <w:gridCol w:w="2409"/>
        <w:gridCol w:w="4848"/>
      </w:tblGrid>
      <w:tr w:rsidR="007D0638" w:rsidRPr="007D0638" w:rsidTr="002C5CD2">
        <w:trPr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Предметная область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>Предмет, курс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b/>
                <w:color w:val="000000"/>
                <w:sz w:val="20"/>
                <w:szCs w:val="20"/>
                <w:lang w:eastAsia="ru-RU"/>
              </w:rPr>
              <w:t>УМК, издательство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D0638">
              <w:rPr>
                <w:rFonts w:ascii="Times New Roman" w:eastAsia="Arial Unicode MS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Русский язык и литература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Линия УМК </w:t>
            </w:r>
            <w:proofErr w:type="spellStart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Рыбченковой</w:t>
            </w:r>
            <w:proofErr w:type="spellEnd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Л.М.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Линия УМК Чертова В.Ф. </w:t>
            </w:r>
          </w:p>
        </w:tc>
      </w:tr>
      <w:tr w:rsidR="007D0638" w:rsidRPr="007D0638" w:rsidTr="002C5CD2">
        <w:trPr>
          <w:trHeight w:val="479"/>
          <w:jc w:val="center"/>
        </w:trPr>
        <w:tc>
          <w:tcPr>
            <w:tcW w:w="244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Иностранный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Линия УМК Афанасьевой О.В.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Немецкий и французский языки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Линия УМК «Горизонты» </w:t>
            </w: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Аверина А.А. </w:t>
            </w:r>
          </w:p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Линия УМК «</w:t>
            </w: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Синяя птица».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Общественно-</w:t>
            </w:r>
          </w:p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научные предметы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История России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Линия УМК по истории России А</w:t>
            </w:r>
            <w:r w:rsidR="00B96D51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рсентьева Н.М., Данилова А.А.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Всеобщая история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УМК «Сферы» </w:t>
            </w:r>
            <w:r w:rsidR="00B96D5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– Всеобщая история </w:t>
            </w:r>
            <w:proofErr w:type="spellStart"/>
            <w:r w:rsidR="00B96D5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Уколова</w:t>
            </w:r>
            <w:proofErr w:type="spellEnd"/>
            <w:r w:rsidR="00B96D51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 В.И.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Линия УМК Боголюбова Л.Н.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УМК «Сферы» География (5-9 классы). Дронов В. П.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Математика и</w:t>
            </w:r>
          </w:p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информатика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Линия УМК «Сферы» </w:t>
            </w:r>
            <w:proofErr w:type="spellStart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Бунимовича</w:t>
            </w:r>
            <w:proofErr w:type="spellEnd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Е.А.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Линия УМ</w:t>
            </w:r>
            <w:r w:rsidR="00B96D51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К Л.Г. </w:t>
            </w:r>
            <w:proofErr w:type="spellStart"/>
            <w:r w:rsidR="00B96D51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Петерсон</w:t>
            </w:r>
            <w:proofErr w:type="spellEnd"/>
            <w:r w:rsidR="00B96D51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«Учусь учиться»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Алгебра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Линия УМК «Академический школьный учеб</w:t>
            </w:r>
            <w:r w:rsidR="002C5CD2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ник»</w:t>
            </w:r>
            <w:r w:rsidR="00B96D51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Дорофеева Г.В.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Геометрия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Линия УМК по геометрии </w:t>
            </w:r>
            <w:proofErr w:type="spellStart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Атанасяна</w:t>
            </w:r>
            <w:proofErr w:type="spellEnd"/>
            <w:r w:rsidR="00B96D51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Л.С. 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Информатика и ИКТ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Линия УМК </w:t>
            </w:r>
            <w:proofErr w:type="spellStart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Босовой</w:t>
            </w:r>
            <w:proofErr w:type="spellEnd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Л.Л.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Естественно-</w:t>
            </w:r>
          </w:p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научные предметы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УМК «Сферы». </w:t>
            </w:r>
            <w:proofErr w:type="spellStart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Панебратцев</w:t>
            </w:r>
            <w:proofErr w:type="spellEnd"/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 Ю.А.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УМК «Сферы» по биологии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УМК по химии Г.Е. Рудзитиса и Ф.Г. Фельдмана </w:t>
            </w:r>
          </w:p>
        </w:tc>
      </w:tr>
      <w:tr w:rsidR="007D0638" w:rsidRPr="007D0638" w:rsidTr="002C5CD2">
        <w:trPr>
          <w:trHeight w:val="442"/>
          <w:jc w:val="center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tabs>
                <w:tab w:val="left" w:pos="1366"/>
              </w:tabs>
              <w:spacing w:after="0" w:line="480" w:lineRule="exact"/>
              <w:ind w:right="320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Искусство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Изобразительное искусство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Линия УМК </w:t>
            </w:r>
            <w:proofErr w:type="spellStart"/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Неменского</w:t>
            </w:r>
            <w:proofErr w:type="spellEnd"/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 Б.М.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Музыка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B96D51" w:rsidRDefault="00B96D51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>Система «Алгоритм успеха» Усачёва В.О.</w:t>
            </w:r>
          </w:p>
        </w:tc>
      </w:tr>
      <w:tr w:rsidR="007D0638" w:rsidRPr="007D0638" w:rsidTr="002C5CD2">
        <w:trPr>
          <w:trHeight w:val="201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  <w:t>Технология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  <w:t xml:space="preserve">Технология 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  <w:t xml:space="preserve">Система «Алгоритм успеха» - </w:t>
            </w:r>
            <w:proofErr w:type="spellStart"/>
            <w:r w:rsidRPr="007D0638"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  <w:t>Самородский</w:t>
            </w:r>
            <w:proofErr w:type="spellEnd"/>
            <w:r w:rsidRPr="007D0638">
              <w:rPr>
                <w:rFonts w:ascii="Times New Roman" w:eastAsia="Arial Unicode MS" w:hAnsi="Times New Roman" w:cs="Times New Roman"/>
                <w:sz w:val="20"/>
                <w:szCs w:val="24"/>
                <w:lang w:eastAsia="ru-RU"/>
              </w:rPr>
              <w:t xml:space="preserve"> П.С.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B96D51" w:rsidP="00B96D51">
            <w:pPr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sz w:val="20"/>
                <w:szCs w:val="20"/>
                <w:lang w:eastAsia="ru-RU"/>
              </w:rPr>
              <w:t xml:space="preserve">Линия УМК Матвеева А.П.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B96D51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 xml:space="preserve">Линия УМК Смирнова А.Т. 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Arial Unicode MS" w:hAnsi="Times New Roman" w:cs="Times New Roman"/>
                <w:color w:val="000000"/>
                <w:sz w:val="20"/>
                <w:szCs w:val="20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Основы духовно-нравственной культуры народов России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Система «Алгоритм успеха» </w:t>
            </w:r>
          </w:p>
          <w:p w:rsidR="007D0638" w:rsidRPr="007D0638" w:rsidRDefault="007D0638" w:rsidP="00B96D51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Виноградова Н.Ф., Вл</w:t>
            </w:r>
            <w:r w:rsidR="00B96D5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асенко В.И., Поляков А.В.</w:t>
            </w:r>
          </w:p>
        </w:tc>
      </w:tr>
      <w:tr w:rsidR="007D0638" w:rsidRPr="007D0638" w:rsidTr="002C5CD2">
        <w:trPr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Основы проектной и исследовательской деятельности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7D0638" w:rsidRDefault="007D0638" w:rsidP="007D063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проектной и исследовательской деятельности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0638" w:rsidRPr="00D818AC" w:rsidRDefault="007D0638" w:rsidP="00D818A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06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Авторская  программа  «Основы проектной деятельности школьника» (Авторы Голуб Г.Б., Перелыгина Е.А., </w:t>
            </w:r>
            <w:proofErr w:type="spellStart"/>
            <w:r w:rsidRPr="007D06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Чуракова</w:t>
            </w:r>
            <w:proofErr w:type="spellEnd"/>
            <w:r w:rsidRPr="007D063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О.В., Самара). </w:t>
            </w:r>
            <w:r w:rsidRPr="007D0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Изд</w:t>
            </w:r>
            <w:r w:rsidR="00D818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ательство «Учебная литература».</w:t>
            </w:r>
            <w:r w:rsidRPr="007D06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3C5D28" w:rsidRPr="00066805" w:rsidTr="003C5D28">
        <w:trPr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3C5D28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Основы композиции текста на английском языке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Основы композиции текста на английском языке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3C5D2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Линия УМК Афанасьевой О.В. Английский язык (У) (5-9 классы).</w:t>
            </w:r>
          </w:p>
        </w:tc>
      </w:tr>
      <w:tr w:rsidR="003C5D28" w:rsidRPr="003C5D28" w:rsidTr="003C5D28">
        <w:trPr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C5D28">
              <w:rPr>
                <w:rFonts w:ascii="Times New Roman" w:hAnsi="Times New Roman" w:cs="Times New Roman"/>
                <w:sz w:val="20"/>
              </w:rPr>
              <w:t>Основы энергосбережения Томской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C5D28">
              <w:rPr>
                <w:rFonts w:ascii="Times New Roman" w:hAnsi="Times New Roman" w:cs="Times New Roman"/>
                <w:sz w:val="20"/>
              </w:rPr>
              <w:t>Основы энергосбережения Томской области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D28" w:rsidRPr="003C5D28" w:rsidRDefault="003C5D28" w:rsidP="003C5D2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C5D28">
              <w:rPr>
                <w:rFonts w:ascii="Times New Roman" w:hAnsi="Times New Roman" w:cs="Times New Roman"/>
                <w:sz w:val="20"/>
              </w:rPr>
              <w:t xml:space="preserve">Азбука энергосбережения. Коллектив авторов: А.И. Гаврилин, С.А. Косяков, В.В. Литвак, Б.В. </w:t>
            </w:r>
            <w:proofErr w:type="spellStart"/>
            <w:r w:rsidRPr="003C5D28">
              <w:rPr>
                <w:rFonts w:ascii="Times New Roman" w:hAnsi="Times New Roman" w:cs="Times New Roman"/>
                <w:sz w:val="20"/>
              </w:rPr>
              <w:t>Лукутин</w:t>
            </w:r>
            <w:proofErr w:type="spellEnd"/>
            <w:r w:rsidRPr="003C5D28">
              <w:rPr>
                <w:rFonts w:ascii="Times New Roman" w:hAnsi="Times New Roman" w:cs="Times New Roman"/>
                <w:sz w:val="20"/>
              </w:rPr>
              <w:t xml:space="preserve">, В.А. </w:t>
            </w:r>
            <w:proofErr w:type="spellStart"/>
            <w:r w:rsidRPr="003C5D28">
              <w:rPr>
                <w:rFonts w:ascii="Times New Roman" w:hAnsi="Times New Roman" w:cs="Times New Roman"/>
                <w:sz w:val="20"/>
              </w:rPr>
              <w:t>Силич</w:t>
            </w:r>
            <w:proofErr w:type="spellEnd"/>
            <w:r w:rsidRPr="003C5D28">
              <w:rPr>
                <w:rFonts w:ascii="Times New Roman" w:hAnsi="Times New Roman" w:cs="Times New Roman"/>
                <w:sz w:val="20"/>
              </w:rPr>
              <w:t>, М.И. Яворский</w:t>
            </w:r>
          </w:p>
          <w:p w:rsidR="003C5D28" w:rsidRPr="003C5D28" w:rsidRDefault="003C5D28" w:rsidP="003C5D28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C5D28">
              <w:rPr>
                <w:rFonts w:ascii="Times New Roman" w:hAnsi="Times New Roman" w:cs="Times New Roman"/>
                <w:sz w:val="20"/>
              </w:rPr>
              <w:t xml:space="preserve">География Томской области. Н.С. Евсеева, Н.Н. </w:t>
            </w:r>
            <w:proofErr w:type="spellStart"/>
            <w:r w:rsidRPr="003C5D28">
              <w:rPr>
                <w:rFonts w:ascii="Times New Roman" w:hAnsi="Times New Roman" w:cs="Times New Roman"/>
                <w:sz w:val="20"/>
              </w:rPr>
              <w:t>Окишева</w:t>
            </w:r>
            <w:proofErr w:type="spellEnd"/>
          </w:p>
        </w:tc>
      </w:tr>
    </w:tbl>
    <w:p w:rsidR="007D0638" w:rsidRPr="007D0638" w:rsidRDefault="007D0638" w:rsidP="007D06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D0638" w:rsidRPr="007D0638" w:rsidRDefault="007D0638" w:rsidP="007D06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D063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Учебно-методические комплекты среднего общего образования </w:t>
      </w:r>
    </w:p>
    <w:p w:rsidR="007D0638" w:rsidRPr="007D0638" w:rsidRDefault="00D42FD7" w:rsidP="007D063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40" w:history="1">
        <w:r w:rsidR="007D0638" w:rsidRPr="007D0638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eastAsia="ru-RU"/>
          </w:rPr>
          <w:t>http://gim24.tomsk.ru/page/rabochie-programmy</w:t>
        </w:r>
      </w:hyperlink>
    </w:p>
    <w:p w:rsidR="007D0638" w:rsidRPr="007D0638" w:rsidRDefault="007D0638" w:rsidP="007D063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4909"/>
        <w:gridCol w:w="2073"/>
      </w:tblGrid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Предмет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Линия УМК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Издательство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Литература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Чалмаев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В.А., Зинин С.А., Сахаров Б.И.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Русское слово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Угринович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Н.Д.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БИНОМ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Козлов В. В., Никитин А. А. </w:t>
            </w:r>
          </w:p>
        </w:tc>
        <w:tc>
          <w:tcPr>
            <w:tcW w:w="2073" w:type="dxa"/>
            <w:vMerge w:val="restart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Русское слово</w:t>
            </w:r>
          </w:p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Всеобщая история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Загладин</w:t>
            </w:r>
            <w:proofErr w:type="spellEnd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Н.В.</w:t>
            </w:r>
          </w:p>
        </w:tc>
        <w:tc>
          <w:tcPr>
            <w:tcW w:w="2073" w:type="dxa"/>
            <w:vMerge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История России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Сахаров А.Н., В.И.  </w:t>
            </w: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Буганов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В.И.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Кравченко А.И.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Русское слово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Физика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Мякишев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Г.Я., </w:t>
            </w: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Буховцев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Б.Б.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Химия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Габриелян О.С.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Дрофа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Биология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Теремов А.В.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Мнемозина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География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Максаковский</w:t>
            </w:r>
            <w:proofErr w:type="spellEnd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В.П.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Просвещение 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Латчук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В.Н.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Дрофа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Лях В.И.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Просвещение 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Сафонова В.В. «Программа для школ с углубленным изучением иностранных языков. 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МХК на английском языке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Сафонова В.В. «Программа для школ с углубленным изучением иностранных языков.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A359D" w:rsidRPr="007A359D" w:rsidTr="008D609C">
        <w:trPr>
          <w:jc w:val="center"/>
        </w:trPr>
        <w:tc>
          <w:tcPr>
            <w:tcW w:w="9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Гуманитарный профиль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Бабайцева</w:t>
            </w:r>
            <w:proofErr w:type="spellEnd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В.В.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Дрофа 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Иностранный язык (английский язык)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Сафонова В.В. «Программа для школ с углубленным изучением иностранных языков. 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Боголюбов Л.Н., Иванова Л.Ф., </w:t>
            </w: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Лазебникова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А.Ю.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Просвещение </w:t>
            </w:r>
          </w:p>
        </w:tc>
      </w:tr>
      <w:tr w:rsidR="007A359D" w:rsidRPr="007A359D" w:rsidTr="008D609C">
        <w:trPr>
          <w:jc w:val="center"/>
        </w:trPr>
        <w:tc>
          <w:tcPr>
            <w:tcW w:w="9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Естественно-лингвистический профиль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Русский язык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Бабайцева</w:t>
            </w:r>
            <w:proofErr w:type="spellEnd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В.В.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Дрофа 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Математика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Козлов В. В., Никитин А. А. 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Русское слово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Физика</w:t>
            </w:r>
          </w:p>
        </w:tc>
        <w:tc>
          <w:tcPr>
            <w:tcW w:w="4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Мякишев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Г.Я., </w:t>
            </w: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Буховцев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Б.Б.</w:t>
            </w:r>
          </w:p>
        </w:tc>
        <w:tc>
          <w:tcPr>
            <w:tcW w:w="2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</w:tr>
      <w:tr w:rsidR="007A359D" w:rsidRPr="007A359D" w:rsidTr="008D609C">
        <w:trPr>
          <w:jc w:val="center"/>
        </w:trPr>
        <w:tc>
          <w:tcPr>
            <w:tcW w:w="9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Лингвистический профиль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Немецкий язык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Воронина Г.И.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Французский язык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Учебник «</w:t>
            </w:r>
            <w:proofErr w:type="spellStart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val="en-US" w:eastAsia="ru-RU"/>
              </w:rPr>
              <w:t>Objectif</w:t>
            </w:r>
            <w:proofErr w:type="spellEnd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» для 10-11 </w:t>
            </w:r>
            <w:proofErr w:type="spellStart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кл</w:t>
            </w:r>
            <w:proofErr w:type="spellEnd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Е.Я. Григорьева, Е.Ю. Горбачева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  <w:p w:rsidR="007A359D" w:rsidRPr="007A359D" w:rsidRDefault="007A359D" w:rsidP="007A359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Основы проектирования на английском языке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Сафонова В.В. «Программа для школ с углубленным изучением иностранных языков.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Основы проектирования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Учебное пособие - Голуб Г.Б., Перелыгина Е.А. </w:t>
            </w:r>
            <w:proofErr w:type="spellStart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Чуракова</w:t>
            </w:r>
            <w:proofErr w:type="spellEnd"/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 О.В. Основы проектной деятельности/ Под ред. проф. Е.Я. Когана.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Издательство научно-технической литературы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МХК на английском языке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Сафонова В.В. «Программа для школ с углубленным изучением иностранных языков. </w:t>
            </w:r>
          </w:p>
        </w:tc>
        <w:tc>
          <w:tcPr>
            <w:tcW w:w="2073" w:type="dxa"/>
            <w:vMerge w:val="restart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lastRenderedPageBreak/>
              <w:t>Технический перевод на английском языке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Сафонова В.В. «Программа для школ с углубленным изучением иностранных языков. </w:t>
            </w:r>
          </w:p>
        </w:tc>
        <w:tc>
          <w:tcPr>
            <w:tcW w:w="2073" w:type="dxa"/>
            <w:vMerge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Английский язык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Сафонова В.В. «Программа для школ с углубленным изучением иностранных языков. </w:t>
            </w:r>
          </w:p>
        </w:tc>
        <w:tc>
          <w:tcPr>
            <w:tcW w:w="2073" w:type="dxa"/>
            <w:vMerge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7A359D" w:rsidRPr="007A359D" w:rsidTr="008D609C">
        <w:trPr>
          <w:jc w:val="center"/>
        </w:trPr>
        <w:tc>
          <w:tcPr>
            <w:tcW w:w="9534" w:type="dxa"/>
            <w:gridSpan w:val="3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ru-RU"/>
              </w:rPr>
              <w:t>Социально-лингвистический профиль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Право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Боголюбов Л.Н., Лукашева Е.А., Матвеев А.И.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Просвещение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Обществознание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Боголюбов Л.Н., Иванова Л.Ф., </w:t>
            </w:r>
            <w:proofErr w:type="spellStart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Лазебникова</w:t>
            </w:r>
            <w:proofErr w:type="spellEnd"/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А.Ю.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 xml:space="preserve">Просвещение </w:t>
            </w:r>
          </w:p>
        </w:tc>
      </w:tr>
      <w:tr w:rsidR="007A359D" w:rsidRPr="007A359D" w:rsidTr="008D609C">
        <w:trPr>
          <w:jc w:val="center"/>
        </w:trPr>
        <w:tc>
          <w:tcPr>
            <w:tcW w:w="2552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  <w:t>Экономика</w:t>
            </w:r>
          </w:p>
        </w:tc>
        <w:tc>
          <w:tcPr>
            <w:tcW w:w="4909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Иванов В.И.</w:t>
            </w:r>
          </w:p>
        </w:tc>
        <w:tc>
          <w:tcPr>
            <w:tcW w:w="2073" w:type="dxa"/>
            <w:shd w:val="clear" w:color="auto" w:fill="auto"/>
          </w:tcPr>
          <w:p w:rsidR="007A359D" w:rsidRPr="007A359D" w:rsidRDefault="007A359D" w:rsidP="007A359D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ru-RU"/>
              </w:rPr>
            </w:pPr>
            <w:r w:rsidRPr="007A359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Вита-Пресс</w:t>
            </w:r>
          </w:p>
        </w:tc>
      </w:tr>
    </w:tbl>
    <w:p w:rsidR="0049218B" w:rsidRDefault="00413B41" w:rsidP="007D0638">
      <w:pPr>
        <w:pStyle w:val="af0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Начальное общее образование</w:t>
      </w:r>
    </w:p>
    <w:p w:rsidR="002C5CD2" w:rsidRDefault="002C5CD2" w:rsidP="002C5CD2">
      <w:pPr>
        <w:pStyle w:val="af0"/>
        <w:spacing w:after="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 xml:space="preserve">Образовательная деятельность организована по 5-дневной учебной неделе. 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Учебный план начального общего образования гимназии </w:t>
      </w:r>
      <w:r w:rsidRPr="007C4264">
        <w:rPr>
          <w:rFonts w:ascii="Times New Roman" w:hAnsi="Times New Roman" w:cs="Times New Roman"/>
          <w:sz w:val="24"/>
        </w:rPr>
        <w:t>обеспечивает решение важнейших целей современного начального образования:</w:t>
      </w:r>
    </w:p>
    <w:p w:rsidR="007C4264" w:rsidRPr="007C4264" w:rsidRDefault="007C4264" w:rsidP="009F3C14">
      <w:pPr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формирование гражданской идентичности школьников, приобщение их к общекультурным и национальным ценностям;</w:t>
      </w:r>
    </w:p>
    <w:p w:rsidR="007C4264" w:rsidRPr="007C4264" w:rsidRDefault="007C4264" w:rsidP="009F3C14">
      <w:pPr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готовность обучающихся к продолжению образования на последующих ступенях основного общего образования, их приобщение к информационным технологиям;</w:t>
      </w:r>
    </w:p>
    <w:p w:rsidR="007C4264" w:rsidRPr="007C4264" w:rsidRDefault="007C4264" w:rsidP="009F3C14">
      <w:pPr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формирование здорового образа жизни, элементарных правил поведения в экстремальных ситуациях;</w:t>
      </w:r>
    </w:p>
    <w:p w:rsidR="007C4264" w:rsidRPr="007C4264" w:rsidRDefault="007C4264" w:rsidP="009F3C14">
      <w:pPr>
        <w:numPr>
          <w:ilvl w:val="0"/>
          <w:numId w:val="11"/>
        </w:numPr>
        <w:tabs>
          <w:tab w:val="left" w:pos="284"/>
        </w:tabs>
        <w:spacing w:after="0"/>
        <w:ind w:left="0" w:firstLine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личностное развитие обучающегося в соответствии с его индивидуальностью.</w:t>
      </w:r>
    </w:p>
    <w:p w:rsidR="007A359D" w:rsidRDefault="007A359D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Пропедевтический курс «Английс</w:t>
      </w:r>
      <w:r w:rsidR="00712409">
        <w:rPr>
          <w:rFonts w:ascii="Times New Roman" w:hAnsi="Times New Roman" w:cs="Times New Roman"/>
          <w:sz w:val="24"/>
        </w:rPr>
        <w:t>кий с удовольствием», предшествующий учебному предмету «Английский язык», изучается в 1 классе</w:t>
      </w:r>
      <w:r>
        <w:rPr>
          <w:rFonts w:ascii="Times New Roman" w:hAnsi="Times New Roman" w:cs="Times New Roman"/>
          <w:sz w:val="24"/>
        </w:rPr>
        <w:t>.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</w:t>
      </w:r>
      <w:r w:rsidRPr="007C4264">
        <w:rPr>
          <w:rFonts w:ascii="Times New Roman" w:hAnsi="Times New Roman" w:cs="Times New Roman"/>
          <w:sz w:val="24"/>
        </w:rPr>
        <w:t xml:space="preserve"> 2</w:t>
      </w:r>
      <w:r w:rsidR="007A359D">
        <w:rPr>
          <w:rFonts w:ascii="Times New Roman" w:hAnsi="Times New Roman" w:cs="Times New Roman"/>
          <w:sz w:val="24"/>
        </w:rPr>
        <w:t>-4</w:t>
      </w:r>
      <w:r w:rsidRPr="007C4264">
        <w:rPr>
          <w:rFonts w:ascii="Times New Roman" w:hAnsi="Times New Roman" w:cs="Times New Roman"/>
          <w:sz w:val="24"/>
        </w:rPr>
        <w:t xml:space="preserve"> класс</w:t>
      </w:r>
      <w:r w:rsidR="007A359D">
        <w:rPr>
          <w:rFonts w:ascii="Times New Roman" w:hAnsi="Times New Roman" w:cs="Times New Roman"/>
          <w:sz w:val="24"/>
        </w:rPr>
        <w:t>ах реализуется</w:t>
      </w:r>
      <w:r>
        <w:rPr>
          <w:rFonts w:ascii="Times New Roman" w:hAnsi="Times New Roman" w:cs="Times New Roman"/>
          <w:sz w:val="24"/>
        </w:rPr>
        <w:t xml:space="preserve"> учебный курс</w:t>
      </w:r>
      <w:r w:rsidRPr="007C4264">
        <w:rPr>
          <w:rFonts w:ascii="Times New Roman" w:hAnsi="Times New Roman" w:cs="Times New Roman"/>
          <w:sz w:val="24"/>
        </w:rPr>
        <w:t xml:space="preserve"> «Удивительный мир математики», который обеспечивает различные интересы участников образовательных отношений:</w:t>
      </w:r>
    </w:p>
    <w:p w:rsidR="007C4264" w:rsidRPr="007C4264" w:rsidRDefault="007C4264" w:rsidP="000A3F82">
      <w:pPr>
        <w:pStyle w:val="af0"/>
        <w:spacing w:after="0"/>
        <w:ind w:left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 xml:space="preserve">- у педагогов формирования умение реализовывать технологию </w:t>
      </w:r>
      <w:proofErr w:type="spellStart"/>
      <w:r w:rsidRPr="007C4264">
        <w:rPr>
          <w:rFonts w:ascii="Times New Roman" w:hAnsi="Times New Roman" w:cs="Times New Roman"/>
          <w:sz w:val="24"/>
        </w:rPr>
        <w:t>деятельностного</w:t>
      </w:r>
      <w:proofErr w:type="spellEnd"/>
      <w:r w:rsidRPr="007C4264">
        <w:rPr>
          <w:rFonts w:ascii="Times New Roman" w:hAnsi="Times New Roman" w:cs="Times New Roman"/>
          <w:sz w:val="24"/>
        </w:rPr>
        <w:t xml:space="preserve"> метода обучения и систему дидактических принципов «Школа 2000...» в рамках реализации в гимназии ФИП «Механизмы внедрения системно-</w:t>
      </w:r>
      <w:proofErr w:type="spellStart"/>
      <w:r w:rsidRPr="007C4264">
        <w:rPr>
          <w:rFonts w:ascii="Times New Roman" w:hAnsi="Times New Roman" w:cs="Times New Roman"/>
          <w:sz w:val="24"/>
        </w:rPr>
        <w:t>деятельностного</w:t>
      </w:r>
      <w:proofErr w:type="spellEnd"/>
      <w:r w:rsidRPr="007C4264">
        <w:rPr>
          <w:rFonts w:ascii="Times New Roman" w:hAnsi="Times New Roman" w:cs="Times New Roman"/>
          <w:sz w:val="24"/>
        </w:rPr>
        <w:t xml:space="preserve"> подхода с позиций непрерывности образования (ДО – НОО – ООО)»;</w:t>
      </w:r>
    </w:p>
    <w:p w:rsidR="00434E7F" w:rsidRPr="007C4264" w:rsidRDefault="007C4264" w:rsidP="000A3F82">
      <w:pPr>
        <w:pStyle w:val="af0"/>
        <w:spacing w:after="0"/>
        <w:ind w:left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- у обучающихся формирования умения применять новые способы действий в проблемных ситуациях, корректировать свои действия и самостоятельно создавать алгоритмы деятельности в заданных условиях</w:t>
      </w:r>
      <w:r w:rsidR="00434E7F">
        <w:rPr>
          <w:rFonts w:ascii="Times New Roman" w:hAnsi="Times New Roman" w:cs="Times New Roman"/>
          <w:sz w:val="24"/>
        </w:rPr>
        <w:t>;</w:t>
      </w:r>
    </w:p>
    <w:p w:rsidR="002860D5" w:rsidRPr="007B305A" w:rsidRDefault="007C4264" w:rsidP="007B305A">
      <w:pPr>
        <w:pStyle w:val="af0"/>
        <w:spacing w:after="0"/>
        <w:ind w:left="0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- у родителей обучающихся появляется возможность стать активными участниками учебной деятельности своих детей, реализуется запрос родителей на приобретение их детьми опыта самостоятельной учебной деятельности.</w:t>
      </w:r>
    </w:p>
    <w:p w:rsidR="00434E7F" w:rsidRPr="007A359D" w:rsidRDefault="00413B41" w:rsidP="007A359D">
      <w:pPr>
        <w:pStyle w:val="af0"/>
        <w:numPr>
          <w:ilvl w:val="0"/>
          <w:numId w:val="1"/>
        </w:numPr>
        <w:spacing w:after="0"/>
        <w:ind w:left="0" w:firstLine="709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Основное общее образование</w:t>
      </w:r>
    </w:p>
    <w:p w:rsidR="00564B01" w:rsidRDefault="00564B01" w:rsidP="00564B01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564B01">
        <w:rPr>
          <w:rFonts w:ascii="Times New Roman" w:hAnsi="Times New Roman" w:cs="Times New Roman"/>
          <w:bCs/>
          <w:sz w:val="24"/>
          <w:szCs w:val="28"/>
        </w:rPr>
        <w:t>Образовательная деятельность на уровне основного общего образования в гимназии организована по 6 - дневной учебной неделе.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7C4264">
        <w:rPr>
          <w:rFonts w:ascii="Times New Roman" w:hAnsi="Times New Roman" w:cs="Times New Roman"/>
          <w:bCs/>
          <w:sz w:val="24"/>
          <w:szCs w:val="28"/>
        </w:rPr>
        <w:t>В</w:t>
      </w:r>
      <w:r w:rsidR="00564B01">
        <w:rPr>
          <w:rFonts w:ascii="Times New Roman" w:hAnsi="Times New Roman" w:cs="Times New Roman"/>
          <w:bCs/>
          <w:sz w:val="24"/>
          <w:szCs w:val="28"/>
        </w:rPr>
        <w:t>ажная особенность в организации обучения на уровне основного общего образования - в</w:t>
      </w:r>
      <w:r w:rsidRPr="007C4264">
        <w:rPr>
          <w:rFonts w:ascii="Times New Roman" w:hAnsi="Times New Roman" w:cs="Times New Roman"/>
          <w:bCs/>
          <w:sz w:val="24"/>
          <w:szCs w:val="28"/>
        </w:rPr>
        <w:t xml:space="preserve">ыстраивание индивидуальной траектории развития через реализацию образовательной программы основного общего образования с учетом личностных особенностей обучающегося. 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C4264">
        <w:rPr>
          <w:rFonts w:ascii="Times New Roman" w:hAnsi="Times New Roman" w:cs="Times New Roman"/>
          <w:sz w:val="24"/>
          <w:szCs w:val="28"/>
        </w:rPr>
        <w:t xml:space="preserve">Для реализации </w:t>
      </w:r>
      <w:r w:rsidRPr="007C4264">
        <w:rPr>
          <w:rFonts w:ascii="Times New Roman" w:hAnsi="Times New Roman" w:cs="Times New Roman"/>
          <w:bCs/>
          <w:sz w:val="24"/>
          <w:szCs w:val="28"/>
        </w:rPr>
        <w:t>личностного развития обучающихся, включающую практическую пробу сил в различных видах деятельности, посредством разных предметов, как непременное условие приобретение социального опыта,</w:t>
      </w:r>
      <w:r w:rsidRPr="007C4264">
        <w:rPr>
          <w:rFonts w:ascii="Times New Roman" w:hAnsi="Times New Roman" w:cs="Times New Roman"/>
          <w:sz w:val="24"/>
          <w:szCs w:val="28"/>
        </w:rPr>
        <w:t xml:space="preserve"> используются следующие образовательные технологии:</w:t>
      </w:r>
    </w:p>
    <w:p w:rsidR="007C4264" w:rsidRPr="007C4264" w:rsidRDefault="007C4264" w:rsidP="009F3C14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C4264">
        <w:rPr>
          <w:rFonts w:ascii="Times New Roman" w:hAnsi="Times New Roman" w:cs="Times New Roman"/>
          <w:bCs/>
          <w:sz w:val="24"/>
          <w:szCs w:val="28"/>
        </w:rPr>
        <w:t>Информационно-коммуникационная технология (ИКТ).</w:t>
      </w:r>
    </w:p>
    <w:p w:rsidR="007C4264" w:rsidRPr="007C4264" w:rsidRDefault="007C4264" w:rsidP="009F3C14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C4264">
        <w:rPr>
          <w:rFonts w:ascii="Times New Roman" w:hAnsi="Times New Roman" w:cs="Times New Roman"/>
          <w:bCs/>
          <w:sz w:val="24"/>
          <w:szCs w:val="28"/>
        </w:rPr>
        <w:t>Технология личностно ориентированного обучения.</w:t>
      </w:r>
    </w:p>
    <w:p w:rsidR="007C4264" w:rsidRPr="007C4264" w:rsidRDefault="007C4264" w:rsidP="009F3C14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C4264">
        <w:rPr>
          <w:rFonts w:ascii="Times New Roman" w:hAnsi="Times New Roman" w:cs="Times New Roman"/>
          <w:sz w:val="24"/>
          <w:szCs w:val="28"/>
        </w:rPr>
        <w:t>Технологии продуктивного диалога и продуктивного чтения.</w:t>
      </w:r>
    </w:p>
    <w:p w:rsidR="007C4264" w:rsidRPr="007C4264" w:rsidRDefault="007C4264" w:rsidP="009F3C14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C4264">
        <w:rPr>
          <w:rFonts w:ascii="Times New Roman" w:hAnsi="Times New Roman" w:cs="Times New Roman"/>
          <w:sz w:val="24"/>
          <w:szCs w:val="28"/>
        </w:rPr>
        <w:t xml:space="preserve">Технологии процессуально-ориентированного обучения. </w:t>
      </w:r>
    </w:p>
    <w:p w:rsidR="007C4264" w:rsidRPr="007C4264" w:rsidRDefault="007C4264" w:rsidP="009F3C14">
      <w:pPr>
        <w:numPr>
          <w:ilvl w:val="0"/>
          <w:numId w:val="12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7C4264">
        <w:rPr>
          <w:rFonts w:ascii="Times New Roman" w:hAnsi="Times New Roman" w:cs="Times New Roman"/>
          <w:sz w:val="24"/>
          <w:szCs w:val="28"/>
        </w:rPr>
        <w:t>Технологии системно-</w:t>
      </w:r>
      <w:proofErr w:type="spellStart"/>
      <w:r w:rsidRPr="007C4264">
        <w:rPr>
          <w:rFonts w:ascii="Times New Roman" w:hAnsi="Times New Roman" w:cs="Times New Roman"/>
          <w:sz w:val="24"/>
          <w:szCs w:val="28"/>
        </w:rPr>
        <w:t>деятельностного</w:t>
      </w:r>
      <w:proofErr w:type="spellEnd"/>
      <w:r w:rsidRPr="007C4264">
        <w:rPr>
          <w:rFonts w:ascii="Times New Roman" w:hAnsi="Times New Roman" w:cs="Times New Roman"/>
          <w:sz w:val="24"/>
          <w:szCs w:val="28"/>
        </w:rPr>
        <w:t xml:space="preserve"> подхода Л.Г. </w:t>
      </w:r>
      <w:proofErr w:type="spellStart"/>
      <w:r w:rsidRPr="007C4264">
        <w:rPr>
          <w:rFonts w:ascii="Times New Roman" w:hAnsi="Times New Roman" w:cs="Times New Roman"/>
          <w:sz w:val="24"/>
          <w:szCs w:val="28"/>
        </w:rPr>
        <w:t>Петерсон</w:t>
      </w:r>
      <w:proofErr w:type="spellEnd"/>
      <w:r w:rsidRPr="007C4264">
        <w:rPr>
          <w:rFonts w:ascii="Times New Roman" w:hAnsi="Times New Roman" w:cs="Times New Roman"/>
          <w:sz w:val="24"/>
          <w:szCs w:val="28"/>
        </w:rPr>
        <w:t>.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lastRenderedPageBreak/>
        <w:t xml:space="preserve">Вовлечение обучающихся в </w:t>
      </w:r>
      <w:r w:rsidR="00434E7F">
        <w:rPr>
          <w:rFonts w:ascii="Times New Roman" w:hAnsi="Times New Roman" w:cs="Times New Roman"/>
          <w:sz w:val="24"/>
        </w:rPr>
        <w:t>учебно-исследовательскую и проектную деятельность позволяет</w:t>
      </w:r>
      <w:r w:rsidRPr="007C4264">
        <w:rPr>
          <w:rFonts w:ascii="Times New Roman" w:hAnsi="Times New Roman" w:cs="Times New Roman"/>
          <w:sz w:val="24"/>
        </w:rPr>
        <w:t xml:space="preserve"> им научиться изобретать, понимать и осваивать новое, выражать собственные мысли, принимать решения и помогать друг другу, формулировать интересы и осознавать свои возможности на разных предметах и курсах учебного плана. 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 xml:space="preserve">Разумное использование разнообразных форм и методов проведения уроков географии, биологии, физики, химии </w:t>
      </w:r>
      <w:r w:rsidR="00564B01">
        <w:rPr>
          <w:rFonts w:ascii="Times New Roman" w:hAnsi="Times New Roman" w:cs="Times New Roman"/>
          <w:sz w:val="24"/>
        </w:rPr>
        <w:t>позволяе</w:t>
      </w:r>
      <w:r w:rsidRPr="007C4264">
        <w:rPr>
          <w:rFonts w:ascii="Times New Roman" w:hAnsi="Times New Roman" w:cs="Times New Roman"/>
          <w:sz w:val="24"/>
        </w:rPr>
        <w:t xml:space="preserve">т осуществить дальнейшее развитие умений обучающихся: осуществлять измерения и исследования, выполнять наблюдения, проводить анализы по оценке экологической ситуации в окружающей среде своего региона, моделировать энергетическую и экологическую ситуацию, проводить разного вида мониторинги и т. д. 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 xml:space="preserve">Для овладения содержанием разных предметов используются элементы деловых игр, конкурсы проектов, участие в научно-практических конференциях школьников, в том числе в дистанционной форме обучения. </w:t>
      </w:r>
    </w:p>
    <w:p w:rsidR="007C4264" w:rsidRPr="007C4264" w:rsidRDefault="007C4264" w:rsidP="00564B01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7C4264">
        <w:rPr>
          <w:rFonts w:ascii="Times New Roman" w:hAnsi="Times New Roman" w:cs="Times New Roman"/>
          <w:sz w:val="24"/>
        </w:rPr>
        <w:t>Дистанционное обучение как форма самообразования и саморазвития обучающихся, активизация учебной деятельности в дистанционной форме деловых игр, неакадемических предметных олимпиад, п</w:t>
      </w:r>
      <w:r w:rsidR="00387DB5">
        <w:rPr>
          <w:rFonts w:ascii="Times New Roman" w:hAnsi="Times New Roman" w:cs="Times New Roman"/>
          <w:sz w:val="24"/>
        </w:rPr>
        <w:t xml:space="preserve">редметных </w:t>
      </w:r>
      <w:r w:rsidR="00040E4C">
        <w:rPr>
          <w:rFonts w:ascii="Times New Roman" w:hAnsi="Times New Roman" w:cs="Times New Roman"/>
          <w:sz w:val="24"/>
        </w:rPr>
        <w:t>чемпионатов</w:t>
      </w:r>
      <w:r w:rsidRPr="007C4264">
        <w:rPr>
          <w:rFonts w:ascii="Times New Roman" w:hAnsi="Times New Roman" w:cs="Times New Roman"/>
          <w:sz w:val="24"/>
        </w:rPr>
        <w:t xml:space="preserve"> позволит включить обучающихся в реальные жизненные ситуации, развивать их творческие способности, самостоятельность суждений, умение вести научный спор, вызывать живой интерес к современным проблемам, участвовать в поиске перспективных путей их решения.</w:t>
      </w:r>
    </w:p>
    <w:p w:rsidR="00564B01" w:rsidRPr="00564B01" w:rsidRDefault="00564B01" w:rsidP="00564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4B01">
        <w:rPr>
          <w:rFonts w:ascii="Times New Roman" w:eastAsia="Calibri" w:hAnsi="Times New Roman" w:cs="Times New Roman"/>
          <w:sz w:val="24"/>
          <w:szCs w:val="24"/>
        </w:rPr>
        <w:t xml:space="preserve">С целью формирования и развития у обучающихся гимназии основ культуры учебно-исследовательской и проектной деятельности, навыков разработки, реализации и общественной презентации обучающимися результатов исследования, предметного или </w:t>
      </w:r>
      <w:proofErr w:type="spellStart"/>
      <w:r w:rsidRPr="00564B01">
        <w:rPr>
          <w:rFonts w:ascii="Times New Roman" w:eastAsia="Calibri" w:hAnsi="Times New Roman" w:cs="Times New Roman"/>
          <w:sz w:val="24"/>
          <w:szCs w:val="24"/>
        </w:rPr>
        <w:t>межпредметного</w:t>
      </w:r>
      <w:proofErr w:type="spellEnd"/>
      <w:r w:rsidRPr="00564B01">
        <w:rPr>
          <w:rFonts w:ascii="Times New Roman" w:eastAsia="Calibri" w:hAnsi="Times New Roman" w:cs="Times New Roman"/>
          <w:sz w:val="24"/>
          <w:szCs w:val="24"/>
        </w:rPr>
        <w:t xml:space="preserve"> учебного проекта, направленного на решение научной, личностно и социально значимой проблемы в </w:t>
      </w:r>
      <w:r w:rsidRPr="00564B0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</w:t>
      </w:r>
      <w:r w:rsidR="00040E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ый план для 5 классов вводится </w:t>
      </w:r>
      <w:r w:rsidRPr="00564B01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 «Основы проектной и исследовательской деятельности» в количестве 0,5 ч в первом полугодии.</w:t>
      </w:r>
    </w:p>
    <w:p w:rsidR="007C4264" w:rsidRDefault="00564B01" w:rsidP="00564B01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Для развития потенциала одарённых и талантливых детей гимназии, в целях ранней </w:t>
      </w:r>
      <w:proofErr w:type="spellStart"/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>предпрофильной</w:t>
      </w:r>
      <w:proofErr w:type="spellEnd"/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подготовки обучающихся гимназии линг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вистической направленности в 5-9</w:t>
      </w: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классах увеличивается количество часов: на углубленное изучение английского языка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>на изучение второго языка (немецкого/французского/испанского)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и </w:t>
      </w:r>
      <w:r w:rsidR="007A359D">
        <w:rPr>
          <w:rFonts w:ascii="Times New Roman" w:eastAsia="Times New Roman" w:hAnsi="Times New Roman" w:cs="Times New Roman"/>
          <w:sz w:val="24"/>
          <w:szCs w:val="28"/>
          <w:lang w:eastAsia="ru-RU"/>
        </w:rPr>
        <w:t>курса «Основы композиции текста</w:t>
      </w: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английском языке»</w:t>
      </w: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(для 8 классов)</w:t>
      </w:r>
      <w:r w:rsidRPr="00564B01">
        <w:rPr>
          <w:rFonts w:ascii="Times New Roman" w:eastAsia="Times New Roman" w:hAnsi="Times New Roman" w:cs="Times New Roman"/>
          <w:sz w:val="24"/>
          <w:szCs w:val="28"/>
          <w:lang w:eastAsia="ru-RU"/>
        </w:rPr>
        <w:t>.</w:t>
      </w:r>
    </w:p>
    <w:p w:rsidR="007A359D" w:rsidRPr="007A359D" w:rsidRDefault="007A359D" w:rsidP="000C51C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язык как родной изучался в 5-9 классах</w:t>
      </w:r>
      <w:r w:rsidRPr="007A3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счет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расширения тем</w:t>
      </w:r>
      <w:r w:rsidRPr="007A3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«Анализ художественного текста» по произведениям писателей и поэтов Томской области, «Русский язык – национальный язык русского народа, государственный язык РФ и язык межнационального общения», темы, посвященные изучению древнерусской литературы, русского и сибирского фольклора и пр.</w:t>
      </w:r>
    </w:p>
    <w:p w:rsidR="006C51B4" w:rsidRPr="007A359D" w:rsidRDefault="006C51B4" w:rsidP="007A359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679D9" w:rsidRPr="00946F95" w:rsidRDefault="0049218B" w:rsidP="0049218B">
      <w:pPr>
        <w:pStyle w:val="af0"/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Уровень</w:t>
      </w:r>
      <w:r w:rsidR="001679D9"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proofErr w:type="spellStart"/>
      <w:r w:rsidR="001679D9"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сформированности</w:t>
      </w:r>
      <w:proofErr w:type="spellEnd"/>
      <w:r w:rsidR="001679D9"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мотивационной и ценностной готовности к выбору направления продолжения образования обучающихся 9-х классов</w:t>
      </w:r>
    </w:p>
    <w:p w:rsidR="006C51B4" w:rsidRPr="00946F95" w:rsidRDefault="006C51B4" w:rsidP="0049218B">
      <w:pPr>
        <w:pStyle w:val="af0"/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49218B" w:rsidRPr="000C51CF" w:rsidRDefault="00564B01" w:rsidP="004921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1CF">
        <w:rPr>
          <w:rFonts w:ascii="Times New Roman" w:hAnsi="Times New Roman" w:cs="Times New Roman"/>
          <w:sz w:val="24"/>
          <w:szCs w:val="24"/>
        </w:rPr>
        <w:t>Диагностика показывает, что б</w:t>
      </w:r>
      <w:r w:rsidR="0049218B" w:rsidRPr="000C51CF">
        <w:rPr>
          <w:rFonts w:ascii="Times New Roman" w:hAnsi="Times New Roman" w:cs="Times New Roman"/>
          <w:sz w:val="24"/>
          <w:szCs w:val="24"/>
        </w:rPr>
        <w:t>ольшинство обучающихся  9-х классов первично определились с выбором профессии, испытывают интерес к какой-либо профессии.</w:t>
      </w:r>
    </w:p>
    <w:p w:rsidR="0049218B" w:rsidRDefault="0049218B" w:rsidP="004921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51CF">
        <w:rPr>
          <w:rFonts w:ascii="Times New Roman" w:hAnsi="Times New Roman" w:cs="Times New Roman"/>
          <w:sz w:val="24"/>
          <w:szCs w:val="24"/>
        </w:rPr>
        <w:t>Мотивационная готовность к выбору дальнейшего обучения большинства обучающихся 9-х классов имеет высокий и средний уровни, что свидетельствует об их ответственном, зрелом подходе к выбору дальнейшего обучения.</w:t>
      </w:r>
      <w:r w:rsidRPr="004921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51B4" w:rsidRDefault="000C51CF" w:rsidP="004921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1599F5F" wp14:editId="4643E617">
            <wp:extent cx="5596128" cy="2743200"/>
            <wp:effectExtent l="0" t="0" r="2413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373C2" w:rsidRPr="0049218B" w:rsidRDefault="006373C2" w:rsidP="0049218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51B4" w:rsidRPr="000C51CF" w:rsidRDefault="002B7B63" w:rsidP="002B7B63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21CC0">
        <w:rPr>
          <w:rFonts w:ascii="Times New Roman" w:hAnsi="Times New Roman" w:cs="Times New Roman"/>
          <w:sz w:val="24"/>
          <w:szCs w:val="24"/>
        </w:rPr>
        <w:tab/>
      </w:r>
      <w:r w:rsidRPr="000C51CF">
        <w:rPr>
          <w:rFonts w:ascii="Times New Roman" w:hAnsi="Times New Roman" w:cs="Times New Roman"/>
          <w:sz w:val="24"/>
          <w:szCs w:val="24"/>
        </w:rPr>
        <w:t xml:space="preserve">Большинство обучающихся в 9-х классах планируют продолжить свое образование в гимназии (из </w:t>
      </w:r>
      <w:r w:rsidR="000C51CF" w:rsidRPr="000C51CF">
        <w:rPr>
          <w:rFonts w:ascii="Times New Roman" w:hAnsi="Times New Roman" w:cs="Times New Roman"/>
          <w:sz w:val="24"/>
          <w:szCs w:val="24"/>
        </w:rPr>
        <w:t>45 человек 30</w:t>
      </w:r>
      <w:r w:rsidRPr="000C51CF">
        <w:rPr>
          <w:rFonts w:ascii="Times New Roman" w:hAnsi="Times New Roman" w:cs="Times New Roman"/>
          <w:sz w:val="24"/>
          <w:szCs w:val="24"/>
        </w:rPr>
        <w:t xml:space="preserve"> обучающихся планируют продолжать обучение в гимназии) и </w:t>
      </w:r>
      <w:r w:rsidR="000C51CF" w:rsidRPr="000C51CF">
        <w:rPr>
          <w:rFonts w:ascii="Times New Roman" w:hAnsi="Times New Roman" w:cs="Times New Roman"/>
          <w:sz w:val="24"/>
          <w:szCs w:val="24"/>
        </w:rPr>
        <w:t>3</w:t>
      </w:r>
      <w:r w:rsidRPr="000C51CF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C51CF" w:rsidRPr="000C51CF">
        <w:rPr>
          <w:rFonts w:ascii="Times New Roman" w:hAnsi="Times New Roman" w:cs="Times New Roman"/>
          <w:sz w:val="24"/>
          <w:szCs w:val="24"/>
        </w:rPr>
        <w:t>а</w:t>
      </w:r>
      <w:r w:rsidRPr="000C51CF">
        <w:rPr>
          <w:rFonts w:ascii="Times New Roman" w:hAnsi="Times New Roman" w:cs="Times New Roman"/>
          <w:sz w:val="24"/>
          <w:szCs w:val="24"/>
        </w:rPr>
        <w:t xml:space="preserve">, возможно, останутся, </w:t>
      </w:r>
      <w:r w:rsidR="000C51CF" w:rsidRPr="000C51CF">
        <w:rPr>
          <w:rFonts w:ascii="Times New Roman" w:hAnsi="Times New Roman" w:cs="Times New Roman"/>
          <w:sz w:val="24"/>
          <w:szCs w:val="24"/>
        </w:rPr>
        <w:t>10</w:t>
      </w:r>
      <w:r w:rsidRPr="000C51CF">
        <w:rPr>
          <w:rFonts w:ascii="Times New Roman" w:hAnsi="Times New Roman" w:cs="Times New Roman"/>
          <w:sz w:val="24"/>
          <w:szCs w:val="24"/>
        </w:rPr>
        <w:t xml:space="preserve"> человек планируют поступить и перейти в другие школы, аргументируя это более узкой спе</w:t>
      </w:r>
      <w:r w:rsidR="000C51CF" w:rsidRPr="000C51CF">
        <w:rPr>
          <w:rFonts w:ascii="Times New Roman" w:hAnsi="Times New Roman" w:cs="Times New Roman"/>
          <w:sz w:val="24"/>
          <w:szCs w:val="24"/>
        </w:rPr>
        <w:t>циализацией и личными причинами, 2 человека планируют продолжить обучение в учреждениях СПО.</w:t>
      </w:r>
    </w:p>
    <w:p w:rsidR="000C51CF" w:rsidRPr="000C51CF" w:rsidRDefault="000C51CF" w:rsidP="002B7B63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6C51B4" w:rsidRPr="00946F95" w:rsidRDefault="006C51B4" w:rsidP="000C51CF">
      <w:pPr>
        <w:pStyle w:val="af0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Диагностика профессиональных интересов обучающихся 9 классов</w:t>
      </w:r>
    </w:p>
    <w:p w:rsidR="00434E7F" w:rsidRDefault="00434E7F" w:rsidP="006C51B4">
      <w:pPr>
        <w:pStyle w:val="af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tbl>
      <w:tblPr>
        <w:tblStyle w:val="af1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46"/>
        <w:gridCol w:w="3455"/>
      </w:tblGrid>
      <w:tr w:rsidR="006C51B4" w:rsidTr="004A14AF">
        <w:tc>
          <w:tcPr>
            <w:tcW w:w="6226" w:type="dxa"/>
          </w:tcPr>
          <w:p w:rsidR="006C51B4" w:rsidRPr="002603F0" w:rsidRDefault="004A14AF" w:rsidP="006C51B4">
            <w:pPr>
              <w:pStyle w:val="af0"/>
              <w:ind w:left="0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highlight w:val="yellow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43C4AA" wp14:editId="64DC6162">
                  <wp:extent cx="3829050" cy="24574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</w:tc>
        <w:tc>
          <w:tcPr>
            <w:tcW w:w="3475" w:type="dxa"/>
          </w:tcPr>
          <w:p w:rsidR="006C51B4" w:rsidRPr="0025271E" w:rsidRDefault="006C51B4" w:rsidP="0025271E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71E">
              <w:rPr>
                <w:rFonts w:ascii="Times New Roman" w:hAnsi="Times New Roman" w:cs="Times New Roman"/>
                <w:sz w:val="24"/>
                <w:szCs w:val="24"/>
              </w:rPr>
              <w:t xml:space="preserve">Рейтинг университетов г.Томска среди обучающиеся 9 классов гимназии: </w:t>
            </w:r>
          </w:p>
          <w:p w:rsidR="006C51B4" w:rsidRPr="0025271E" w:rsidRDefault="006C51B4" w:rsidP="0025271E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71E">
              <w:rPr>
                <w:rFonts w:ascii="Times New Roman" w:hAnsi="Times New Roman" w:cs="Times New Roman"/>
                <w:sz w:val="24"/>
                <w:szCs w:val="24"/>
              </w:rPr>
              <w:t>ТГУ;</w:t>
            </w:r>
          </w:p>
          <w:p w:rsidR="006C51B4" w:rsidRPr="0025271E" w:rsidRDefault="006C51B4" w:rsidP="0025271E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71E">
              <w:rPr>
                <w:rFonts w:ascii="Times New Roman" w:hAnsi="Times New Roman" w:cs="Times New Roman"/>
                <w:sz w:val="24"/>
                <w:szCs w:val="24"/>
              </w:rPr>
              <w:t>СибГМУ</w:t>
            </w:r>
            <w:proofErr w:type="spellEnd"/>
            <w:r w:rsidRPr="002527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C51B4" w:rsidRPr="0025271E" w:rsidRDefault="006C51B4" w:rsidP="0025271E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71E">
              <w:rPr>
                <w:rFonts w:ascii="Times New Roman" w:hAnsi="Times New Roman" w:cs="Times New Roman"/>
                <w:sz w:val="24"/>
                <w:szCs w:val="24"/>
              </w:rPr>
              <w:t>ТПУ;</w:t>
            </w:r>
          </w:p>
          <w:p w:rsidR="006C51B4" w:rsidRPr="0025271E" w:rsidRDefault="006C51B4" w:rsidP="0025271E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71E">
              <w:rPr>
                <w:rFonts w:ascii="Times New Roman" w:hAnsi="Times New Roman" w:cs="Times New Roman"/>
                <w:sz w:val="24"/>
                <w:szCs w:val="24"/>
              </w:rPr>
              <w:t>ТУСУР;</w:t>
            </w:r>
          </w:p>
          <w:p w:rsidR="006C51B4" w:rsidRPr="0025271E" w:rsidRDefault="006C51B4" w:rsidP="0025271E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71E">
              <w:rPr>
                <w:rFonts w:ascii="Times New Roman" w:hAnsi="Times New Roman" w:cs="Times New Roman"/>
                <w:sz w:val="24"/>
                <w:szCs w:val="24"/>
              </w:rPr>
              <w:t>ТГПУ;</w:t>
            </w:r>
          </w:p>
          <w:p w:rsidR="006C51B4" w:rsidRPr="0025271E" w:rsidRDefault="006C51B4" w:rsidP="0025271E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5271E">
              <w:rPr>
                <w:rFonts w:ascii="Times New Roman" w:hAnsi="Times New Roman" w:cs="Times New Roman"/>
                <w:sz w:val="24"/>
                <w:szCs w:val="24"/>
              </w:rPr>
              <w:t>ТГАСУ.</w:t>
            </w:r>
          </w:p>
          <w:p w:rsidR="006C51B4" w:rsidRDefault="006C51B4" w:rsidP="006C51B4">
            <w:pPr>
              <w:pStyle w:val="af0"/>
              <w:ind w:left="0"/>
              <w:rPr>
                <w:rFonts w:ascii="Times New Roman" w:eastAsia="Times New Roman" w:hAnsi="Times New Roman" w:cs="Times New Roman"/>
                <w:b/>
                <w:bCs/>
                <w:color w:val="365F91" w:themeColor="accent1" w:themeShade="BF"/>
                <w:sz w:val="24"/>
                <w:szCs w:val="24"/>
                <w:lang w:eastAsia="ru-RU"/>
              </w:rPr>
            </w:pPr>
          </w:p>
        </w:tc>
      </w:tr>
    </w:tbl>
    <w:p w:rsidR="006C51B4" w:rsidRDefault="006C51B4" w:rsidP="002860D5">
      <w:pPr>
        <w:pStyle w:val="af0"/>
        <w:spacing w:after="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2860D5" w:rsidRPr="00946F95" w:rsidRDefault="000F41E9" w:rsidP="002860D5">
      <w:pPr>
        <w:pStyle w:val="af0"/>
        <w:numPr>
          <w:ilvl w:val="0"/>
          <w:numId w:val="1"/>
        </w:numPr>
        <w:spacing w:after="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Среднее общее образование</w:t>
      </w:r>
    </w:p>
    <w:p w:rsidR="00434E7F" w:rsidRPr="002860D5" w:rsidRDefault="00434E7F" w:rsidP="00434E7F">
      <w:pPr>
        <w:pStyle w:val="af0"/>
        <w:spacing w:after="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2860D5" w:rsidRDefault="002860D5" w:rsidP="002860D5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564B01">
        <w:rPr>
          <w:rFonts w:ascii="Times New Roman" w:hAnsi="Times New Roman" w:cs="Times New Roman"/>
          <w:bCs/>
          <w:sz w:val="24"/>
          <w:szCs w:val="28"/>
        </w:rPr>
        <w:t>Образовательна</w:t>
      </w:r>
      <w:r>
        <w:rPr>
          <w:rFonts w:ascii="Times New Roman" w:hAnsi="Times New Roman" w:cs="Times New Roman"/>
          <w:bCs/>
          <w:sz w:val="24"/>
          <w:szCs w:val="28"/>
        </w:rPr>
        <w:t>я деятельность на уровне средне</w:t>
      </w:r>
      <w:r w:rsidRPr="00564B01">
        <w:rPr>
          <w:rFonts w:ascii="Times New Roman" w:hAnsi="Times New Roman" w:cs="Times New Roman"/>
          <w:bCs/>
          <w:sz w:val="24"/>
          <w:szCs w:val="28"/>
        </w:rPr>
        <w:t>го общего образования в гимназии организована по 6 - дневной учебной неделе.</w:t>
      </w:r>
    </w:p>
    <w:p w:rsidR="00EA15B7" w:rsidRPr="00EA15B7" w:rsidRDefault="00EA15B7" w:rsidP="00EA15B7">
      <w:pPr>
        <w:tabs>
          <w:tab w:val="left" w:pos="709"/>
          <w:tab w:val="left" w:pos="993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Calibri" w:eastAsia="SimSun" w:hAnsi="Calibri" w:cs="F"/>
          <w:kern w:val="3"/>
        </w:rPr>
      </w:pPr>
      <w:r w:rsidRPr="00EA15B7">
        <w:rPr>
          <w:rFonts w:ascii="Times New Roman" w:eastAsia="SimSun" w:hAnsi="Times New Roman" w:cs="Times New Roman"/>
          <w:kern w:val="3"/>
          <w:sz w:val="24"/>
          <w:szCs w:val="24"/>
        </w:rPr>
        <w:t>В 2019-2020 учебном году профильные классы в гимназии были представлены следующими направлениями:</w:t>
      </w:r>
    </w:p>
    <w:p w:rsidR="00EA15B7" w:rsidRPr="00EA15B7" w:rsidRDefault="00EA15B7" w:rsidP="009F3C14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Calibri" w:eastAsia="SimSun" w:hAnsi="Calibri" w:cs="F"/>
          <w:kern w:val="3"/>
        </w:rPr>
      </w:pPr>
      <w:r w:rsidRPr="00EA15B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Гуманитарное;</w:t>
      </w:r>
    </w:p>
    <w:p w:rsidR="00EA15B7" w:rsidRPr="00EA15B7" w:rsidRDefault="00EA15B7" w:rsidP="009F3C14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Calibri" w:eastAsia="SimSun" w:hAnsi="Calibri" w:cs="F"/>
          <w:kern w:val="3"/>
        </w:rPr>
      </w:pPr>
      <w:r w:rsidRPr="00EA15B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Естественно-лингвистическое;</w:t>
      </w:r>
    </w:p>
    <w:p w:rsidR="00EA15B7" w:rsidRPr="00EA15B7" w:rsidRDefault="00EA15B7" w:rsidP="009F3C14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Calibri" w:eastAsia="SimSun" w:hAnsi="Calibri" w:cs="F"/>
          <w:kern w:val="3"/>
        </w:rPr>
      </w:pPr>
      <w:r w:rsidRPr="00EA15B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Лингвистическое;</w:t>
      </w:r>
    </w:p>
    <w:p w:rsidR="00EA15B7" w:rsidRPr="00EA15B7" w:rsidRDefault="00EA15B7" w:rsidP="009F3C14">
      <w:pPr>
        <w:widowControl w:val="0"/>
        <w:numPr>
          <w:ilvl w:val="0"/>
          <w:numId w:val="24"/>
        </w:numPr>
        <w:tabs>
          <w:tab w:val="left" w:pos="709"/>
          <w:tab w:val="left" w:pos="993"/>
        </w:tabs>
        <w:suppressAutoHyphens/>
        <w:autoSpaceDN w:val="0"/>
        <w:spacing w:after="0" w:line="240" w:lineRule="auto"/>
        <w:ind w:firstLine="567"/>
        <w:jc w:val="both"/>
        <w:textAlignment w:val="baseline"/>
        <w:rPr>
          <w:rFonts w:ascii="Calibri" w:eastAsia="SimSun" w:hAnsi="Calibri" w:cs="F"/>
          <w:kern w:val="3"/>
        </w:rPr>
      </w:pPr>
      <w:r w:rsidRPr="00EA15B7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Социально-лингвистическое.</w:t>
      </w:r>
    </w:p>
    <w:tbl>
      <w:tblPr>
        <w:tblStyle w:val="150"/>
        <w:tblW w:w="992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5059"/>
        <w:gridCol w:w="4864"/>
      </w:tblGrid>
      <w:tr w:rsidR="00EA15B7" w:rsidRPr="00EA15B7" w:rsidTr="00EA15B7">
        <w:trPr>
          <w:trHeight w:val="525"/>
        </w:trPr>
        <w:tc>
          <w:tcPr>
            <w:tcW w:w="5059" w:type="dxa"/>
          </w:tcPr>
          <w:p w:rsidR="00EA15B7" w:rsidRPr="00EA15B7" w:rsidRDefault="00EA15B7" w:rsidP="00EA15B7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b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lastRenderedPageBreak/>
              <w:t>Название профиля</w:t>
            </w:r>
            <w:r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/класс</w:t>
            </w:r>
          </w:p>
        </w:tc>
        <w:tc>
          <w:tcPr>
            <w:tcW w:w="4864" w:type="dxa"/>
          </w:tcPr>
          <w:p w:rsidR="00EA15B7" w:rsidRPr="00EA15B7" w:rsidRDefault="00EA15B7" w:rsidP="00EA15B7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b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Обучаются от общего числа обучающихся на уровне СОО</w:t>
            </w:r>
          </w:p>
        </w:tc>
      </w:tr>
      <w:tr w:rsidR="00EA15B7" w:rsidRPr="00EA15B7" w:rsidTr="00EA15B7">
        <w:trPr>
          <w:trHeight w:val="184"/>
        </w:trPr>
        <w:tc>
          <w:tcPr>
            <w:tcW w:w="5059" w:type="dxa"/>
          </w:tcPr>
          <w:p w:rsidR="00EA15B7" w:rsidRPr="00EA15B7" w:rsidRDefault="00EA15B7" w:rsidP="00EA15B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Гуманитарный: 10А, 10Б</w:t>
            </w:r>
          </w:p>
        </w:tc>
        <w:tc>
          <w:tcPr>
            <w:tcW w:w="4864" w:type="dxa"/>
          </w:tcPr>
          <w:p w:rsidR="00EA15B7" w:rsidRPr="00EA15B7" w:rsidRDefault="00EA15B7" w:rsidP="00EA15B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38%</w:t>
            </w:r>
          </w:p>
        </w:tc>
      </w:tr>
      <w:tr w:rsidR="00EA15B7" w:rsidRPr="00EA15B7" w:rsidTr="00EA15B7">
        <w:trPr>
          <w:trHeight w:val="259"/>
        </w:trPr>
        <w:tc>
          <w:tcPr>
            <w:tcW w:w="5059" w:type="dxa"/>
          </w:tcPr>
          <w:p w:rsidR="00EA15B7" w:rsidRPr="00EA15B7" w:rsidRDefault="00EA15B7" w:rsidP="00EA15B7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Естественно-лингвистический: 10В</w:t>
            </w:r>
          </w:p>
        </w:tc>
        <w:tc>
          <w:tcPr>
            <w:tcW w:w="4864" w:type="dxa"/>
          </w:tcPr>
          <w:p w:rsidR="00EA15B7" w:rsidRPr="00EA15B7" w:rsidRDefault="00EA15B7" w:rsidP="00EA15B7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19%</w:t>
            </w:r>
          </w:p>
        </w:tc>
      </w:tr>
      <w:tr w:rsidR="00EA15B7" w:rsidRPr="00EA15B7" w:rsidTr="00EA15B7">
        <w:trPr>
          <w:trHeight w:val="277"/>
        </w:trPr>
        <w:tc>
          <w:tcPr>
            <w:tcW w:w="5059" w:type="dxa"/>
          </w:tcPr>
          <w:p w:rsidR="00EA15B7" w:rsidRPr="00EA15B7" w:rsidRDefault="00EA15B7" w:rsidP="00EA15B7">
            <w:pPr>
              <w:suppressAutoHyphens/>
              <w:autoSpaceDN w:val="0"/>
              <w:textAlignment w:val="baseline"/>
              <w:rPr>
                <w:rFonts w:ascii="Calibri" w:eastAsia="SimSun" w:hAnsi="Calibri" w:cs="F"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Лингвистический: 10А, 11А</w:t>
            </w:r>
          </w:p>
        </w:tc>
        <w:tc>
          <w:tcPr>
            <w:tcW w:w="4864" w:type="dxa"/>
          </w:tcPr>
          <w:p w:rsidR="00EA15B7" w:rsidRPr="00EA15B7" w:rsidRDefault="00EA15B7" w:rsidP="00EA15B7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18%</w:t>
            </w:r>
          </w:p>
        </w:tc>
      </w:tr>
      <w:tr w:rsidR="00EA15B7" w:rsidRPr="00EA15B7" w:rsidTr="00EA15B7">
        <w:trPr>
          <w:trHeight w:val="248"/>
        </w:trPr>
        <w:tc>
          <w:tcPr>
            <w:tcW w:w="5059" w:type="dxa"/>
          </w:tcPr>
          <w:p w:rsidR="00EA15B7" w:rsidRPr="00EA15B7" w:rsidRDefault="00EA15B7" w:rsidP="00EA15B7">
            <w:pPr>
              <w:suppressAutoHyphens/>
              <w:autoSpaceDN w:val="0"/>
              <w:textAlignment w:val="baseline"/>
              <w:rPr>
                <w:rFonts w:ascii="Calibri" w:eastAsia="SimSun" w:hAnsi="Calibri" w:cs="F"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Социально-лингвистический: 10Б, 11Б</w:t>
            </w:r>
          </w:p>
        </w:tc>
        <w:tc>
          <w:tcPr>
            <w:tcW w:w="4864" w:type="dxa"/>
          </w:tcPr>
          <w:p w:rsidR="00EA15B7" w:rsidRPr="00EA15B7" w:rsidRDefault="00EA15B7" w:rsidP="00EA15B7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25%</w:t>
            </w:r>
          </w:p>
        </w:tc>
      </w:tr>
    </w:tbl>
    <w:p w:rsidR="00EA15B7" w:rsidRPr="00EA15B7" w:rsidRDefault="00EA15B7" w:rsidP="00EA15B7">
      <w:pPr>
        <w:shd w:val="clear" w:color="auto" w:fill="FFFFFF"/>
        <w:suppressAutoHyphens/>
        <w:autoSpaceDN w:val="0"/>
        <w:spacing w:after="0" w:line="274" w:lineRule="exact"/>
        <w:jc w:val="center"/>
        <w:textAlignment w:val="baseline"/>
        <w:rPr>
          <w:rFonts w:ascii="Times New Roman" w:eastAsia="SimSun" w:hAnsi="Times New Roman" w:cs="Times New Roman"/>
          <w:b/>
          <w:color w:val="C00000"/>
          <w:kern w:val="3"/>
          <w:sz w:val="24"/>
          <w:szCs w:val="24"/>
        </w:rPr>
      </w:pPr>
    </w:p>
    <w:p w:rsidR="00EA15B7" w:rsidRPr="00EA15B7" w:rsidRDefault="00EA15B7" w:rsidP="00EA15B7">
      <w:pPr>
        <w:shd w:val="clear" w:color="auto" w:fill="FFFFFF"/>
        <w:suppressAutoHyphens/>
        <w:autoSpaceDN w:val="0"/>
        <w:spacing w:line="274" w:lineRule="exact"/>
        <w:ind w:firstLine="567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kern w:val="3"/>
          <w:sz w:val="24"/>
          <w:szCs w:val="24"/>
        </w:rPr>
        <w:t>В</w:t>
      </w:r>
      <w:r w:rsidRPr="00EA15B7">
        <w:rPr>
          <w:rFonts w:ascii="Times New Roman" w:eastAsia="SimSun" w:hAnsi="Times New Roman" w:cs="Times New Roman"/>
          <w:kern w:val="3"/>
          <w:sz w:val="24"/>
          <w:szCs w:val="24"/>
        </w:rPr>
        <w:t xml:space="preserve"> 2019-2020 учебн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>ом году 75% выпускников основного общего образования продолжили обучение в профильных 10 классах гимназии.</w:t>
      </w:r>
      <w:r w:rsidRPr="00EA15B7">
        <w:rPr>
          <w:rFonts w:ascii="Times New Roman" w:eastAsia="SimSun" w:hAnsi="Times New Roman" w:cs="Times New Roman"/>
          <w:kern w:val="3"/>
          <w:sz w:val="24"/>
          <w:szCs w:val="24"/>
        </w:rPr>
        <w:t xml:space="preserve"> </w:t>
      </w:r>
    </w:p>
    <w:p w:rsidR="00EA15B7" w:rsidRPr="00EA15B7" w:rsidRDefault="00EA15B7" w:rsidP="002603F0">
      <w:pPr>
        <w:shd w:val="clear" w:color="auto" w:fill="FFFFFF"/>
        <w:suppressAutoHyphens/>
        <w:autoSpaceDN w:val="0"/>
        <w:spacing w:line="274" w:lineRule="exact"/>
        <w:jc w:val="center"/>
        <w:textAlignment w:val="baseline"/>
        <w:rPr>
          <w:rFonts w:ascii="Calibri" w:eastAsia="SimSun" w:hAnsi="Calibri" w:cs="F"/>
          <w:color w:val="0F243E" w:themeColor="text2" w:themeShade="80"/>
          <w:kern w:val="3"/>
        </w:rPr>
      </w:pPr>
      <w:r w:rsidRPr="00EA15B7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>Характеристика профильных направлений</w:t>
      </w:r>
    </w:p>
    <w:tbl>
      <w:tblPr>
        <w:tblStyle w:val="150"/>
        <w:tblW w:w="992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134"/>
        <w:gridCol w:w="3402"/>
        <w:gridCol w:w="5387"/>
      </w:tblGrid>
      <w:tr w:rsidR="00EA15B7" w:rsidRPr="00EA15B7" w:rsidTr="00EA15B7">
        <w:trPr>
          <w:trHeight w:val="281"/>
        </w:trPr>
        <w:tc>
          <w:tcPr>
            <w:tcW w:w="1134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  <w:t>Классы</w:t>
            </w:r>
          </w:p>
        </w:tc>
        <w:tc>
          <w:tcPr>
            <w:tcW w:w="3402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  <w:t>Профильное направление</w:t>
            </w:r>
          </w:p>
        </w:tc>
        <w:tc>
          <w:tcPr>
            <w:tcW w:w="5387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  <w:t>Профильные предметы</w:t>
            </w:r>
          </w:p>
        </w:tc>
      </w:tr>
      <w:tr w:rsidR="00EA15B7" w:rsidRPr="00EA15B7" w:rsidTr="00EA15B7">
        <w:trPr>
          <w:trHeight w:val="281"/>
        </w:trPr>
        <w:tc>
          <w:tcPr>
            <w:tcW w:w="1134" w:type="dxa"/>
          </w:tcPr>
          <w:p w:rsidR="00EA15B7" w:rsidRPr="00EA15B7" w:rsidRDefault="002603F0" w:rsidP="00EA15B7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</w:pPr>
            <w:r w:rsidRPr="002603F0"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  <w:t>10АБ</w:t>
            </w:r>
          </w:p>
        </w:tc>
        <w:tc>
          <w:tcPr>
            <w:tcW w:w="3402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F"/>
                <w:bCs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F"/>
                <w:bCs/>
                <w:kern w:val="3"/>
                <w:sz w:val="20"/>
                <w:szCs w:val="24"/>
              </w:rPr>
              <w:t>гуманитарный</w:t>
            </w:r>
          </w:p>
        </w:tc>
        <w:tc>
          <w:tcPr>
            <w:tcW w:w="5387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F"/>
                <w:bCs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F"/>
                <w:bCs/>
                <w:kern w:val="3"/>
                <w:sz w:val="20"/>
                <w:szCs w:val="24"/>
              </w:rPr>
              <w:t>русский язык, английский язык, обществознание</w:t>
            </w:r>
          </w:p>
        </w:tc>
      </w:tr>
      <w:tr w:rsidR="00EA15B7" w:rsidRPr="00EA15B7" w:rsidTr="00EA15B7">
        <w:trPr>
          <w:trHeight w:val="281"/>
        </w:trPr>
        <w:tc>
          <w:tcPr>
            <w:tcW w:w="1134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  <w:t>10В</w:t>
            </w:r>
          </w:p>
        </w:tc>
        <w:tc>
          <w:tcPr>
            <w:tcW w:w="3402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F"/>
                <w:bCs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Times New Roman"/>
                <w:kern w:val="3"/>
                <w:sz w:val="20"/>
                <w:szCs w:val="24"/>
              </w:rPr>
              <w:t>естественно-лингвистический</w:t>
            </w:r>
          </w:p>
        </w:tc>
        <w:tc>
          <w:tcPr>
            <w:tcW w:w="5387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Times New Roman" w:eastAsia="SimSun" w:hAnsi="Times New Roman" w:cs="F"/>
                <w:bCs/>
                <w:kern w:val="3"/>
                <w:sz w:val="20"/>
                <w:szCs w:val="24"/>
              </w:rPr>
            </w:pPr>
            <w:r w:rsidRPr="00EA15B7">
              <w:rPr>
                <w:rFonts w:ascii="Times New Roman" w:eastAsia="SimSun" w:hAnsi="Times New Roman" w:cs="F"/>
                <w:bCs/>
                <w:kern w:val="3"/>
                <w:sz w:val="20"/>
                <w:szCs w:val="24"/>
              </w:rPr>
              <w:t>русский язык, математика, физика</w:t>
            </w:r>
          </w:p>
        </w:tc>
      </w:tr>
      <w:tr w:rsidR="00EA15B7" w:rsidRPr="00EA15B7" w:rsidTr="00EA15B7">
        <w:trPr>
          <w:trHeight w:val="281"/>
        </w:trPr>
        <w:tc>
          <w:tcPr>
            <w:tcW w:w="1134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  <w:t>11А</w:t>
            </w:r>
          </w:p>
        </w:tc>
        <w:tc>
          <w:tcPr>
            <w:tcW w:w="3402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Calibri" w:eastAsia="SimSun" w:hAnsi="Calibri" w:cs="F"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F"/>
                <w:kern w:val="3"/>
                <w:sz w:val="20"/>
                <w:szCs w:val="24"/>
              </w:rPr>
              <w:t>лингвистический</w:t>
            </w:r>
          </w:p>
        </w:tc>
        <w:tc>
          <w:tcPr>
            <w:tcW w:w="5387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Calibri" w:eastAsia="SimSun" w:hAnsi="Calibri" w:cs="F"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F"/>
                <w:kern w:val="3"/>
                <w:sz w:val="20"/>
                <w:szCs w:val="24"/>
              </w:rPr>
              <w:t>русский язык,  английский язык</w:t>
            </w:r>
          </w:p>
        </w:tc>
      </w:tr>
      <w:tr w:rsidR="00EA15B7" w:rsidRPr="00EA15B7" w:rsidTr="00EA15B7">
        <w:trPr>
          <w:trHeight w:val="254"/>
        </w:trPr>
        <w:tc>
          <w:tcPr>
            <w:tcW w:w="1134" w:type="dxa"/>
          </w:tcPr>
          <w:p w:rsidR="00EA15B7" w:rsidRPr="00EA15B7" w:rsidRDefault="00EA15B7" w:rsidP="00EA15B7">
            <w:pPr>
              <w:suppressAutoHyphens/>
              <w:autoSpaceDN w:val="0"/>
              <w:jc w:val="both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F"/>
                <w:b/>
                <w:bCs/>
                <w:kern w:val="3"/>
                <w:sz w:val="20"/>
                <w:szCs w:val="24"/>
              </w:rPr>
              <w:t>11Б</w:t>
            </w:r>
          </w:p>
        </w:tc>
        <w:tc>
          <w:tcPr>
            <w:tcW w:w="3402" w:type="dxa"/>
          </w:tcPr>
          <w:p w:rsidR="00EA15B7" w:rsidRPr="00EA15B7" w:rsidRDefault="000C51CF" w:rsidP="00EA15B7">
            <w:pPr>
              <w:suppressAutoHyphens/>
              <w:autoSpaceDN w:val="0"/>
              <w:jc w:val="both"/>
              <w:textAlignment w:val="baseline"/>
              <w:rPr>
                <w:rFonts w:ascii="Calibri" w:eastAsia="SimSun" w:hAnsi="Calibri" w:cs="F"/>
                <w:kern w:val="3"/>
                <w:sz w:val="20"/>
              </w:rPr>
            </w:pPr>
            <w:r>
              <w:rPr>
                <w:rFonts w:ascii="Times New Roman" w:eastAsia="SimSun" w:hAnsi="Times New Roman" w:cs="F"/>
                <w:kern w:val="3"/>
                <w:sz w:val="20"/>
                <w:szCs w:val="24"/>
              </w:rPr>
              <w:t>социально-</w:t>
            </w:r>
            <w:r w:rsidR="00EA15B7" w:rsidRPr="00EA15B7">
              <w:rPr>
                <w:rFonts w:ascii="Times New Roman" w:eastAsia="SimSun" w:hAnsi="Times New Roman" w:cs="F"/>
                <w:kern w:val="3"/>
                <w:sz w:val="20"/>
                <w:szCs w:val="24"/>
              </w:rPr>
              <w:t>лингвистический</w:t>
            </w:r>
          </w:p>
        </w:tc>
        <w:tc>
          <w:tcPr>
            <w:tcW w:w="5387" w:type="dxa"/>
          </w:tcPr>
          <w:p w:rsidR="00EA15B7" w:rsidRPr="00EA15B7" w:rsidRDefault="00EA15B7" w:rsidP="00EA15B7">
            <w:pPr>
              <w:suppressAutoHyphens/>
              <w:autoSpaceDN w:val="0"/>
              <w:textAlignment w:val="baseline"/>
              <w:rPr>
                <w:rFonts w:ascii="Calibri" w:eastAsia="SimSun" w:hAnsi="Calibri" w:cs="F"/>
                <w:kern w:val="3"/>
                <w:sz w:val="20"/>
              </w:rPr>
            </w:pPr>
            <w:r w:rsidRPr="00EA15B7">
              <w:rPr>
                <w:rFonts w:ascii="Times New Roman" w:eastAsia="SimSun" w:hAnsi="Times New Roman" w:cs="F"/>
                <w:kern w:val="3"/>
                <w:sz w:val="20"/>
                <w:szCs w:val="24"/>
              </w:rPr>
              <w:t>русский язык, обществознание, экономика, право</w:t>
            </w:r>
          </w:p>
        </w:tc>
      </w:tr>
    </w:tbl>
    <w:p w:rsidR="00EA15B7" w:rsidRDefault="00EA15B7" w:rsidP="002603F0">
      <w:pPr>
        <w:spacing w:after="0"/>
        <w:jc w:val="both"/>
        <w:rPr>
          <w:rFonts w:ascii="Times New Roman" w:eastAsia="Times New Roman" w:hAnsi="Times New Roman" w:cs="Times New Roman"/>
          <w:bCs/>
          <w:i/>
          <w:color w:val="0F243E" w:themeColor="text2" w:themeShade="80"/>
          <w:sz w:val="24"/>
          <w:szCs w:val="24"/>
          <w:lang w:eastAsia="ru-RU"/>
        </w:rPr>
      </w:pPr>
    </w:p>
    <w:p w:rsidR="00742657" w:rsidRPr="00946F95" w:rsidRDefault="006373C2" w:rsidP="006373C2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Уровень психологической комфортности и осознанности выбора про</w:t>
      </w:r>
      <w:r w:rsidR="00413B41"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филя обучающимися 10-11 классов</w:t>
      </w:r>
    </w:p>
    <w:p w:rsidR="00434E7F" w:rsidRPr="009F0934" w:rsidRDefault="00434E7F" w:rsidP="006373C2">
      <w:pPr>
        <w:spacing w:after="0"/>
        <w:jc w:val="center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</w:p>
    <w:p w:rsidR="00D23FCC" w:rsidRPr="00D23FCC" w:rsidRDefault="00D23FCC" w:rsidP="00D23F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23FCC">
        <w:rPr>
          <w:rFonts w:ascii="Times New Roman" w:hAnsi="Times New Roman" w:cs="Times New Roman"/>
          <w:sz w:val="24"/>
          <w:szCs w:val="24"/>
        </w:rPr>
        <w:t>В течение учебного года произошла положительная динамика данного показателя. От 93% до 100% обучающихся 10-11-х классов имеют высокий и средний уровни психологической комфортности. Осознанность выбора профиля обучения у большинства учащихся 10-11 классов находится на среднем и высоком уровне. Обучающиеся испытывают выраженный интерес к профильным предметам, желание изучать их.</w:t>
      </w:r>
    </w:p>
    <w:p w:rsidR="00D23FCC" w:rsidRPr="00D23FCC" w:rsidRDefault="00D23FCC" w:rsidP="00D23FC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082"/>
        <w:gridCol w:w="5339"/>
      </w:tblGrid>
      <w:tr w:rsidR="00D23FCC" w:rsidRPr="00D23FCC" w:rsidTr="008D609C">
        <w:tc>
          <w:tcPr>
            <w:tcW w:w="5210" w:type="dxa"/>
          </w:tcPr>
          <w:p w:rsidR="00D23FCC" w:rsidRPr="00D23FCC" w:rsidRDefault="00D23FCC" w:rsidP="00D23FCC">
            <w:pPr>
              <w:jc w:val="center"/>
              <w:rPr>
                <w:b/>
                <w:szCs w:val="24"/>
              </w:rPr>
            </w:pPr>
            <w:r w:rsidRPr="00D23FCC">
              <w:rPr>
                <w:b/>
                <w:szCs w:val="24"/>
              </w:rPr>
              <w:t>Удовлетворенность социально-психологической стороной образовательной деятельности</w:t>
            </w:r>
          </w:p>
        </w:tc>
        <w:tc>
          <w:tcPr>
            <w:tcW w:w="5211" w:type="dxa"/>
          </w:tcPr>
          <w:p w:rsidR="00D23FCC" w:rsidRPr="00D23FCC" w:rsidRDefault="00D23FCC" w:rsidP="00D23FCC">
            <w:pPr>
              <w:jc w:val="center"/>
              <w:rPr>
                <w:b/>
                <w:szCs w:val="24"/>
              </w:rPr>
            </w:pPr>
            <w:r w:rsidRPr="00D23FCC">
              <w:rPr>
                <w:b/>
                <w:szCs w:val="24"/>
              </w:rPr>
              <w:t>Осознанность выбора образовательного профиля</w:t>
            </w:r>
          </w:p>
        </w:tc>
      </w:tr>
      <w:tr w:rsidR="00D23FCC" w:rsidRPr="00D23FCC" w:rsidTr="008D609C">
        <w:tc>
          <w:tcPr>
            <w:tcW w:w="5210" w:type="dxa"/>
          </w:tcPr>
          <w:p w:rsidR="00D23FCC" w:rsidRPr="00D23FCC" w:rsidRDefault="00D23FCC" w:rsidP="00D23FCC">
            <w:pPr>
              <w:jc w:val="both"/>
              <w:rPr>
                <w:sz w:val="24"/>
                <w:szCs w:val="24"/>
              </w:rPr>
            </w:pPr>
            <w:r w:rsidRPr="00D23FCC">
              <w:rPr>
                <w:noProof/>
                <w:sz w:val="24"/>
                <w:szCs w:val="24"/>
              </w:rPr>
              <w:drawing>
                <wp:inline distT="0" distB="0" distL="0" distR="0" wp14:anchorId="0AAA6F21" wp14:editId="4776019B">
                  <wp:extent cx="3237094" cy="2048256"/>
                  <wp:effectExtent l="0" t="0" r="1905" b="9525"/>
                  <wp:docPr id="695" name="Рисунок 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107" cy="2049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D23FCC" w:rsidRPr="00D23FCC" w:rsidRDefault="00D23FCC" w:rsidP="00D23FCC">
            <w:pPr>
              <w:jc w:val="both"/>
              <w:rPr>
                <w:sz w:val="24"/>
                <w:szCs w:val="24"/>
              </w:rPr>
            </w:pPr>
            <w:r w:rsidRPr="00D23FCC">
              <w:rPr>
                <w:noProof/>
                <w:sz w:val="24"/>
                <w:szCs w:val="24"/>
              </w:rPr>
              <w:drawing>
                <wp:inline distT="0" distB="0" distL="0" distR="0" wp14:anchorId="4B3BF3F8" wp14:editId="560B46A9">
                  <wp:extent cx="3404300" cy="2046352"/>
                  <wp:effectExtent l="0" t="0" r="5715" b="0"/>
                  <wp:docPr id="696" name="Рисунок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807" cy="2053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3FCC" w:rsidRPr="00D23FCC" w:rsidRDefault="00D23FCC" w:rsidP="00D23F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3FCC" w:rsidRPr="00D23FCC" w:rsidRDefault="00D23FCC" w:rsidP="00D23FC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3FC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824128" behindDoc="0" locked="0" layoutInCell="1" allowOverlap="1" wp14:anchorId="2E42B0CA" wp14:editId="4F84F299">
            <wp:simplePos x="0" y="0"/>
            <wp:positionH relativeFrom="column">
              <wp:posOffset>3810</wp:posOffset>
            </wp:positionH>
            <wp:positionV relativeFrom="paragraph">
              <wp:posOffset>480060</wp:posOffset>
            </wp:positionV>
            <wp:extent cx="6450813" cy="3182112"/>
            <wp:effectExtent l="0" t="0" r="7620" b="0"/>
            <wp:wrapTopAndBottom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13" cy="318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3FCC">
        <w:rPr>
          <w:rFonts w:ascii="Times New Roman" w:hAnsi="Times New Roman" w:cs="Times New Roman"/>
          <w:sz w:val="24"/>
          <w:szCs w:val="24"/>
        </w:rPr>
        <w:t>По всем предметам осознанность выбора образовательного профиля обучающимися двух 10 классов представлена на следующей диаграмме:</w:t>
      </w:r>
    </w:p>
    <w:p w:rsidR="00D23FCC" w:rsidRPr="00D23FCC" w:rsidRDefault="00D23FCC" w:rsidP="00D23FCC">
      <w:pPr>
        <w:spacing w:after="0"/>
        <w:ind w:firstLine="36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23FCC" w:rsidRPr="00D23FCC" w:rsidRDefault="00D23FCC" w:rsidP="00D23FC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23FCC">
        <w:rPr>
          <w:rFonts w:ascii="Times New Roman" w:hAnsi="Times New Roman" w:cs="Times New Roman"/>
          <w:sz w:val="24"/>
          <w:szCs w:val="24"/>
        </w:rPr>
        <w:t xml:space="preserve">Уровень учебной мотивации находится на среднем и высоком уровнях у 86% обучающихся 10-х классов. Психоэмоциональное состояние от 56% до 67% обучающихся 10-х классов находится в зоне психологического комфорта. </w:t>
      </w:r>
    </w:p>
    <w:p w:rsidR="00D23FCC" w:rsidRPr="00D23FCC" w:rsidRDefault="00D23FCC" w:rsidP="00D23FCC">
      <w:pPr>
        <w:spacing w:after="0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30772" w:rsidRPr="00D23FCC" w:rsidRDefault="000C51CF" w:rsidP="00D23FCC">
      <w:pPr>
        <w:spacing w:after="0"/>
        <w:ind w:firstLine="360"/>
        <w:contextualSpacing/>
        <w:jc w:val="both"/>
      </w:pPr>
      <w:r w:rsidRPr="00D23FCC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0CB44C48" wp14:editId="7BDF1283">
            <wp:simplePos x="0" y="0"/>
            <wp:positionH relativeFrom="column">
              <wp:posOffset>888365</wp:posOffset>
            </wp:positionH>
            <wp:positionV relativeFrom="paragraph">
              <wp:posOffset>207010</wp:posOffset>
            </wp:positionV>
            <wp:extent cx="4965700" cy="2486025"/>
            <wp:effectExtent l="0" t="0" r="6350" b="9525"/>
            <wp:wrapTopAndBottom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FCC" w:rsidRPr="00D23FCC">
        <w:t xml:space="preserve">                  </w:t>
      </w:r>
    </w:p>
    <w:p w:rsidR="000C51CF" w:rsidRDefault="000C51CF" w:rsidP="0013077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EC6C89" w:rsidRPr="00946F95" w:rsidRDefault="00130772" w:rsidP="0013077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Диагностика профессиональных интересов обучающихся </w:t>
      </w:r>
      <w:r w:rsidR="00834927"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10 - </w:t>
      </w:r>
      <w:r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11 классов</w:t>
      </w:r>
    </w:p>
    <w:p w:rsidR="00130772" w:rsidRDefault="00130772" w:rsidP="00EC6C8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tbl>
      <w:tblPr>
        <w:tblStyle w:val="af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6"/>
        <w:gridCol w:w="3455"/>
      </w:tblGrid>
      <w:tr w:rsidR="00F0654A" w:rsidTr="004A14AF">
        <w:tc>
          <w:tcPr>
            <w:tcW w:w="6966" w:type="dxa"/>
          </w:tcPr>
          <w:p w:rsidR="00834927" w:rsidRDefault="00834927" w:rsidP="0013077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5" w:type="dxa"/>
          </w:tcPr>
          <w:p w:rsidR="004A14AF" w:rsidRDefault="00834927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              </w:t>
            </w:r>
          </w:p>
          <w:p w:rsidR="004A14AF" w:rsidRDefault="004A14AF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4A14AF" w:rsidRDefault="004A14AF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4A14AF" w:rsidRDefault="004A14AF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4A14AF" w:rsidRDefault="004A14AF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4A14AF" w:rsidRDefault="004A14AF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5472C5" w:rsidRDefault="005472C5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</w:p>
          <w:p w:rsidR="00834927" w:rsidRPr="00F0654A" w:rsidRDefault="00834927" w:rsidP="00F0654A">
            <w:pPr>
              <w:spacing w:line="276" w:lineRule="auto"/>
              <w:contextualSpacing/>
              <w:rPr>
                <w:rFonts w:ascii="Times New Roman" w:hAnsi="Times New Roman" w:cs="Times New Roman"/>
                <w:szCs w:val="24"/>
              </w:rPr>
            </w:pPr>
            <w:r w:rsidRPr="00F0654A">
              <w:rPr>
                <w:rFonts w:ascii="Times New Roman" w:hAnsi="Times New Roman" w:cs="Times New Roman"/>
                <w:szCs w:val="24"/>
              </w:rPr>
              <w:t xml:space="preserve">Устойчивый интерес обучающиеся 10-11 классов проявляют к следующим университетам: </w:t>
            </w:r>
          </w:p>
          <w:p w:rsidR="00834927" w:rsidRPr="00F0654A" w:rsidRDefault="00F0654A" w:rsidP="00441661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Cs w:val="24"/>
              </w:rPr>
            </w:pPr>
            <w:r w:rsidRPr="00F0654A">
              <w:rPr>
                <w:rFonts w:ascii="Times New Roman" w:hAnsi="Times New Roman" w:cs="Times New Roman"/>
                <w:szCs w:val="24"/>
              </w:rPr>
              <w:t>ТГУ –</w:t>
            </w:r>
            <w:r w:rsidR="00834927" w:rsidRPr="00F0654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130772" w:rsidRPr="00F0654A">
              <w:rPr>
                <w:rFonts w:ascii="Times New Roman" w:hAnsi="Times New Roman" w:cs="Times New Roman"/>
                <w:szCs w:val="24"/>
              </w:rPr>
              <w:t>более 70%</w:t>
            </w:r>
            <w:r w:rsidR="00834927" w:rsidRPr="00F0654A">
              <w:rPr>
                <w:rFonts w:ascii="Times New Roman" w:hAnsi="Times New Roman" w:cs="Times New Roman"/>
                <w:szCs w:val="24"/>
              </w:rPr>
              <w:t>;</w:t>
            </w:r>
          </w:p>
          <w:p w:rsidR="00834927" w:rsidRPr="00F0654A" w:rsidRDefault="00130772" w:rsidP="00F0654A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Cs w:val="24"/>
              </w:rPr>
            </w:pPr>
            <w:r w:rsidRPr="00F0654A">
              <w:rPr>
                <w:rFonts w:ascii="Times New Roman" w:hAnsi="Times New Roman" w:cs="Times New Roman"/>
                <w:szCs w:val="24"/>
              </w:rPr>
              <w:t xml:space="preserve">ТПУ </w:t>
            </w:r>
            <w:r w:rsidR="00F0654A">
              <w:rPr>
                <w:rFonts w:ascii="Times New Roman" w:hAnsi="Times New Roman" w:cs="Times New Roman"/>
                <w:szCs w:val="24"/>
              </w:rPr>
              <w:t>–</w:t>
            </w:r>
            <w:r w:rsidR="00834927" w:rsidRPr="00F0654A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F0654A">
              <w:rPr>
                <w:rFonts w:ascii="Times New Roman" w:hAnsi="Times New Roman" w:cs="Times New Roman"/>
                <w:szCs w:val="24"/>
              </w:rPr>
              <w:t>около 30%</w:t>
            </w:r>
            <w:r w:rsidR="00834927" w:rsidRPr="00F0654A">
              <w:rPr>
                <w:rFonts w:ascii="Times New Roman" w:hAnsi="Times New Roman" w:cs="Times New Roman"/>
                <w:szCs w:val="24"/>
              </w:rPr>
              <w:t>;</w:t>
            </w:r>
          </w:p>
          <w:p w:rsidR="00834927" w:rsidRDefault="00834927" w:rsidP="00441661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Cs w:val="24"/>
              </w:rPr>
            </w:pPr>
            <w:r w:rsidRPr="00F0654A">
              <w:rPr>
                <w:rFonts w:ascii="Times New Roman" w:hAnsi="Times New Roman" w:cs="Times New Roman"/>
                <w:szCs w:val="24"/>
              </w:rPr>
              <w:t xml:space="preserve">ТУСУР </w:t>
            </w:r>
            <w:r w:rsidR="00F0654A" w:rsidRPr="00F0654A">
              <w:rPr>
                <w:rFonts w:ascii="Times New Roman" w:hAnsi="Times New Roman" w:cs="Times New Roman"/>
                <w:szCs w:val="24"/>
              </w:rPr>
              <w:t>– в среднем более</w:t>
            </w:r>
            <w:r w:rsidRPr="00F0654A">
              <w:rPr>
                <w:rFonts w:ascii="Times New Roman" w:hAnsi="Times New Roman" w:cs="Times New Roman"/>
                <w:szCs w:val="24"/>
              </w:rPr>
              <w:t xml:space="preserve"> 21%;</w:t>
            </w:r>
          </w:p>
          <w:p w:rsidR="00F0654A" w:rsidRPr="00F0654A" w:rsidRDefault="00F0654A" w:rsidP="00441661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24"/>
              </w:rPr>
              <w:t>СибГМУ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– от 13 до 21%;</w:t>
            </w:r>
          </w:p>
          <w:p w:rsidR="00130772" w:rsidRPr="00F0654A" w:rsidRDefault="00130772" w:rsidP="00F0654A">
            <w:pPr>
              <w:numPr>
                <w:ilvl w:val="0"/>
                <w:numId w:val="13"/>
              </w:numPr>
              <w:tabs>
                <w:tab w:val="left" w:pos="122"/>
              </w:tabs>
              <w:spacing w:line="276" w:lineRule="auto"/>
              <w:ind w:left="0" w:hanging="20"/>
              <w:contextualSpacing/>
              <w:rPr>
                <w:rFonts w:ascii="Times New Roman" w:hAnsi="Times New Roman" w:cs="Times New Roman"/>
                <w:szCs w:val="24"/>
              </w:rPr>
            </w:pPr>
            <w:r w:rsidRPr="00F0654A">
              <w:rPr>
                <w:rFonts w:ascii="Times New Roman" w:hAnsi="Times New Roman" w:cs="Times New Roman"/>
                <w:szCs w:val="24"/>
              </w:rPr>
              <w:t xml:space="preserve">ТГАСУ </w:t>
            </w:r>
            <w:r w:rsidR="00F0654A">
              <w:rPr>
                <w:rFonts w:ascii="Times New Roman" w:hAnsi="Times New Roman" w:cs="Times New Roman"/>
                <w:szCs w:val="24"/>
              </w:rPr>
              <w:t xml:space="preserve">– 6-7% от </w:t>
            </w:r>
            <w:r w:rsidRPr="00F0654A">
              <w:rPr>
                <w:rFonts w:ascii="Times New Roman" w:hAnsi="Times New Roman" w:cs="Times New Roman"/>
                <w:szCs w:val="24"/>
              </w:rPr>
              <w:t>всех старшеклассников.</w:t>
            </w:r>
          </w:p>
          <w:p w:rsidR="00834927" w:rsidRDefault="00834927" w:rsidP="00F0654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34927" w:rsidRDefault="00F0654A" w:rsidP="00130772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-2078355</wp:posOffset>
            </wp:positionV>
            <wp:extent cx="443865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507" y="21424"/>
                <wp:lineTo x="21507" y="0"/>
                <wp:lineTo x="0" y="0"/>
              </wp:wrapPolygon>
            </wp:wrapTight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654A" w:rsidRDefault="00F0654A" w:rsidP="00F0654A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F0654A" w:rsidRDefault="00F0654A" w:rsidP="00F0654A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5A7C3A" w:rsidRPr="00946F95" w:rsidRDefault="005A7C3A" w:rsidP="00F93AC1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Организация вне</w:t>
      </w:r>
      <w:r w:rsidR="000F41E9"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урочной деятельности в гимназии</w:t>
      </w:r>
    </w:p>
    <w:p w:rsidR="00434E7F" w:rsidRDefault="00434E7F" w:rsidP="00434E7F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5A7C3A" w:rsidRPr="005A7C3A" w:rsidRDefault="005A7C3A" w:rsidP="006742BC">
      <w:pPr>
        <w:spacing w:after="0"/>
        <w:ind w:firstLine="709"/>
        <w:jc w:val="both"/>
        <w:rPr>
          <w:rFonts w:ascii="Times New Roman" w:hAnsi="Times New Roman" w:cs="Times New Roman"/>
          <w:sz w:val="24"/>
        </w:rPr>
      </w:pPr>
      <w:r w:rsidRPr="005A7C3A">
        <w:rPr>
          <w:rFonts w:ascii="Times New Roman" w:hAnsi="Times New Roman" w:cs="Times New Roman"/>
          <w:sz w:val="24"/>
        </w:rPr>
        <w:t>Внеурочная деятельность реализуется в раз</w:t>
      </w:r>
      <w:r w:rsidR="00434E7F">
        <w:rPr>
          <w:rFonts w:ascii="Times New Roman" w:hAnsi="Times New Roman" w:cs="Times New Roman"/>
          <w:sz w:val="24"/>
        </w:rPr>
        <w:t>личных формах: кружки, клубы, секции, студии</w:t>
      </w:r>
      <w:r w:rsidRPr="005A7C3A">
        <w:rPr>
          <w:rFonts w:ascii="Times New Roman" w:hAnsi="Times New Roman" w:cs="Times New Roman"/>
          <w:sz w:val="24"/>
        </w:rPr>
        <w:t>.</w:t>
      </w:r>
    </w:p>
    <w:p w:rsidR="005A7C3A" w:rsidRDefault="005A7C3A" w:rsidP="006742BC">
      <w:pPr>
        <w:shd w:val="clear" w:color="auto" w:fill="FFFFFF"/>
        <w:spacing w:after="0"/>
        <w:ind w:firstLine="709"/>
        <w:jc w:val="both"/>
        <w:rPr>
          <w:rFonts w:ascii="Times New Roman" w:hAnsi="Times New Roman" w:cs="Times New Roman"/>
          <w:sz w:val="24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2410"/>
        <w:gridCol w:w="3969"/>
        <w:gridCol w:w="1417"/>
        <w:gridCol w:w="1135"/>
      </w:tblGrid>
      <w:tr w:rsidR="006742BC" w:rsidRPr="005A7C3A" w:rsidTr="006742BC">
        <w:tc>
          <w:tcPr>
            <w:tcW w:w="1384" w:type="dxa"/>
            <w:tcBorders>
              <w:bottom w:val="single" w:sz="4" w:space="0" w:color="auto"/>
            </w:tcBorders>
          </w:tcPr>
          <w:p w:rsidR="006742BC" w:rsidRPr="005A7C3A" w:rsidRDefault="006742BC" w:rsidP="005A7C3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7C3A">
              <w:rPr>
                <w:rFonts w:ascii="Times New Roman" w:hAnsi="Times New Roman" w:cs="Times New Roman"/>
                <w:b/>
                <w:sz w:val="20"/>
              </w:rPr>
              <w:t>Уровень получения образования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6742BC" w:rsidRPr="005A7C3A" w:rsidRDefault="006742BC" w:rsidP="005A7C3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5A7C3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Направления развития личности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742BC" w:rsidRPr="005A7C3A" w:rsidRDefault="006742BC" w:rsidP="005A7C3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23B23">
              <w:rPr>
                <w:rFonts w:ascii="Times New Roman" w:hAnsi="Times New Roman" w:cs="Times New Roman"/>
                <w:b/>
                <w:sz w:val="20"/>
              </w:rPr>
              <w:t>Наименование рабочей программы курса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6742BC" w:rsidRPr="005A7C3A" w:rsidRDefault="006742BC" w:rsidP="005A7C3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Количество часов в неделю</w:t>
            </w:r>
          </w:p>
        </w:tc>
        <w:tc>
          <w:tcPr>
            <w:tcW w:w="1135" w:type="dxa"/>
            <w:tcBorders>
              <w:bottom w:val="single" w:sz="4" w:space="0" w:color="auto"/>
            </w:tcBorders>
          </w:tcPr>
          <w:p w:rsidR="006742BC" w:rsidRDefault="006742BC" w:rsidP="005A7C3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Выбор</w:t>
            </w:r>
          </w:p>
          <w:p w:rsidR="006742BC" w:rsidRDefault="00D23FCC" w:rsidP="005A7C3A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в 2019-2020</w:t>
            </w:r>
            <w:r w:rsidR="006742BC"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  <w:proofErr w:type="spellStart"/>
            <w:r w:rsidR="006742BC">
              <w:rPr>
                <w:rFonts w:ascii="Times New Roman" w:hAnsi="Times New Roman" w:cs="Times New Roman"/>
                <w:b/>
                <w:sz w:val="20"/>
              </w:rPr>
              <w:t>уч.г</w:t>
            </w:r>
            <w:proofErr w:type="spellEnd"/>
            <w:r w:rsidR="006742BC">
              <w:rPr>
                <w:rFonts w:ascii="Times New Roman" w:hAnsi="Times New Roman" w:cs="Times New Roman"/>
                <w:b/>
                <w:sz w:val="20"/>
              </w:rPr>
              <w:t>.</w:t>
            </w:r>
          </w:p>
        </w:tc>
      </w:tr>
      <w:tr w:rsidR="006742BC" w:rsidRPr="005A7C3A" w:rsidTr="006742BC">
        <w:tc>
          <w:tcPr>
            <w:tcW w:w="1384" w:type="dxa"/>
            <w:vMerge w:val="restart"/>
            <w:shd w:val="clear" w:color="auto" w:fill="FDE9D9" w:themeFill="accent6" w:themeFillTint="33"/>
            <w:textDirection w:val="btLr"/>
          </w:tcPr>
          <w:p w:rsidR="006742BC" w:rsidRPr="00323B23" w:rsidRDefault="006742BC" w:rsidP="00323B2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23B23">
              <w:rPr>
                <w:rFonts w:ascii="Times New Roman" w:hAnsi="Times New Roman" w:cs="Times New Roman"/>
                <w:b/>
                <w:sz w:val="20"/>
              </w:rPr>
              <w:t>НАЧАЛЬНОЕ ОБЩЕЕ ОБРАЗОВАНИЕ</w:t>
            </w:r>
          </w:p>
        </w:tc>
        <w:tc>
          <w:tcPr>
            <w:tcW w:w="2410" w:type="dxa"/>
            <w:shd w:val="clear" w:color="auto" w:fill="FDE9D9" w:themeFill="accent6" w:themeFillTint="33"/>
          </w:tcPr>
          <w:p w:rsidR="006742BC" w:rsidRPr="005A7C3A" w:rsidRDefault="006742BC" w:rsidP="006742BC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5A7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Спортивно-оздоровительное </w:t>
            </w:r>
          </w:p>
        </w:tc>
        <w:tc>
          <w:tcPr>
            <w:tcW w:w="3969" w:type="dxa"/>
            <w:shd w:val="clear" w:color="auto" w:fill="FDE9D9" w:themeFill="accent6" w:themeFillTint="33"/>
          </w:tcPr>
          <w:p w:rsidR="006742BC" w:rsidRPr="005A7C3A" w:rsidRDefault="006742BC" w:rsidP="005A7C3A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Кружок юных шахматистов «Шахматы»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6742BC" w:rsidRPr="005A7C3A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6742BC" w:rsidRPr="005A7C3A" w:rsidTr="006742BC">
        <w:tc>
          <w:tcPr>
            <w:tcW w:w="1384" w:type="dxa"/>
            <w:vMerge/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shd w:val="clear" w:color="auto" w:fill="FDE9D9" w:themeFill="accent6" w:themeFillTint="33"/>
          </w:tcPr>
          <w:p w:rsidR="006742BC" w:rsidRPr="005A7C3A" w:rsidRDefault="006742BC" w:rsidP="005A7C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Общекультурное </w:t>
            </w:r>
          </w:p>
        </w:tc>
        <w:tc>
          <w:tcPr>
            <w:tcW w:w="3969" w:type="dxa"/>
            <w:shd w:val="clear" w:color="auto" w:fill="FDE9D9" w:themeFill="accent6" w:themeFillTint="33"/>
          </w:tcPr>
          <w:p w:rsidR="006742BC" w:rsidRPr="00323B23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Театральная студия «Театр на английском языке»</w:t>
            </w:r>
          </w:p>
          <w:p w:rsidR="006742BC" w:rsidRPr="00323B23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Музыкальная студия «Лучики»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6742BC" w:rsidRPr="005A7C3A" w:rsidTr="006742BC">
        <w:trPr>
          <w:trHeight w:val="1413"/>
        </w:trPr>
        <w:tc>
          <w:tcPr>
            <w:tcW w:w="1384" w:type="dxa"/>
            <w:vMerge/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shd w:val="clear" w:color="auto" w:fill="FDE9D9" w:themeFill="accent6" w:themeFillTint="33"/>
          </w:tcPr>
          <w:p w:rsidR="006742BC" w:rsidRPr="00323B23" w:rsidRDefault="006742BC" w:rsidP="005A7C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Общеинтеллектуальное</w:t>
            </w:r>
            <w:proofErr w:type="spellEnd"/>
          </w:p>
        </w:tc>
        <w:tc>
          <w:tcPr>
            <w:tcW w:w="3969" w:type="dxa"/>
            <w:shd w:val="clear" w:color="auto" w:fill="FDE9D9" w:themeFill="accent6" w:themeFillTint="33"/>
          </w:tcPr>
          <w:p w:rsidR="006742BC" w:rsidRPr="00323B23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Клуб «Мир деятельности»</w:t>
            </w:r>
          </w:p>
          <w:p w:rsidR="006742BC" w:rsidRPr="00323B23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Кружок интеллектуалов «Логика»</w:t>
            </w:r>
          </w:p>
          <w:p w:rsidR="006742BC" w:rsidRPr="00323B23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Клуб любителей книги «Чтение для всех: приключения книги в мире компьютеров»</w:t>
            </w:r>
          </w:p>
          <w:p w:rsidR="006742BC" w:rsidRPr="00323B23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Проектная деятельность «Учусь создавать проект»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6742BC" w:rsidRPr="005A7C3A" w:rsidTr="006742BC">
        <w:tc>
          <w:tcPr>
            <w:tcW w:w="1384" w:type="dxa"/>
            <w:vMerge/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shd w:val="clear" w:color="auto" w:fill="FDE9D9" w:themeFill="accent6" w:themeFillTint="33"/>
          </w:tcPr>
          <w:p w:rsidR="006742BC" w:rsidRPr="00323B23" w:rsidRDefault="006742BC" w:rsidP="005A7C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Духовно-нравственное</w:t>
            </w:r>
          </w:p>
        </w:tc>
        <w:tc>
          <w:tcPr>
            <w:tcW w:w="3969" w:type="dxa"/>
            <w:shd w:val="clear" w:color="auto" w:fill="FDE9D9" w:themeFill="accent6" w:themeFillTint="33"/>
          </w:tcPr>
          <w:p w:rsidR="006742BC" w:rsidRPr="00323B23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Клуб юных краеведов «Край, в котором я живу»</w:t>
            </w:r>
          </w:p>
        </w:tc>
        <w:tc>
          <w:tcPr>
            <w:tcW w:w="1417" w:type="dxa"/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5" w:type="dxa"/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742BC" w:rsidRPr="005A7C3A" w:rsidTr="006742BC">
        <w:tc>
          <w:tcPr>
            <w:tcW w:w="1384" w:type="dxa"/>
            <w:vMerge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742BC" w:rsidRPr="00323B23" w:rsidRDefault="006742BC" w:rsidP="005A7C3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23B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деятельность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742BC" w:rsidRPr="00323B23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323B23">
              <w:rPr>
                <w:rFonts w:ascii="Times New Roman" w:hAnsi="Times New Roman" w:cs="Times New Roman"/>
                <w:bCs/>
                <w:sz w:val="20"/>
              </w:rPr>
              <w:t>Кружок «Юный журналист»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FDE9D9" w:themeFill="accent6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742BC" w:rsidRPr="005A7C3A" w:rsidTr="006742BC">
        <w:tc>
          <w:tcPr>
            <w:tcW w:w="1384" w:type="dxa"/>
            <w:vMerge w:val="restart"/>
            <w:shd w:val="clear" w:color="auto" w:fill="EAF1DD" w:themeFill="accent3" w:themeFillTint="33"/>
            <w:textDirection w:val="btLr"/>
          </w:tcPr>
          <w:p w:rsidR="006742BC" w:rsidRPr="006742BC" w:rsidRDefault="006742BC" w:rsidP="006742B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6742BC">
              <w:rPr>
                <w:rFonts w:ascii="Times New Roman" w:hAnsi="Times New Roman" w:cs="Times New Roman"/>
                <w:b/>
                <w:sz w:val="20"/>
              </w:rPr>
              <w:t>ОСНОВНОЕ ОБЩЕЕ ОБРАЗОВАНИЕ</w:t>
            </w:r>
          </w:p>
        </w:tc>
        <w:tc>
          <w:tcPr>
            <w:tcW w:w="2410" w:type="dxa"/>
            <w:shd w:val="clear" w:color="auto" w:fill="EAF1DD" w:themeFill="accent3" w:themeFillTint="33"/>
          </w:tcPr>
          <w:p w:rsidR="006742BC" w:rsidRPr="005A7C3A" w:rsidRDefault="006742BC" w:rsidP="006742BC">
            <w:pPr>
              <w:jc w:val="both"/>
              <w:rPr>
                <w:rFonts w:ascii="Times New Roman" w:hAnsi="Times New Roman" w:cs="Times New Roman"/>
                <w:sz w:val="20"/>
              </w:rPr>
            </w:pPr>
            <w:r w:rsidRPr="005A7C3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Спортивно-оздоровительное 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:rsidR="006742BC" w:rsidRP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Школьная спортивная секция «Волейбол»</w:t>
            </w:r>
          </w:p>
          <w:p w:rsidR="006742BC" w:rsidRPr="00323B23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Клуб «Скаут – патриот»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F1267F" w:rsidRDefault="00F1267F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6742BC" w:rsidRPr="005A7C3A" w:rsidTr="006742BC">
        <w:tc>
          <w:tcPr>
            <w:tcW w:w="1384" w:type="dxa"/>
            <w:vMerge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shd w:val="clear" w:color="auto" w:fill="EAF1DD" w:themeFill="accent3" w:themeFillTint="33"/>
          </w:tcPr>
          <w:p w:rsidR="006742BC" w:rsidRPr="005A7C3A" w:rsidRDefault="006742BC" w:rsidP="006742BC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Общекультурное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:rsidR="006742BC" w:rsidRP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Театральная студия «Театр на английском языке»</w:t>
            </w:r>
          </w:p>
          <w:p w:rsidR="006742BC" w:rsidRP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Литературная гостиная на английском языке</w:t>
            </w:r>
          </w:p>
          <w:p w:rsid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 xml:space="preserve">Лингвистическая секция «Основы </w:t>
            </w:r>
            <w:proofErr w:type="spellStart"/>
            <w:r w:rsidRPr="006742BC">
              <w:rPr>
                <w:rFonts w:ascii="Times New Roman" w:hAnsi="Times New Roman" w:cs="Times New Roman"/>
                <w:bCs/>
                <w:sz w:val="20"/>
              </w:rPr>
              <w:t>текстопорождения</w:t>
            </w:r>
            <w:proofErr w:type="spellEnd"/>
            <w:r w:rsidRPr="006742BC">
              <w:rPr>
                <w:rFonts w:ascii="Times New Roman" w:hAnsi="Times New Roman" w:cs="Times New Roman"/>
                <w:bCs/>
                <w:sz w:val="20"/>
              </w:rPr>
              <w:t xml:space="preserve"> на английском языке»</w:t>
            </w:r>
          </w:p>
          <w:p w:rsidR="006742BC" w:rsidRPr="00323B23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Музыкальная студия «Лучики»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:rsidR="006742BC" w:rsidRDefault="00F1267F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F1267F" w:rsidRDefault="00F1267F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F1267F" w:rsidRDefault="00F1267F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F1267F" w:rsidRDefault="00F1267F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F1267F" w:rsidRDefault="00F1267F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6742BC" w:rsidRPr="005A7C3A" w:rsidTr="006742BC">
        <w:tc>
          <w:tcPr>
            <w:tcW w:w="1384" w:type="dxa"/>
            <w:vMerge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shd w:val="clear" w:color="auto" w:fill="EAF1DD" w:themeFill="accent3" w:themeFillTint="33"/>
          </w:tcPr>
          <w:p w:rsidR="006742BC" w:rsidRPr="00323B23" w:rsidRDefault="006742BC" w:rsidP="006204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323B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Общеинтеллектуальное</w:t>
            </w:r>
            <w:proofErr w:type="spellEnd"/>
            <w:r w:rsidRPr="00323B2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направление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:rsidR="006742BC" w:rsidRP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Кружок «</w:t>
            </w:r>
            <w:proofErr w:type="spellStart"/>
            <w:r w:rsidRPr="006742BC">
              <w:rPr>
                <w:rFonts w:ascii="Times New Roman" w:hAnsi="Times New Roman" w:cs="Times New Roman"/>
                <w:bCs/>
                <w:sz w:val="20"/>
              </w:rPr>
              <w:t>Лего</w:t>
            </w:r>
            <w:proofErr w:type="spellEnd"/>
            <w:r w:rsidRPr="006742BC">
              <w:rPr>
                <w:rFonts w:ascii="Times New Roman" w:hAnsi="Times New Roman" w:cs="Times New Roman"/>
                <w:bCs/>
                <w:sz w:val="20"/>
              </w:rPr>
              <w:t xml:space="preserve"> – конструктор»</w:t>
            </w:r>
          </w:p>
          <w:p w:rsidR="006742BC" w:rsidRP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Студия творческого рукоделия</w:t>
            </w:r>
          </w:p>
          <w:p w:rsidR="006742BC" w:rsidRP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Клуб «Мир деятельности»</w:t>
            </w:r>
          </w:p>
          <w:p w:rsid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 xml:space="preserve">Клуб любителей книги «Чтение для всех: технология создания </w:t>
            </w:r>
            <w:proofErr w:type="spellStart"/>
            <w:r w:rsidRPr="006742BC">
              <w:rPr>
                <w:rFonts w:ascii="Times New Roman" w:hAnsi="Times New Roman" w:cs="Times New Roman"/>
                <w:bCs/>
                <w:sz w:val="20"/>
              </w:rPr>
              <w:t>буктрейлера</w:t>
            </w:r>
            <w:proofErr w:type="spellEnd"/>
            <w:r w:rsidRPr="006742BC">
              <w:rPr>
                <w:rFonts w:ascii="Times New Roman" w:hAnsi="Times New Roman" w:cs="Times New Roman"/>
                <w:bCs/>
                <w:sz w:val="20"/>
              </w:rPr>
              <w:t>»</w:t>
            </w:r>
          </w:p>
          <w:p w:rsidR="00D23FCC" w:rsidRDefault="00D23FC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 xml:space="preserve">Клуб любителей книги </w:t>
            </w:r>
            <w:r w:rsidRPr="00D23FCC">
              <w:rPr>
                <w:rFonts w:ascii="Times New Roman" w:hAnsi="Times New Roman" w:cs="Times New Roman"/>
                <w:bCs/>
                <w:sz w:val="20"/>
              </w:rPr>
              <w:t xml:space="preserve">«Чтение для всех: технология создания </w:t>
            </w:r>
            <w:proofErr w:type="spellStart"/>
            <w:r w:rsidRPr="00D23FCC">
              <w:rPr>
                <w:rFonts w:ascii="Times New Roman" w:hAnsi="Times New Roman" w:cs="Times New Roman"/>
                <w:bCs/>
                <w:sz w:val="20"/>
              </w:rPr>
              <w:t>буктрейлера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</w:rPr>
              <w:t xml:space="preserve"> на английском языке</w:t>
            </w:r>
            <w:r w:rsidRPr="00D23FCC">
              <w:rPr>
                <w:rFonts w:ascii="Times New Roman" w:hAnsi="Times New Roman" w:cs="Times New Roman"/>
                <w:bCs/>
                <w:sz w:val="20"/>
              </w:rPr>
              <w:t>»</w:t>
            </w:r>
          </w:p>
          <w:p w:rsidR="00D23FCC" w:rsidRPr="00323B23" w:rsidRDefault="00D23FC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Практика «Опыты и эксперименты»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:rsidR="006742BC" w:rsidRDefault="00F1267F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F1267F" w:rsidRDefault="00F1267F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F1267F" w:rsidRDefault="00F1267F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F1267F" w:rsidRDefault="00F1267F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  <w:p w:rsidR="00D23FCC" w:rsidRDefault="00D23FC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6742BC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6742BC" w:rsidRPr="005A7C3A" w:rsidTr="00791E93">
        <w:trPr>
          <w:trHeight w:val="600"/>
        </w:trPr>
        <w:tc>
          <w:tcPr>
            <w:tcW w:w="1384" w:type="dxa"/>
            <w:vMerge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shd w:val="clear" w:color="auto" w:fill="EAF1DD" w:themeFill="accent3" w:themeFillTint="33"/>
          </w:tcPr>
          <w:p w:rsidR="006742BC" w:rsidRPr="00323B23" w:rsidRDefault="00D23FCC" w:rsidP="006204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Социальная деятельность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:rsidR="006742BC" w:rsidRP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Кружок «Юный журналист»</w:t>
            </w:r>
          </w:p>
          <w:p w:rsidR="006742BC" w:rsidRDefault="006742B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Клуб «Дебаты»</w:t>
            </w:r>
          </w:p>
          <w:p w:rsidR="00D23FCC" w:rsidRPr="00323B23" w:rsidRDefault="00D23FCC" w:rsidP="006742BC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Профессиональные пробы «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</w:rPr>
              <w:t>ПодРосток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</w:rPr>
              <w:t>»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  <w:tr w:rsidR="006742BC" w:rsidRPr="005A7C3A" w:rsidTr="00791E93">
        <w:trPr>
          <w:trHeight w:val="596"/>
        </w:trPr>
        <w:tc>
          <w:tcPr>
            <w:tcW w:w="1384" w:type="dxa"/>
            <w:vMerge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410" w:type="dxa"/>
            <w:shd w:val="clear" w:color="auto" w:fill="EAF1DD" w:themeFill="accent3" w:themeFillTint="33"/>
          </w:tcPr>
          <w:p w:rsidR="006742BC" w:rsidRPr="00323B23" w:rsidRDefault="00D23FCC" w:rsidP="006204D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23F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Духовно-нравственное направление</w:t>
            </w:r>
          </w:p>
        </w:tc>
        <w:tc>
          <w:tcPr>
            <w:tcW w:w="3969" w:type="dxa"/>
            <w:shd w:val="clear" w:color="auto" w:fill="EAF1DD" w:themeFill="accent3" w:themeFillTint="33"/>
          </w:tcPr>
          <w:p w:rsidR="006742BC" w:rsidRDefault="006742B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 w:rsidRPr="006742BC">
              <w:rPr>
                <w:rFonts w:ascii="Times New Roman" w:hAnsi="Times New Roman" w:cs="Times New Roman"/>
                <w:bCs/>
                <w:sz w:val="20"/>
              </w:rPr>
              <w:t>Кружок «Юный музеевед»</w:t>
            </w:r>
          </w:p>
          <w:p w:rsidR="00D23FCC" w:rsidRPr="00323B23" w:rsidRDefault="00D23FCC" w:rsidP="00323B23">
            <w:pPr>
              <w:jc w:val="both"/>
              <w:rPr>
                <w:rFonts w:ascii="Times New Roman" w:hAnsi="Times New Roman" w:cs="Times New Roman"/>
                <w:bCs/>
                <w:sz w:val="20"/>
              </w:rPr>
            </w:pPr>
            <w:r>
              <w:rPr>
                <w:rFonts w:ascii="Times New Roman" w:hAnsi="Times New Roman" w:cs="Times New Roman"/>
                <w:bCs/>
                <w:sz w:val="20"/>
              </w:rPr>
              <w:t>Клуб «Край, в котором я живу»</w:t>
            </w:r>
          </w:p>
        </w:tc>
        <w:tc>
          <w:tcPr>
            <w:tcW w:w="1417" w:type="dxa"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5" w:type="dxa"/>
            <w:shd w:val="clear" w:color="auto" w:fill="EAF1DD" w:themeFill="accent3" w:themeFillTint="33"/>
          </w:tcPr>
          <w:p w:rsidR="006742BC" w:rsidRDefault="006742B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  <w:p w:rsidR="00D23FCC" w:rsidRDefault="00D23FCC" w:rsidP="00323B23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+</w:t>
            </w:r>
          </w:p>
        </w:tc>
      </w:tr>
    </w:tbl>
    <w:p w:rsidR="005A7C3A" w:rsidRDefault="005A7C3A" w:rsidP="005A7C3A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712409" w:rsidRPr="00712409" w:rsidRDefault="00712409" w:rsidP="007124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реализуется в различных формах (кружки, коллективное и индивидуальное творчество, клубы, студии, секции, профессиональные пробы, практики и т. д.) во второй половине дня для 1 смены и в первой половине дня для 2смены.</w:t>
      </w:r>
    </w:p>
    <w:p w:rsidR="00712409" w:rsidRPr="00712409" w:rsidRDefault="00712409" w:rsidP="007124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Рабочие программы по курсам внеурочной деятельности </w:t>
      </w:r>
      <w:r w:rsidRPr="007124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proofErr w:type="spellStart"/>
      <w:r w:rsidRPr="007124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ПодРосток</w:t>
      </w:r>
      <w:proofErr w:type="spellEnd"/>
      <w:r w:rsidRPr="007124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практика «</w:t>
      </w:r>
      <w:r w:rsidRPr="007124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Scheme</w:t>
      </w: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240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Time</w:t>
      </w: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>» построен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 по модульному принципу и реализовывались</w:t>
      </w: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применением сетевой формы, а также с использованием дистанционных образовательных технологий. </w:t>
      </w:r>
    </w:p>
    <w:p w:rsidR="00712409" w:rsidRPr="00712409" w:rsidRDefault="00712409" w:rsidP="0071240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реализации рабочей программы курса внеурочной деятельности практика «Опыты и эксперименты»</w:t>
      </w:r>
      <w:r w:rsidRPr="007124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участвовал сетевой партнёр -</w:t>
      </w: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 ТГУ,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5969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</w:t>
      </w: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ПодРосток</w:t>
      </w:r>
      <w:proofErr w:type="spellEnd"/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>» - Центр планирования карьеры г.Томска.</w:t>
      </w:r>
    </w:p>
    <w:p w:rsidR="00712409" w:rsidRPr="00596984" w:rsidRDefault="00712409" w:rsidP="0059698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Сетевая форма реализации данных программ </w:t>
      </w:r>
      <w:r w:rsidR="00596984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осуществлялась</w:t>
      </w:r>
      <w:r w:rsidRPr="00712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основе договора между гимназией, ТГУ и Центром планирования карьеры.</w:t>
      </w:r>
    </w:p>
    <w:p w:rsidR="00712409" w:rsidRPr="005A7C3A" w:rsidRDefault="00712409" w:rsidP="005A7C3A">
      <w:pPr>
        <w:autoSpaceDE w:val="0"/>
        <w:autoSpaceDN w:val="0"/>
        <w:adjustRightInd w:val="0"/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306FC5" w:rsidRPr="00946F95" w:rsidRDefault="00306FC5" w:rsidP="00F93AC1">
      <w:pPr>
        <w:pStyle w:val="af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Основные направле</w:t>
      </w:r>
      <w:r w:rsidR="000F41E9"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ния воспитательной деятельности</w:t>
      </w:r>
    </w:p>
    <w:p w:rsidR="00434E7F" w:rsidRPr="002B660A" w:rsidRDefault="00434E7F" w:rsidP="00434E7F">
      <w:pPr>
        <w:pStyle w:val="af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lang w:eastAsia="ru-RU"/>
        </w:rPr>
      </w:pPr>
    </w:p>
    <w:p w:rsidR="001122F2" w:rsidRDefault="00306FC5" w:rsidP="00102E76">
      <w:pPr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34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воспитательной работе гимназии сформирована система социально-значимых традиций, определены приорите</w:t>
      </w:r>
      <w:r w:rsidR="00102E76" w:rsidRPr="00434E7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тные направления деятельности: </w:t>
      </w:r>
    </w:p>
    <w:p w:rsidR="00B4730A" w:rsidRPr="00434E7F" w:rsidRDefault="00B4730A" w:rsidP="00102E76">
      <w:pPr>
        <w:spacing w:after="0"/>
        <w:ind w:firstLine="36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1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8"/>
        <w:gridCol w:w="6663"/>
      </w:tblGrid>
      <w:tr w:rsidR="00CB1700" w:rsidRPr="00CB1700" w:rsidTr="00791E93">
        <w:trPr>
          <w:trHeight w:val="763"/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Основные направления воспитательной деятельности</w:t>
            </w:r>
          </w:p>
        </w:tc>
        <w:tc>
          <w:tcPr>
            <w:tcW w:w="6663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Основные мероприятия по реализации направлений</w:t>
            </w:r>
          </w:p>
        </w:tc>
      </w:tr>
      <w:tr w:rsidR="00CB1700" w:rsidRPr="00CB1700" w:rsidTr="00791E93">
        <w:trPr>
          <w:trHeight w:val="3241"/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Гражданско-патриотическое воспитание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732844" wp14:editId="6BDCA2E0">
                  <wp:extent cx="2095500" cy="1565174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775" cy="15728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Активное участие в городской военно-патриотической </w:t>
            </w:r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программе «Память» обучающихся 6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9-10 классов.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Активное участие в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туристко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-краеведческой программе «Люби и знай свой город и край».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месячника по гражданско-патриотическому воспитанию (февраль).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спортивно-массовых мероприятий. Проведение единых классных часов, посвященных юбилейным и праздничным датам. Сотрудничество с Советом ветеранов Октябрьского района, Областным советом ветеранов. Участие в научно-практических конференциях патриотической направленности.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791E93" w:rsidRDefault="00791E93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Спортивно–оздоровительное воспитание </w:t>
            </w:r>
          </w:p>
          <w:p w:rsid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F84C4A" wp14:editId="7D935BB7">
                  <wp:extent cx="2018995" cy="1514246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535" cy="15184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E93" w:rsidRDefault="00791E93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</w:p>
          <w:p w:rsidR="00791E93" w:rsidRPr="00CB1700" w:rsidRDefault="00791E93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CB1700" w:rsidRPr="009D3929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Проведение Дней здоровья.</w:t>
            </w:r>
          </w:p>
          <w:p w:rsidR="00CB1700" w:rsidRPr="009D3929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D392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во Всероссийских спортивных мероприятиях – «Кросс нации», «Лыжня России». </w:t>
            </w:r>
          </w:p>
          <w:p w:rsidR="00CB1700" w:rsidRPr="009D3929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D392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Активное участие в городской программе физкультурно-спортивной направленности «Здоровое поколение».</w:t>
            </w:r>
          </w:p>
          <w:p w:rsidR="001A49A6" w:rsidRPr="009D3929" w:rsidRDefault="00CB1700" w:rsidP="001A49A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</w:pPr>
            <w:r w:rsidRPr="009D392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Традиционные спортивные соревно</w:t>
            </w:r>
            <w:r w:rsidR="001A49A6" w:rsidRPr="009D3929">
              <w:rPr>
                <w:rFonts w:ascii="Times New Roman" w:eastAsia="Times New Roman" w:hAnsi="Times New Roman" w:cs="Times New Roman"/>
                <w:iCs/>
                <w:sz w:val="20"/>
                <w:szCs w:val="20"/>
              </w:rPr>
              <w:t>вания – Малые олимпийские игры.</w:t>
            </w:r>
          </w:p>
          <w:p w:rsidR="009D3929" w:rsidRPr="009D3929" w:rsidRDefault="009D3929" w:rsidP="009D39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D3929">
              <w:rPr>
                <w:rFonts w:ascii="Times New Roman" w:hAnsi="Times New Roman" w:cs="Times New Roman"/>
                <w:sz w:val="20"/>
                <w:szCs w:val="20"/>
              </w:rPr>
              <w:t>В 2019 – 2020 учебном году обучающиеся 2 классов гимназии приняли активное участие в комплексе ГТО (</w:t>
            </w:r>
            <w:r w:rsidRPr="009D392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9D3929">
              <w:rPr>
                <w:rFonts w:ascii="Times New Roman" w:hAnsi="Times New Roman" w:cs="Times New Roman"/>
                <w:sz w:val="20"/>
                <w:szCs w:val="20"/>
              </w:rPr>
              <w:t xml:space="preserve"> ступень). </w:t>
            </w:r>
          </w:p>
          <w:p w:rsidR="00CB1700" w:rsidRPr="009D3929" w:rsidRDefault="009D3929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D3929">
              <w:rPr>
                <w:rFonts w:ascii="Times New Roman" w:hAnsi="Times New Roman" w:cs="Times New Roman"/>
                <w:sz w:val="20"/>
                <w:szCs w:val="20"/>
              </w:rPr>
              <w:t>По итогам испытаний 41 обучающийся (55%) 2 классов заработали золотой, серебряный или бронзовый знак.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 xml:space="preserve">Художественно-эстетическое воспитание 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327B76" wp14:editId="40B71AA2">
                  <wp:extent cx="1835604" cy="13716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175" cy="1382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чтецов «Живая классика».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Всероссийский конкурс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</w:t>
            </w:r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иапректов</w:t>
            </w:r>
            <w:proofErr w:type="spellEnd"/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«Страна </w:t>
            </w:r>
            <w:proofErr w:type="spellStart"/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Читалия</w:t>
            </w:r>
            <w:proofErr w:type="spellEnd"/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2020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Региональный конкурс «Светлый праздник Рождества Христова».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Районная выставка детского декоративно-прикладного и художественного конкурса «Белозерское чудо».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Выставки рисунков, фотографий, поделок декоративно-прикладного творчества.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Активное участие в городской программе художественной направленности «Музейная педагогика», совместно с Томским областным художественным музеем.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Трудовое и экологическое воспитание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859E9B" wp14:editId="60226D68">
                  <wp:extent cx="1438275" cy="143827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  <w:t>Проведение генеральной уборки класса после каждой четверти в течении учебного года 3 – 11 класс; благоустройство школьной территории (трудовые десанты, субботники – осенний и весенний городской субботник) – 2 – 11  классы.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благотворительных экологических акциях – «Спаси дерево!» (сбор макулатуры), «Батарейки, сдавайтесь!» (сбор батареек). 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экологической акции Октябрьского района «Чистая тропа».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Интеллектуальное, нравственное воспитание  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3CC2B77" wp14:editId="6AAC314B">
                  <wp:extent cx="2066925" cy="1372427"/>
                  <wp:effectExtent l="0" t="0" r="0" b="0"/>
                  <wp:docPr id="28" name="Рисунок 28" descr="E:\Documents\фотографии\Конференция14 фото\DSC_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Documents\фотографии\Конференция14 фото\DSC_5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292" cy="137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городской 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метапредметной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интеллектуальной игре «Страны и континенты: очевидное и невероятное». 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Гимназическая ученическая  конференция «Шаги в науку»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Региональная научно-практическая конференция «Мир науки глазами детей».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Групповые проекты обучающихся 2 – </w:t>
            </w:r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классов. 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олимпиада школьников. </w:t>
            </w:r>
          </w:p>
          <w:p w:rsidR="00CB1700" w:rsidRP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Международном игровом конкурсе по английскому языку «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British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bulldog</w:t>
            </w: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», Международном дистанционном проекте по истории и обществознанию «Рубикон», Международном игре-конкурсе по русскому языку «Русский медвежонок», Международном игровом конкурсе по литературе «Пегас»,  Международном игровом конкурсе по истории мировой культуры «Золотое руно», Международном игровом конкурсе по математике «Кенгуру – математика для всех», Международном игровом конкурсе по естествознанию «Человек и природа», во  Всероссийских олимпиадах центра дистанционной сертификации учащихся «ФГОС тест», Всероссийских олимпиадах и конкурсах «Мир-Олимпиад», конкурсе-исследование «Биг фут» (английский калейдоскоп).</w:t>
            </w:r>
          </w:p>
          <w:p w:rsidR="00CB1700" w:rsidRDefault="00CB1700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Сетевое взаимодействи</w:t>
            </w:r>
            <w:r w:rsidR="001A49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 с ВУЗами г. Томска.</w:t>
            </w:r>
          </w:p>
          <w:p w:rsidR="009D3929" w:rsidRDefault="009D3929" w:rsidP="001211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Классные часы на темы:</w:t>
            </w:r>
          </w:p>
          <w:p w:rsidR="009D3929" w:rsidRPr="009D3929" w:rsidRDefault="009D3929" w:rsidP="009F3C14">
            <w:pPr>
              <w:numPr>
                <w:ilvl w:val="0"/>
                <w:numId w:val="25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«Доброе слово на выручку готово» (1</w:t>
            </w:r>
            <w:r w:rsidRPr="009D3929">
              <w:rPr>
                <w:rFonts w:ascii="Times New Roman" w:hAnsi="Times New Roman" w:cs="Times New Roman"/>
                <w:color w:val="00000A"/>
                <w:spacing w:val="-10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9F3C14">
            <w:pPr>
              <w:numPr>
                <w:ilvl w:val="0"/>
                <w:numId w:val="25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«Что такое хорошо и что такое плохо?» (2</w:t>
            </w:r>
            <w:r w:rsidRPr="009D3929">
              <w:rPr>
                <w:rFonts w:ascii="Times New Roman" w:hAnsi="Times New Roman" w:cs="Times New Roman"/>
                <w:color w:val="00000A"/>
                <w:spacing w:val="-3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9F3C14">
            <w:pPr>
              <w:numPr>
                <w:ilvl w:val="0"/>
                <w:numId w:val="25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 xml:space="preserve">«Дружба – это…» (3 – 4 </w:t>
            </w:r>
            <w:r w:rsidRPr="009D3929">
              <w:rPr>
                <w:rFonts w:ascii="Times New Roman" w:hAnsi="Times New Roman" w:cs="Times New Roman"/>
                <w:color w:val="00000A"/>
                <w:spacing w:val="-1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9F3C14">
            <w:pPr>
              <w:numPr>
                <w:ilvl w:val="0"/>
                <w:numId w:val="25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 xml:space="preserve">«Нравственность – это разум сердца» (5 – 6 </w:t>
            </w:r>
            <w:r w:rsidRPr="009D3929">
              <w:rPr>
                <w:rFonts w:ascii="Times New Roman" w:hAnsi="Times New Roman" w:cs="Times New Roman"/>
                <w:color w:val="00000A"/>
                <w:spacing w:val="-10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9F3C14">
            <w:pPr>
              <w:numPr>
                <w:ilvl w:val="0"/>
                <w:numId w:val="25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 xml:space="preserve">«Совесть – категория качественная» (7 – 8 </w:t>
            </w:r>
            <w:r w:rsidRPr="009D3929">
              <w:rPr>
                <w:rFonts w:ascii="Times New Roman" w:hAnsi="Times New Roman" w:cs="Times New Roman"/>
                <w:color w:val="00000A"/>
                <w:spacing w:val="-9"/>
                <w:sz w:val="20"/>
                <w:lang w:eastAsia="ru-RU" w:bidi="ru-RU"/>
              </w:rPr>
              <w:t xml:space="preserve"> </w:t>
            </w: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класс);</w:t>
            </w:r>
          </w:p>
          <w:p w:rsidR="009D3929" w:rsidRPr="009D3929" w:rsidRDefault="009D3929" w:rsidP="009F3C14">
            <w:pPr>
              <w:numPr>
                <w:ilvl w:val="0"/>
                <w:numId w:val="25"/>
              </w:numPr>
              <w:tabs>
                <w:tab w:val="left" w:pos="195"/>
              </w:tabs>
              <w:suppressAutoHyphens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A"/>
                <w:sz w:val="24"/>
                <w:lang w:eastAsia="ru-RU" w:bidi="ru-RU"/>
              </w:rPr>
            </w:pPr>
            <w:r w:rsidRPr="009D3929">
              <w:rPr>
                <w:rFonts w:ascii="Times New Roman" w:hAnsi="Times New Roman" w:cs="Times New Roman"/>
                <w:color w:val="00000A"/>
                <w:sz w:val="20"/>
                <w:lang w:eastAsia="ru-RU" w:bidi="ru-RU"/>
              </w:rPr>
              <w:t>«Добро не терпит промедленья» (9 – 11 класс).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Сотрудничество с родителями</w:t>
            </w:r>
          </w:p>
          <w:p w:rsid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AEC0BDF" wp14:editId="7C904CFD">
                  <wp:extent cx="2066925" cy="1553360"/>
                  <wp:effectExtent l="0" t="0" r="0" b="889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737" cy="15554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E93" w:rsidRPr="00CB1700" w:rsidRDefault="00791E93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родителей в спортивно-массовых мероприятиях, в жюри гимназической ученической конференции «Шаги в науку», групповых проектов, театральном фестивале, классных часах, посвященных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профориентационной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работе.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Общешкольный родительский комитет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Управляющий Совет гимназии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Наблюдательный совет гимназии.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благотворительных акциях «Протяни руку помощи», совместно с благотворительными фондами «Фонд Алёны Петровой» и «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Благовестъ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Профилактическая работа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BFA3CA" wp14:editId="4BFB6E33">
                  <wp:extent cx="1860605" cy="1396485"/>
                  <wp:effectExtent l="0" t="0" r="6350" b="0"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057" cy="1399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Работа Совета профилактики и </w:t>
            </w:r>
            <w:proofErr w:type="spellStart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дезадаптации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 гимназии.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Социально-психологическое тестирование на раннее выявление употребления наркотических веществ.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Днях профилактики, совместно с КДН и ЗП при администрации Октябрьского района.</w:t>
            </w:r>
          </w:p>
          <w:p w:rsidR="00CB1700" w:rsidRPr="00CB1700" w:rsidRDefault="00CB1700" w:rsidP="00CB1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Всероссийская акция «Спорт вместо наркотиков» </w:t>
            </w:r>
          </w:p>
          <w:p w:rsidR="00CB1700" w:rsidRPr="00CB1700" w:rsidRDefault="00CB1700" w:rsidP="00CB17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Всероссийская акция «Я выбираю спорт как альтернативу пагубным привычкам»</w:t>
            </w:r>
          </w:p>
          <w:p w:rsidR="00CB1700" w:rsidRPr="00CB1700" w:rsidRDefault="00CB1700" w:rsidP="001A49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Систематическая профилактическая работа по правонарушениям</w:t>
            </w:r>
            <w:r w:rsidRPr="00CB1700">
              <w:rPr>
                <w:sz w:val="20"/>
                <w:szCs w:val="20"/>
              </w:rPr>
              <w:t xml:space="preserve">. 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791E93" w:rsidRDefault="00791E93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Профориентационная</w:t>
            </w:r>
            <w:proofErr w:type="spellEnd"/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работа </w:t>
            </w:r>
          </w:p>
          <w:p w:rsidR="00CB1700" w:rsidRDefault="00CB1700" w:rsidP="00CB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56615C" wp14:editId="4FE1C6C9">
                  <wp:extent cx="2121535" cy="1591310"/>
                  <wp:effectExtent l="0" t="0" r="0" b="889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1E93" w:rsidRPr="00CB1700" w:rsidRDefault="00791E93" w:rsidP="00CB17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1A49A6" w:rsidRDefault="001A49A6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проекте «Билет в будущее»,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ПроеКТОрия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Участие в Единой неделе профориентации 2 раза в год (октябрь и март).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Экскурсии на предприятия г. Томска.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Встречи с интересными людьми.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Сотрудничество с ЦПК г. Томска.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B170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Профориентационные</w:t>
            </w:r>
            <w:proofErr w:type="spellEnd"/>
            <w:r w:rsidRPr="00CB170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диагностические исследования по методикам:</w:t>
            </w: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B1700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Работа психологической службы гимназии. </w:t>
            </w:r>
          </w:p>
          <w:p w:rsidR="00CB1700" w:rsidRPr="00CB1700" w:rsidRDefault="00CB1700" w:rsidP="00CB1700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Сетевое вз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аимодействие с ВУЗами г. Томска, «Центр планирования карьеры».</w:t>
            </w:r>
          </w:p>
        </w:tc>
      </w:tr>
      <w:tr w:rsidR="00CB1700" w:rsidRPr="00CB1700" w:rsidTr="00EF1099">
        <w:trPr>
          <w:jc w:val="center"/>
        </w:trPr>
        <w:tc>
          <w:tcPr>
            <w:tcW w:w="3508" w:type="dxa"/>
            <w:shd w:val="clear" w:color="auto" w:fill="F2DBDB"/>
          </w:tcPr>
          <w:p w:rsidR="00791E93" w:rsidRDefault="00791E93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Мониторинговые исследования воспитательной деятельности</w:t>
            </w:r>
          </w:p>
          <w:p w:rsidR="00791E93" w:rsidRPr="00CB1700" w:rsidRDefault="00791E93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663" w:type="dxa"/>
          </w:tcPr>
          <w:p w:rsidR="00791E93" w:rsidRDefault="00791E93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B1700" w:rsidRPr="00CB1700" w:rsidRDefault="00CB1700" w:rsidP="00CB170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CB17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Мониторинг уровня воспитанности, мотивации, тревожности, адаптации и другие мероприятия.</w:t>
            </w:r>
          </w:p>
        </w:tc>
      </w:tr>
    </w:tbl>
    <w:p w:rsidR="00712409" w:rsidRDefault="00712409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Cs w:val="24"/>
          <w:shd w:val="clear" w:color="auto" w:fill="FFFFFF"/>
        </w:rPr>
      </w:pPr>
    </w:p>
    <w:p w:rsidR="00712409" w:rsidRDefault="00712409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Cs w:val="24"/>
          <w:shd w:val="clear" w:color="auto" w:fill="FFFFFF"/>
        </w:rPr>
      </w:pPr>
    </w:p>
    <w:p w:rsidR="00C32B25" w:rsidRPr="00946F95" w:rsidRDefault="0014543A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</w:rPr>
      </w:pPr>
      <w:r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 xml:space="preserve">Участие обучающихся </w:t>
      </w:r>
      <w:r w:rsidRPr="00946F95">
        <w:rPr>
          <w:rFonts w:ascii="Times New Roman" w:hAnsi="Times New Roman" w:cs="Times New Roman"/>
          <w:b/>
          <w:color w:val="17365D" w:themeColor="text2" w:themeShade="BF"/>
          <w:sz w:val="24"/>
        </w:rPr>
        <w:t>гимназии в реализации  городских программах воспитания и дополнительного образования</w:t>
      </w:r>
    </w:p>
    <w:p w:rsidR="008D609C" w:rsidRDefault="008D609C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</w:rPr>
      </w:pPr>
    </w:p>
    <w:p w:rsidR="008D609C" w:rsidRDefault="008D609C" w:rsidP="008D609C">
      <w:pPr>
        <w:suppressAutoHyphens/>
        <w:spacing w:after="0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</w:rPr>
      </w:pPr>
      <w:r w:rsidRPr="008D609C">
        <w:rPr>
          <w:rFonts w:ascii="Times New Roman" w:hAnsi="Times New Roman" w:cs="Times New Roman"/>
          <w:color w:val="00000A"/>
          <w:sz w:val="24"/>
          <w:szCs w:val="24"/>
        </w:rPr>
        <w:t xml:space="preserve">В этом году (до марта 2020 года) </w:t>
      </w:r>
      <w:r>
        <w:rPr>
          <w:rFonts w:ascii="Times New Roman" w:hAnsi="Times New Roman" w:cs="Times New Roman"/>
          <w:color w:val="00000A"/>
          <w:sz w:val="24"/>
          <w:szCs w:val="24"/>
        </w:rPr>
        <w:t>классы гимназии</w:t>
      </w:r>
      <w:r w:rsidRPr="008D609C">
        <w:rPr>
          <w:rFonts w:ascii="Times New Roman" w:hAnsi="Times New Roman" w:cs="Times New Roman"/>
          <w:color w:val="00000A"/>
          <w:sz w:val="24"/>
          <w:szCs w:val="24"/>
        </w:rPr>
        <w:t xml:space="preserve"> активно и успешно участвовали в городских программах дополнительного образования и воспитания. </w:t>
      </w:r>
    </w:p>
    <w:p w:rsidR="008D609C" w:rsidRPr="008D609C" w:rsidRDefault="008D609C" w:rsidP="008D609C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color w:val="00000A"/>
          <w:sz w:val="24"/>
          <w:szCs w:val="24"/>
        </w:rPr>
      </w:pPr>
    </w:p>
    <w:tbl>
      <w:tblPr>
        <w:tblStyle w:val="17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5328"/>
        <w:gridCol w:w="2378"/>
      </w:tblGrid>
      <w:tr w:rsidR="00D228C9" w:rsidRPr="008D609C" w:rsidTr="008D609C">
        <w:trPr>
          <w:jc w:val="center"/>
        </w:trPr>
        <w:tc>
          <w:tcPr>
            <w:tcW w:w="1384" w:type="dxa"/>
            <w:shd w:val="clear" w:color="auto" w:fill="FFFFFF" w:themeFill="background1"/>
          </w:tcPr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b/>
                <w:color w:val="00000A"/>
                <w:szCs w:val="20"/>
              </w:rPr>
              <w:t>Класс</w:t>
            </w:r>
          </w:p>
        </w:tc>
        <w:tc>
          <w:tcPr>
            <w:tcW w:w="5328" w:type="dxa"/>
            <w:shd w:val="clear" w:color="auto" w:fill="FFFFFF" w:themeFill="background1"/>
          </w:tcPr>
          <w:p w:rsidR="00D228C9" w:rsidRPr="008D609C" w:rsidRDefault="00C67B18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>Городская п</w:t>
            </w:r>
            <w:r w:rsidR="00D228C9" w:rsidRPr="008D609C">
              <w:rPr>
                <w:rFonts w:ascii="Times New Roman" w:hAnsi="Times New Roman" w:cs="Times New Roman"/>
                <w:b/>
                <w:color w:val="00000A"/>
                <w:szCs w:val="20"/>
              </w:rPr>
              <w:t>рограмма дополнительного образования и воспитания</w:t>
            </w:r>
          </w:p>
        </w:tc>
        <w:tc>
          <w:tcPr>
            <w:tcW w:w="2378" w:type="dxa"/>
            <w:shd w:val="clear" w:color="auto" w:fill="FFFFFF" w:themeFill="background1"/>
          </w:tcPr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b/>
                <w:color w:val="00000A"/>
                <w:szCs w:val="20"/>
              </w:rPr>
              <w:t>Результат</w:t>
            </w:r>
          </w:p>
        </w:tc>
      </w:tr>
      <w:tr w:rsidR="00D228C9" w:rsidRPr="00D228C9" w:rsidTr="00047ECE">
        <w:trPr>
          <w:jc w:val="center"/>
        </w:trPr>
        <w:tc>
          <w:tcPr>
            <w:tcW w:w="9090" w:type="dxa"/>
            <w:gridSpan w:val="3"/>
            <w:shd w:val="clear" w:color="auto" w:fill="CCFFCC"/>
          </w:tcPr>
          <w:p w:rsidR="00D228C9" w:rsidRPr="00D228C9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>Начальное общее образование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CCFFCC"/>
          </w:tcPr>
          <w:p w:rsidR="00D228C9" w:rsidRPr="00D228C9" w:rsidRDefault="00D228C9" w:rsidP="00047EC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1АБВГ</w:t>
            </w:r>
          </w:p>
          <w:p w:rsidR="00D228C9" w:rsidRPr="00D228C9" w:rsidRDefault="00D228C9" w:rsidP="00047EC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CCFFCC"/>
          </w:tcPr>
          <w:p w:rsidR="00D228C9" w:rsidRPr="00D228C9" w:rsidRDefault="00D228C9" w:rsidP="00047ECE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 «Музейная педагогика»</w:t>
            </w:r>
          </w:p>
          <w:p w:rsidR="00D228C9" w:rsidRPr="00D228C9" w:rsidRDefault="00D228C9" w:rsidP="00047ECE">
            <w:pPr>
              <w:suppressAutoHyphens/>
              <w:rPr>
                <w:rFonts w:ascii="Times New Roman" w:hAnsi="Times New Roman" w:cs="Times New Roman"/>
                <w:i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i/>
                <w:color w:val="00000A"/>
                <w:szCs w:val="20"/>
              </w:rPr>
              <w:t>Тема: «</w:t>
            </w:r>
            <w:r w:rsidRPr="00D228C9"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eastAsia="ru-RU"/>
              </w:rPr>
              <w:t>Музейный дом</w:t>
            </w:r>
            <w:r w:rsidRPr="00D228C9">
              <w:rPr>
                <w:rFonts w:ascii="Times New Roman" w:hAnsi="Times New Roman" w:cs="Times New Roman"/>
                <w:i/>
                <w:color w:val="00000A"/>
                <w:szCs w:val="20"/>
              </w:rPr>
              <w:t>»</w:t>
            </w:r>
          </w:p>
        </w:tc>
        <w:tc>
          <w:tcPr>
            <w:tcW w:w="2378" w:type="dxa"/>
            <w:shd w:val="clear" w:color="auto" w:fill="CCFFCC"/>
          </w:tcPr>
          <w:p w:rsidR="00D228C9" w:rsidRPr="008D609C" w:rsidRDefault="00D228C9" w:rsidP="00047ECE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</w:rPr>
              <w:t>Благодарность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CCFFCC"/>
          </w:tcPr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2АБ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CCFFCC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 «Музейная педагогика»</w:t>
            </w:r>
          </w:p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i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i/>
                <w:color w:val="00000A"/>
                <w:szCs w:val="20"/>
              </w:rPr>
              <w:t xml:space="preserve">Тема: </w:t>
            </w:r>
            <w:r w:rsidRPr="00D228C9"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eastAsia="ru-RU"/>
              </w:rPr>
              <w:t>«Здравствуй, музей!»</w:t>
            </w:r>
          </w:p>
        </w:tc>
        <w:tc>
          <w:tcPr>
            <w:tcW w:w="2378" w:type="dxa"/>
            <w:shd w:val="clear" w:color="auto" w:fill="CCFFCC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t xml:space="preserve">Благодарность 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CCFFCC"/>
          </w:tcPr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3А 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CCFFCC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 «Летопись города»</w:t>
            </w:r>
          </w:p>
        </w:tc>
        <w:tc>
          <w:tcPr>
            <w:tcW w:w="2378" w:type="dxa"/>
            <w:shd w:val="clear" w:color="auto" w:fill="CCFFCC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b/>
                <w:color w:val="00000A"/>
                <w:szCs w:val="20"/>
              </w:rPr>
              <w:t>3 место</w:t>
            </w: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t xml:space="preserve"> 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CCFFCC"/>
          </w:tcPr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3БГ 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CCFFCC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 «Музейная педагогика»</w:t>
            </w:r>
          </w:p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i/>
                <w:color w:val="00000A"/>
                <w:szCs w:val="20"/>
              </w:rPr>
            </w:pPr>
            <w:r w:rsidRPr="00D228C9"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eastAsia="ru-RU"/>
              </w:rPr>
              <w:t>Тема «В мире народного творчества»</w:t>
            </w:r>
          </w:p>
        </w:tc>
        <w:tc>
          <w:tcPr>
            <w:tcW w:w="2378" w:type="dxa"/>
            <w:shd w:val="clear" w:color="auto" w:fill="CCFFCC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t xml:space="preserve">Благодарность 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CCFFCC"/>
          </w:tcPr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4АБВ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CCFFCC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 «Музейная педагогика»</w:t>
            </w:r>
          </w:p>
          <w:p w:rsidR="00D228C9" w:rsidRPr="00D228C9" w:rsidRDefault="00D228C9" w:rsidP="00D228C9">
            <w:pPr>
              <w:suppressAutoHyphens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eastAsia="ru-RU"/>
              </w:rPr>
            </w:pPr>
            <w:r w:rsidRPr="00D228C9">
              <w:rPr>
                <w:rFonts w:ascii="Times New Roman" w:hAnsi="Times New Roman" w:cs="Times New Roman"/>
                <w:i/>
                <w:color w:val="00000A"/>
                <w:szCs w:val="20"/>
              </w:rPr>
              <w:t xml:space="preserve">Тема: </w:t>
            </w:r>
            <w:r w:rsidRPr="00D228C9"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eastAsia="ru-RU"/>
              </w:rPr>
              <w:t>«Художники бывают разные», «Я - художник!»</w:t>
            </w:r>
          </w:p>
        </w:tc>
        <w:tc>
          <w:tcPr>
            <w:tcW w:w="2378" w:type="dxa"/>
            <w:shd w:val="clear" w:color="auto" w:fill="CCFFCC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>
              <w:rPr>
                <w:rFonts w:ascii="Times New Roman" w:hAnsi="Times New Roman" w:cs="Times New Roman"/>
                <w:color w:val="00000A"/>
                <w:szCs w:val="20"/>
              </w:rPr>
              <w:t xml:space="preserve">Благодарность </w:t>
            </w:r>
          </w:p>
        </w:tc>
      </w:tr>
      <w:tr w:rsidR="00D228C9" w:rsidRPr="008D609C" w:rsidTr="00047ECE">
        <w:trPr>
          <w:jc w:val="center"/>
        </w:trPr>
        <w:tc>
          <w:tcPr>
            <w:tcW w:w="9090" w:type="dxa"/>
            <w:gridSpan w:val="3"/>
            <w:shd w:val="clear" w:color="auto" w:fill="D6E3BC" w:themeFill="accent3" w:themeFillTint="66"/>
          </w:tcPr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>Основное общее и среднее общее образование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047EC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5А </w:t>
            </w:r>
          </w:p>
          <w:p w:rsidR="00D228C9" w:rsidRPr="00D228C9" w:rsidRDefault="00D228C9" w:rsidP="00047ECE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Городская программа воспитания и дополнительного образования </w:t>
            </w:r>
            <w:r w:rsidRPr="00D228C9">
              <w:rPr>
                <w:rFonts w:ascii="Times New Roman" w:hAnsi="Times New Roman" w:cs="Times New Roman"/>
                <w:szCs w:val="20"/>
              </w:rPr>
              <w:t>«Память»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t>Благодарность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5Б 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Городская программа воспитания и дополнительного образования </w:t>
            </w:r>
            <w:r w:rsidRPr="00D228C9">
              <w:rPr>
                <w:rFonts w:ascii="Times New Roman" w:hAnsi="Times New Roman" w:cs="Times New Roman"/>
                <w:szCs w:val="20"/>
              </w:rPr>
              <w:t>«Игра дело серьезное»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t xml:space="preserve">Благодарность 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5В 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lastRenderedPageBreak/>
              <w:t xml:space="preserve">Городская программа воспитания и дополнительного </w:t>
            </w: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lastRenderedPageBreak/>
              <w:t xml:space="preserve">образования </w:t>
            </w:r>
            <w:r w:rsidRPr="00D228C9">
              <w:rPr>
                <w:rFonts w:ascii="Times New Roman" w:hAnsi="Times New Roman" w:cs="Times New Roman"/>
                <w:szCs w:val="20"/>
              </w:rPr>
              <w:t>«Страна ТГУ»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lastRenderedPageBreak/>
              <w:t xml:space="preserve">Благодарность 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lastRenderedPageBreak/>
              <w:t xml:space="preserve">6А 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Городская программа воспитания и дополнительного образования </w:t>
            </w:r>
            <w:r w:rsidRPr="00D228C9">
              <w:rPr>
                <w:rFonts w:ascii="Times New Roman" w:hAnsi="Times New Roman" w:cs="Times New Roman"/>
                <w:szCs w:val="20"/>
              </w:rPr>
              <w:t>«Память»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b/>
                <w:color w:val="00000A"/>
                <w:szCs w:val="20"/>
              </w:rPr>
              <w:t>2 место</w:t>
            </w:r>
          </w:p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6Б </w:t>
            </w: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Городская программа воспитания и дополнительного образования </w:t>
            </w:r>
            <w:r w:rsidRPr="00D228C9">
              <w:rPr>
                <w:rFonts w:ascii="Times New Roman" w:hAnsi="Times New Roman" w:cs="Times New Roman"/>
                <w:szCs w:val="20"/>
              </w:rPr>
              <w:t>«Память»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b/>
                <w:color w:val="00000A"/>
                <w:szCs w:val="20"/>
              </w:rPr>
              <w:t>3 место</w:t>
            </w:r>
          </w:p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</w:p>
        </w:tc>
      </w:tr>
      <w:tr w:rsidR="00D228C9" w:rsidRPr="008D609C" w:rsidTr="00D228C9">
        <w:trPr>
          <w:trHeight w:val="773"/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8В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 «Скаут – патриот». Команда «Сибирские еноты»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b/>
                <w:color w:val="00000A"/>
                <w:szCs w:val="20"/>
              </w:rPr>
              <w:t>3 место</w:t>
            </w:r>
          </w:p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Сборная команда 6 – 8 классов</w:t>
            </w: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 «Скаут – патриот». Команда «Огненные лисы»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b/>
                <w:color w:val="00000A"/>
                <w:szCs w:val="20"/>
              </w:rPr>
              <w:t>5 место</w:t>
            </w:r>
          </w:p>
          <w:p w:rsidR="00D228C9" w:rsidRPr="008D609C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10БВ</w:t>
            </w: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 «Страна ТГУ»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t xml:space="preserve">Благодарность 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8АБ 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 xml:space="preserve">Городская программа воспитания и дополнительного образования. Интеллектуальные игры для школьников </w:t>
            </w:r>
          </w:p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(5 – 8 класс). Городская лига «Что? Где? Когда?»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D228C9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t>Благодарность</w:t>
            </w:r>
          </w:p>
        </w:tc>
      </w:tr>
      <w:tr w:rsidR="00D228C9" w:rsidRPr="008D609C" w:rsidTr="008D609C">
        <w:trPr>
          <w:jc w:val="center"/>
        </w:trPr>
        <w:tc>
          <w:tcPr>
            <w:tcW w:w="1384" w:type="dxa"/>
            <w:shd w:val="clear" w:color="auto" w:fill="D6E3BC" w:themeFill="accent3" w:themeFillTint="66"/>
          </w:tcPr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Сборная команда 10 классов</w:t>
            </w:r>
          </w:p>
          <w:p w:rsidR="00D228C9" w:rsidRPr="00D228C9" w:rsidRDefault="00D228C9" w:rsidP="008D609C">
            <w:pPr>
              <w:suppressAutoHyphens/>
              <w:jc w:val="center"/>
              <w:rPr>
                <w:rFonts w:ascii="Times New Roman" w:hAnsi="Times New Roman" w:cs="Times New Roman"/>
                <w:color w:val="00000A"/>
                <w:szCs w:val="20"/>
              </w:rPr>
            </w:pPr>
          </w:p>
        </w:tc>
        <w:tc>
          <w:tcPr>
            <w:tcW w:w="5328" w:type="dxa"/>
            <w:shd w:val="clear" w:color="auto" w:fill="D6E3BC" w:themeFill="accent3" w:themeFillTint="66"/>
          </w:tcPr>
          <w:p w:rsidR="00D228C9" w:rsidRPr="00D228C9" w:rsidRDefault="00D228C9" w:rsidP="00D228C9">
            <w:pPr>
              <w:suppressAutoHyphens/>
              <w:rPr>
                <w:rFonts w:ascii="Times New Roman" w:hAnsi="Times New Roman" w:cs="Times New Roman"/>
                <w:color w:val="00000A"/>
                <w:szCs w:val="20"/>
              </w:rPr>
            </w:pPr>
            <w:r w:rsidRPr="00D228C9">
              <w:rPr>
                <w:rFonts w:ascii="Times New Roman" w:hAnsi="Times New Roman" w:cs="Times New Roman"/>
                <w:color w:val="00000A"/>
                <w:szCs w:val="20"/>
              </w:rPr>
              <w:t>Городская программа воспитания и дополнительного образования. «Школьная лига «Что? Где? Когда?»</w:t>
            </w:r>
          </w:p>
        </w:tc>
        <w:tc>
          <w:tcPr>
            <w:tcW w:w="2378" w:type="dxa"/>
            <w:shd w:val="clear" w:color="auto" w:fill="D6E3BC" w:themeFill="accent3" w:themeFillTint="66"/>
          </w:tcPr>
          <w:p w:rsidR="00D228C9" w:rsidRPr="008D609C" w:rsidRDefault="00D228C9" w:rsidP="008D609C">
            <w:pPr>
              <w:jc w:val="center"/>
              <w:rPr>
                <w:rFonts w:ascii="Times New Roman" w:eastAsia="Calibri" w:hAnsi="Times New Roman" w:cs="Times New Roman"/>
                <w:szCs w:val="20"/>
              </w:rPr>
            </w:pPr>
            <w:r w:rsidRPr="008D609C">
              <w:rPr>
                <w:rFonts w:ascii="Times New Roman" w:eastAsia="Calibri" w:hAnsi="Times New Roman" w:cs="Times New Roman"/>
                <w:szCs w:val="20"/>
              </w:rPr>
              <w:t xml:space="preserve">15 место в общем зачете среди команд 7 – 11  классов. Команда приняла участие в </w:t>
            </w:r>
            <w:r w:rsidRPr="008D609C">
              <w:rPr>
                <w:rFonts w:ascii="Times New Roman" w:eastAsia="Calibri" w:hAnsi="Times New Roman" w:cs="Times New Roman"/>
                <w:szCs w:val="20"/>
                <w:lang w:val="en-US"/>
              </w:rPr>
              <w:t>V</w:t>
            </w:r>
            <w:r w:rsidRPr="008D609C">
              <w:rPr>
                <w:rFonts w:ascii="Times New Roman" w:eastAsia="Calibri" w:hAnsi="Times New Roman" w:cs="Times New Roman"/>
                <w:szCs w:val="20"/>
              </w:rPr>
              <w:t xml:space="preserve"> открытом чемпионате по интеллектуальной игре </w:t>
            </w:r>
            <w:r w:rsidRPr="008D609C">
              <w:rPr>
                <w:rFonts w:ascii="Times New Roman" w:hAnsi="Times New Roman" w:cs="Times New Roman"/>
                <w:color w:val="00000A"/>
                <w:szCs w:val="20"/>
              </w:rPr>
              <w:t>«Что? Где? Когда?» в г. Северске.</w:t>
            </w:r>
          </w:p>
        </w:tc>
      </w:tr>
    </w:tbl>
    <w:p w:rsidR="00F62FE7" w:rsidRDefault="00F62FE7" w:rsidP="00D228C9">
      <w:pPr>
        <w:suppressAutoHyphens/>
        <w:spacing w:after="0" w:line="240" w:lineRule="auto"/>
        <w:rPr>
          <w:rFonts w:ascii="Times New Roman" w:hAnsi="Times New Roman" w:cs="Times New Roman"/>
          <w:b/>
          <w:color w:val="365F91" w:themeColor="accent1" w:themeShade="BF"/>
          <w:szCs w:val="24"/>
          <w:shd w:val="clear" w:color="auto" w:fill="FFFFFF"/>
        </w:rPr>
      </w:pPr>
    </w:p>
    <w:p w:rsidR="00F62FE7" w:rsidRPr="00946F95" w:rsidRDefault="00F62FE7" w:rsidP="00F62FE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</w:pPr>
      <w:r w:rsidRPr="00946F9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shd w:val="clear" w:color="auto" w:fill="FFFFFF"/>
        </w:rPr>
        <w:t>Занятость обучающихся в системе дополнительного образования города</w:t>
      </w:r>
    </w:p>
    <w:p w:rsidR="00F62FE7" w:rsidRPr="002B660A" w:rsidRDefault="00F62FE7" w:rsidP="00F62FE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</w:p>
    <w:tbl>
      <w:tblPr>
        <w:tblStyle w:val="51"/>
        <w:tblW w:w="10113" w:type="dxa"/>
        <w:jc w:val="center"/>
        <w:tblLook w:val="01E0" w:firstRow="1" w:lastRow="1" w:firstColumn="1" w:lastColumn="1" w:noHBand="0" w:noVBand="0"/>
      </w:tblPr>
      <w:tblGrid>
        <w:gridCol w:w="2349"/>
        <w:gridCol w:w="1748"/>
        <w:gridCol w:w="1740"/>
        <w:gridCol w:w="2138"/>
        <w:gridCol w:w="2138"/>
      </w:tblGrid>
      <w:tr w:rsidR="00F62FE7" w:rsidRPr="00F62FE7" w:rsidTr="00F62FE7">
        <w:trPr>
          <w:jc w:val="center"/>
        </w:trPr>
        <w:tc>
          <w:tcPr>
            <w:tcW w:w="2349" w:type="dxa"/>
            <w:shd w:val="clear" w:color="auto" w:fill="FFFFFF" w:themeFill="background1"/>
          </w:tcPr>
          <w:p w:rsidR="00F62FE7" w:rsidRPr="00F62FE7" w:rsidRDefault="00F62FE7" w:rsidP="00EF1099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color w:val="00000A"/>
                <w:sz w:val="18"/>
                <w:szCs w:val="18"/>
              </w:rPr>
              <w:t>Учреждения дополнительного образования</w:t>
            </w:r>
          </w:p>
        </w:tc>
        <w:tc>
          <w:tcPr>
            <w:tcW w:w="1748" w:type="dxa"/>
          </w:tcPr>
          <w:p w:rsidR="00F62FE7" w:rsidRPr="00F62FE7" w:rsidRDefault="00F62FE7" w:rsidP="00EF1099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sz w:val="18"/>
                <w:szCs w:val="18"/>
              </w:rPr>
              <w:t>Начальное общее образование</w:t>
            </w:r>
          </w:p>
        </w:tc>
        <w:tc>
          <w:tcPr>
            <w:tcW w:w="1740" w:type="dxa"/>
          </w:tcPr>
          <w:p w:rsidR="00F62FE7" w:rsidRPr="00F62FE7" w:rsidRDefault="00F62FE7" w:rsidP="00EF1099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sz w:val="18"/>
                <w:szCs w:val="18"/>
              </w:rPr>
              <w:t>Основное общее и среднее общее образование</w:t>
            </w:r>
          </w:p>
        </w:tc>
        <w:tc>
          <w:tcPr>
            <w:tcW w:w="2138" w:type="dxa"/>
            <w:shd w:val="clear" w:color="auto" w:fill="DBE5F1" w:themeFill="accent1" w:themeFillTint="33"/>
          </w:tcPr>
          <w:p w:rsidR="00F62FE7" w:rsidRPr="00F62FE7" w:rsidRDefault="00F62FE7" w:rsidP="00EF1099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color w:val="00000A"/>
                <w:sz w:val="18"/>
                <w:szCs w:val="18"/>
                <w:lang w:val="en-US"/>
              </w:rPr>
              <w:t xml:space="preserve">2018 – 2019 </w:t>
            </w:r>
          </w:p>
          <w:p w:rsidR="00F62FE7" w:rsidRPr="00F62FE7" w:rsidRDefault="00F62FE7" w:rsidP="00EF1099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color w:val="00000A"/>
                <w:sz w:val="18"/>
                <w:szCs w:val="18"/>
              </w:rPr>
              <w:t>учебный год</w:t>
            </w:r>
          </w:p>
        </w:tc>
        <w:tc>
          <w:tcPr>
            <w:tcW w:w="2138" w:type="dxa"/>
            <w:shd w:val="clear" w:color="auto" w:fill="F2DBDB" w:themeFill="accent2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>
              <w:rPr>
                <w:b/>
                <w:color w:val="00000A"/>
                <w:sz w:val="18"/>
                <w:szCs w:val="18"/>
              </w:rPr>
              <w:t>2019 – 2020</w:t>
            </w:r>
            <w:r w:rsidR="00F62FE7" w:rsidRPr="00F62FE7">
              <w:rPr>
                <w:b/>
                <w:color w:val="00000A"/>
                <w:sz w:val="18"/>
                <w:szCs w:val="18"/>
              </w:rPr>
              <w:t xml:space="preserve"> </w:t>
            </w:r>
          </w:p>
          <w:p w:rsidR="00F62FE7" w:rsidRPr="00F62FE7" w:rsidRDefault="00F62FE7" w:rsidP="00EF1099">
            <w:pPr>
              <w:suppressAutoHyphens/>
              <w:jc w:val="center"/>
              <w:rPr>
                <w:b/>
                <w:color w:val="00000A"/>
                <w:sz w:val="18"/>
                <w:szCs w:val="18"/>
              </w:rPr>
            </w:pPr>
            <w:r w:rsidRPr="00F62FE7">
              <w:rPr>
                <w:b/>
                <w:color w:val="00000A"/>
                <w:sz w:val="18"/>
                <w:szCs w:val="18"/>
              </w:rPr>
              <w:t>учебный год</w:t>
            </w:r>
          </w:p>
        </w:tc>
      </w:tr>
      <w:tr w:rsidR="00F62FE7" w:rsidRPr="00F62FE7" w:rsidTr="00F62FE7">
        <w:trPr>
          <w:jc w:val="center"/>
        </w:trPr>
        <w:tc>
          <w:tcPr>
            <w:tcW w:w="2349" w:type="dxa"/>
            <w:shd w:val="clear" w:color="auto" w:fill="FFFFFF" w:themeFill="background1"/>
          </w:tcPr>
          <w:p w:rsidR="00F62FE7" w:rsidRPr="00F62FE7" w:rsidRDefault="00F62FE7" w:rsidP="00EF1099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Спортивные школы</w:t>
            </w:r>
          </w:p>
        </w:tc>
        <w:tc>
          <w:tcPr>
            <w:tcW w:w="1748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160</w:t>
            </w:r>
            <w:r w:rsidR="001211D7">
              <w:rPr>
                <w:color w:val="00000A"/>
                <w:sz w:val="18"/>
                <w:szCs w:val="18"/>
              </w:rPr>
              <w:t>/164</w:t>
            </w:r>
          </w:p>
        </w:tc>
        <w:tc>
          <w:tcPr>
            <w:tcW w:w="1740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139</w:t>
            </w:r>
            <w:r w:rsidR="001211D7">
              <w:rPr>
                <w:color w:val="00000A"/>
                <w:sz w:val="18"/>
                <w:szCs w:val="18"/>
              </w:rPr>
              <w:t>/161</w:t>
            </w:r>
          </w:p>
        </w:tc>
        <w:tc>
          <w:tcPr>
            <w:tcW w:w="2138" w:type="dxa"/>
            <w:shd w:val="clear" w:color="auto" w:fill="DBE5F1" w:themeFill="accent1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299</w:t>
            </w:r>
          </w:p>
        </w:tc>
        <w:tc>
          <w:tcPr>
            <w:tcW w:w="2138" w:type="dxa"/>
            <w:shd w:val="clear" w:color="auto" w:fill="F2DBDB" w:themeFill="accent2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325</w:t>
            </w:r>
            <w:r w:rsidR="00F62FE7" w:rsidRPr="00F62FE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F62FE7" w:rsidRPr="00F62FE7" w:rsidTr="00F62FE7">
        <w:trPr>
          <w:jc w:val="center"/>
        </w:trPr>
        <w:tc>
          <w:tcPr>
            <w:tcW w:w="2349" w:type="dxa"/>
            <w:shd w:val="clear" w:color="auto" w:fill="FFFFFF" w:themeFill="background1"/>
          </w:tcPr>
          <w:p w:rsidR="00F62FE7" w:rsidRPr="00F62FE7" w:rsidRDefault="00F62FE7" w:rsidP="00EF1099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Музыкальные школы</w:t>
            </w:r>
          </w:p>
        </w:tc>
        <w:tc>
          <w:tcPr>
            <w:tcW w:w="1748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40</w:t>
            </w:r>
            <w:r w:rsidR="001211D7">
              <w:rPr>
                <w:color w:val="00000A"/>
                <w:sz w:val="18"/>
                <w:szCs w:val="18"/>
              </w:rPr>
              <w:t>/38</w:t>
            </w:r>
          </w:p>
        </w:tc>
        <w:tc>
          <w:tcPr>
            <w:tcW w:w="1740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49</w:t>
            </w:r>
            <w:r w:rsidR="001211D7">
              <w:rPr>
                <w:color w:val="00000A"/>
                <w:sz w:val="18"/>
                <w:szCs w:val="18"/>
              </w:rPr>
              <w:t>/38</w:t>
            </w:r>
          </w:p>
        </w:tc>
        <w:tc>
          <w:tcPr>
            <w:tcW w:w="2138" w:type="dxa"/>
            <w:shd w:val="clear" w:color="auto" w:fill="DBE5F1" w:themeFill="accent1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>
              <w:rPr>
                <w:b/>
                <w:color w:val="000000" w:themeColor="text1"/>
                <w:sz w:val="18"/>
                <w:szCs w:val="18"/>
              </w:rPr>
              <w:t>89</w:t>
            </w:r>
          </w:p>
        </w:tc>
        <w:tc>
          <w:tcPr>
            <w:tcW w:w="2138" w:type="dxa"/>
            <w:shd w:val="clear" w:color="auto" w:fill="F2DBDB" w:themeFill="accent2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  <w:r w:rsidR="00F62FE7" w:rsidRPr="00F62FE7">
              <w:rPr>
                <w:b/>
                <w:sz w:val="18"/>
                <w:szCs w:val="18"/>
              </w:rPr>
              <w:t xml:space="preserve">6 </w:t>
            </w:r>
          </w:p>
        </w:tc>
      </w:tr>
      <w:tr w:rsidR="00F62FE7" w:rsidRPr="00F62FE7" w:rsidTr="00F62FE7">
        <w:trPr>
          <w:jc w:val="center"/>
        </w:trPr>
        <w:tc>
          <w:tcPr>
            <w:tcW w:w="2349" w:type="dxa"/>
            <w:shd w:val="clear" w:color="auto" w:fill="FFFFFF" w:themeFill="background1"/>
          </w:tcPr>
          <w:p w:rsidR="00F62FE7" w:rsidRPr="00F62FE7" w:rsidRDefault="00F62FE7" w:rsidP="00EF1099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Хореографические коллективы</w:t>
            </w:r>
          </w:p>
        </w:tc>
        <w:tc>
          <w:tcPr>
            <w:tcW w:w="1748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49</w:t>
            </w:r>
            <w:r w:rsidR="001211D7">
              <w:rPr>
                <w:color w:val="00000A"/>
                <w:sz w:val="18"/>
                <w:szCs w:val="18"/>
              </w:rPr>
              <w:t>/45</w:t>
            </w:r>
          </w:p>
        </w:tc>
        <w:tc>
          <w:tcPr>
            <w:tcW w:w="1740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41</w:t>
            </w:r>
            <w:r w:rsidR="001211D7">
              <w:rPr>
                <w:color w:val="00000A"/>
                <w:sz w:val="18"/>
                <w:szCs w:val="18"/>
              </w:rPr>
              <w:t>/35</w:t>
            </w:r>
          </w:p>
        </w:tc>
        <w:tc>
          <w:tcPr>
            <w:tcW w:w="2138" w:type="dxa"/>
            <w:shd w:val="clear" w:color="auto" w:fill="DBE5F1" w:themeFill="accent1" w:themeFillTint="33"/>
          </w:tcPr>
          <w:p w:rsidR="00F62FE7" w:rsidRPr="00F62FE7" w:rsidRDefault="00F62FE7" w:rsidP="00EF1099">
            <w:pPr>
              <w:suppressAutoHyphens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62FE7">
              <w:rPr>
                <w:b/>
                <w:color w:val="000000" w:themeColor="text1"/>
                <w:sz w:val="18"/>
                <w:szCs w:val="18"/>
              </w:rPr>
              <w:t>90</w:t>
            </w:r>
          </w:p>
        </w:tc>
        <w:tc>
          <w:tcPr>
            <w:tcW w:w="2138" w:type="dxa"/>
            <w:shd w:val="clear" w:color="auto" w:fill="F2DBDB" w:themeFill="accent2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80</w:t>
            </w:r>
          </w:p>
        </w:tc>
      </w:tr>
      <w:tr w:rsidR="00F62FE7" w:rsidRPr="00F62FE7" w:rsidTr="00F62FE7">
        <w:trPr>
          <w:jc w:val="center"/>
        </w:trPr>
        <w:tc>
          <w:tcPr>
            <w:tcW w:w="2349" w:type="dxa"/>
            <w:shd w:val="clear" w:color="auto" w:fill="FFFFFF" w:themeFill="background1"/>
          </w:tcPr>
          <w:p w:rsidR="00F62FE7" w:rsidRPr="00F62FE7" w:rsidRDefault="00F62FE7" w:rsidP="00EF1099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Языковые центры</w:t>
            </w:r>
          </w:p>
        </w:tc>
        <w:tc>
          <w:tcPr>
            <w:tcW w:w="1748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52</w:t>
            </w:r>
            <w:r w:rsidR="001211D7">
              <w:rPr>
                <w:color w:val="00000A"/>
                <w:sz w:val="18"/>
                <w:szCs w:val="18"/>
              </w:rPr>
              <w:t>/60</w:t>
            </w:r>
          </w:p>
        </w:tc>
        <w:tc>
          <w:tcPr>
            <w:tcW w:w="1740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81</w:t>
            </w:r>
            <w:r w:rsidR="001211D7">
              <w:rPr>
                <w:color w:val="00000A"/>
                <w:sz w:val="18"/>
                <w:szCs w:val="18"/>
              </w:rPr>
              <w:t>/105</w:t>
            </w:r>
          </w:p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</w:p>
        </w:tc>
        <w:tc>
          <w:tcPr>
            <w:tcW w:w="2138" w:type="dxa"/>
            <w:shd w:val="clear" w:color="auto" w:fill="DBE5F1" w:themeFill="accent1" w:themeFillTint="33"/>
          </w:tcPr>
          <w:p w:rsidR="00F62FE7" w:rsidRPr="00B17150" w:rsidRDefault="00F62FE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B17150">
              <w:rPr>
                <w:b/>
                <w:sz w:val="18"/>
                <w:szCs w:val="18"/>
              </w:rPr>
              <w:t>133</w:t>
            </w:r>
          </w:p>
        </w:tc>
        <w:tc>
          <w:tcPr>
            <w:tcW w:w="2138" w:type="dxa"/>
            <w:shd w:val="clear" w:color="auto" w:fill="F2DBDB" w:themeFill="accent2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165</w:t>
            </w:r>
          </w:p>
        </w:tc>
      </w:tr>
      <w:tr w:rsidR="00F62FE7" w:rsidRPr="00F62FE7" w:rsidTr="00F62FE7">
        <w:trPr>
          <w:jc w:val="center"/>
        </w:trPr>
        <w:tc>
          <w:tcPr>
            <w:tcW w:w="2349" w:type="dxa"/>
            <w:shd w:val="clear" w:color="auto" w:fill="FFFFFF" w:themeFill="background1"/>
          </w:tcPr>
          <w:p w:rsidR="00F62FE7" w:rsidRPr="00F62FE7" w:rsidRDefault="00F62FE7" w:rsidP="00EF1099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Художественные школы</w:t>
            </w:r>
          </w:p>
        </w:tc>
        <w:tc>
          <w:tcPr>
            <w:tcW w:w="1748" w:type="dxa"/>
          </w:tcPr>
          <w:p w:rsidR="00F62FE7" w:rsidRPr="00F62FE7" w:rsidRDefault="001211D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>
              <w:rPr>
                <w:color w:val="00000A"/>
                <w:sz w:val="18"/>
                <w:szCs w:val="18"/>
              </w:rPr>
              <w:t>33/32</w:t>
            </w:r>
          </w:p>
        </w:tc>
        <w:tc>
          <w:tcPr>
            <w:tcW w:w="1740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34</w:t>
            </w:r>
            <w:r w:rsidR="001211D7">
              <w:rPr>
                <w:color w:val="00000A"/>
                <w:sz w:val="18"/>
                <w:szCs w:val="18"/>
              </w:rPr>
              <w:t>/28</w:t>
            </w:r>
          </w:p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</w:p>
        </w:tc>
        <w:tc>
          <w:tcPr>
            <w:tcW w:w="2138" w:type="dxa"/>
            <w:shd w:val="clear" w:color="auto" w:fill="DBE5F1" w:themeFill="accent1" w:themeFillTint="33"/>
          </w:tcPr>
          <w:p w:rsidR="00F62FE7" w:rsidRPr="00B17150" w:rsidRDefault="001211D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67</w:t>
            </w:r>
          </w:p>
        </w:tc>
        <w:tc>
          <w:tcPr>
            <w:tcW w:w="2138" w:type="dxa"/>
            <w:shd w:val="clear" w:color="auto" w:fill="F2DBDB" w:themeFill="accent2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60</w:t>
            </w:r>
            <w:r w:rsidR="00F62FE7" w:rsidRPr="00F62FE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F62FE7" w:rsidRPr="00F62FE7" w:rsidTr="00F62FE7">
        <w:trPr>
          <w:jc w:val="center"/>
        </w:trPr>
        <w:tc>
          <w:tcPr>
            <w:tcW w:w="2349" w:type="dxa"/>
            <w:shd w:val="clear" w:color="auto" w:fill="FFFFFF" w:themeFill="background1"/>
          </w:tcPr>
          <w:p w:rsidR="00F62FE7" w:rsidRPr="00F62FE7" w:rsidRDefault="00F62FE7" w:rsidP="00EF1099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 xml:space="preserve">Кружки научно-технической направленности </w:t>
            </w:r>
          </w:p>
        </w:tc>
        <w:tc>
          <w:tcPr>
            <w:tcW w:w="1748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18</w:t>
            </w:r>
            <w:r w:rsidR="001211D7">
              <w:rPr>
                <w:color w:val="00000A"/>
                <w:sz w:val="18"/>
                <w:szCs w:val="18"/>
              </w:rPr>
              <w:t>/24</w:t>
            </w:r>
          </w:p>
        </w:tc>
        <w:tc>
          <w:tcPr>
            <w:tcW w:w="1740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6</w:t>
            </w:r>
            <w:r w:rsidR="001211D7">
              <w:rPr>
                <w:color w:val="00000A"/>
                <w:sz w:val="18"/>
                <w:szCs w:val="18"/>
              </w:rPr>
              <w:t>/20</w:t>
            </w:r>
          </w:p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</w:p>
        </w:tc>
        <w:tc>
          <w:tcPr>
            <w:tcW w:w="2138" w:type="dxa"/>
            <w:shd w:val="clear" w:color="auto" w:fill="DBE5F1" w:themeFill="accent1" w:themeFillTint="33"/>
          </w:tcPr>
          <w:p w:rsidR="00F62FE7" w:rsidRPr="00B17150" w:rsidRDefault="00F62FE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 w:rsidRPr="00B17150">
              <w:rPr>
                <w:b/>
                <w:sz w:val="18"/>
                <w:szCs w:val="18"/>
              </w:rPr>
              <w:t>24</w:t>
            </w:r>
          </w:p>
        </w:tc>
        <w:tc>
          <w:tcPr>
            <w:tcW w:w="2138" w:type="dxa"/>
            <w:shd w:val="clear" w:color="auto" w:fill="F2DBDB" w:themeFill="accent2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44</w:t>
            </w:r>
          </w:p>
        </w:tc>
      </w:tr>
      <w:tr w:rsidR="00F62FE7" w:rsidRPr="00F62FE7" w:rsidTr="00F62FE7">
        <w:trPr>
          <w:jc w:val="center"/>
        </w:trPr>
        <w:tc>
          <w:tcPr>
            <w:tcW w:w="2349" w:type="dxa"/>
            <w:shd w:val="clear" w:color="auto" w:fill="FFFFFF" w:themeFill="background1"/>
          </w:tcPr>
          <w:p w:rsidR="00F62FE7" w:rsidRPr="00F62FE7" w:rsidRDefault="00F62FE7" w:rsidP="00EF1099">
            <w:pPr>
              <w:suppressAutoHyphens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 xml:space="preserve">Театральные студии </w:t>
            </w:r>
          </w:p>
        </w:tc>
        <w:tc>
          <w:tcPr>
            <w:tcW w:w="1748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10</w:t>
            </w:r>
            <w:r w:rsidR="001211D7">
              <w:rPr>
                <w:color w:val="00000A"/>
                <w:sz w:val="18"/>
                <w:szCs w:val="18"/>
              </w:rPr>
              <w:t>/10</w:t>
            </w:r>
          </w:p>
        </w:tc>
        <w:tc>
          <w:tcPr>
            <w:tcW w:w="1740" w:type="dxa"/>
          </w:tcPr>
          <w:p w:rsidR="00F62FE7" w:rsidRPr="00F62FE7" w:rsidRDefault="00F62FE7" w:rsidP="00EF1099">
            <w:pPr>
              <w:suppressAutoHyphens/>
              <w:jc w:val="center"/>
              <w:rPr>
                <w:color w:val="00000A"/>
                <w:sz w:val="18"/>
                <w:szCs w:val="18"/>
              </w:rPr>
            </w:pPr>
            <w:r w:rsidRPr="00F62FE7">
              <w:rPr>
                <w:color w:val="00000A"/>
                <w:sz w:val="18"/>
                <w:szCs w:val="18"/>
              </w:rPr>
              <w:t>8</w:t>
            </w:r>
            <w:r w:rsidR="001211D7">
              <w:rPr>
                <w:color w:val="00000A"/>
                <w:sz w:val="18"/>
                <w:szCs w:val="18"/>
              </w:rPr>
              <w:t>/4</w:t>
            </w:r>
          </w:p>
        </w:tc>
        <w:tc>
          <w:tcPr>
            <w:tcW w:w="2138" w:type="dxa"/>
            <w:shd w:val="clear" w:color="auto" w:fill="DBE5F1" w:themeFill="accent1" w:themeFillTint="33"/>
          </w:tcPr>
          <w:p w:rsidR="00F62FE7" w:rsidRPr="00F62FE7" w:rsidRDefault="00F62FE7" w:rsidP="00EF1099">
            <w:pPr>
              <w:suppressAutoHyphens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F62FE7">
              <w:rPr>
                <w:b/>
                <w:color w:val="000000" w:themeColor="text1"/>
                <w:sz w:val="18"/>
                <w:szCs w:val="18"/>
              </w:rPr>
              <w:t>18</w:t>
            </w:r>
          </w:p>
        </w:tc>
        <w:tc>
          <w:tcPr>
            <w:tcW w:w="2138" w:type="dxa"/>
            <w:shd w:val="clear" w:color="auto" w:fill="F2DBDB" w:themeFill="accent2" w:themeFillTint="33"/>
          </w:tcPr>
          <w:p w:rsidR="00F62FE7" w:rsidRPr="00F62FE7" w:rsidRDefault="001211D7" w:rsidP="00EF1099">
            <w:pPr>
              <w:suppressAutoHyphen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14</w:t>
            </w:r>
          </w:p>
        </w:tc>
      </w:tr>
    </w:tbl>
    <w:p w:rsidR="0014543A" w:rsidRDefault="0014543A" w:rsidP="00102E76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  <w:shd w:val="clear" w:color="auto" w:fill="FFFFFF"/>
        </w:rPr>
      </w:pPr>
    </w:p>
    <w:p w:rsidR="00AD6208" w:rsidRPr="00946F95" w:rsidRDefault="00DB452F" w:rsidP="00F93AC1">
      <w:pPr>
        <w:pStyle w:val="af0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Характеристика</w:t>
      </w:r>
      <w:r w:rsidR="00AD6208"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 xml:space="preserve"> сист</w:t>
      </w:r>
      <w:r w:rsidR="000F41E9"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емы оценки качества образования</w:t>
      </w:r>
    </w:p>
    <w:p w:rsidR="00434E7F" w:rsidRPr="002B660A" w:rsidRDefault="00434E7F" w:rsidP="00434E7F">
      <w:pPr>
        <w:pStyle w:val="af0"/>
        <w:ind w:left="360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lang w:eastAsia="ru-RU"/>
        </w:rPr>
      </w:pPr>
    </w:p>
    <w:p w:rsidR="00DB452F" w:rsidRDefault="00DB452F" w:rsidP="000F41E9">
      <w:pPr>
        <w:pStyle w:val="af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образования в гимназии определяется основными образовательными программами начального общего, основного общего и средне</w:t>
      </w:r>
      <w:r w:rsidR="00434E7F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общего образования, в них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</w:t>
      </w:r>
      <w:r w:rsidR="00434E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оценка качества образования соответствующего уровня общего образования. </w:t>
      </w:r>
    </w:p>
    <w:p w:rsidR="00AD6208" w:rsidRDefault="00AD6208" w:rsidP="000F41E9">
      <w:pPr>
        <w:pStyle w:val="af0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62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оценки качества образования гимназии представляет собой совокупность диагностических и оценочных процедур, обеспечивающих оценку образовательных достижений обучающихся, эффективности образовательной деятельности.</w:t>
      </w:r>
    </w:p>
    <w:p w:rsidR="00434E7F" w:rsidRDefault="00434E7F" w:rsidP="00434E7F">
      <w:pPr>
        <w:pStyle w:val="af0"/>
        <w:spacing w:after="0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-1"/>
        <w:tblW w:w="100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16"/>
        <w:gridCol w:w="4301"/>
      </w:tblGrid>
      <w:tr w:rsidR="00672EF8" w:rsidRPr="00EA36E6" w:rsidTr="002B7B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D6208" w:rsidRPr="00EA36E6" w:rsidRDefault="00AD6208" w:rsidP="00AF7115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1"/>
                <w:lang w:eastAsia="ru-RU"/>
              </w:rPr>
            </w:pPr>
            <w:r w:rsidRPr="00EA36E6">
              <w:rPr>
                <w:rFonts w:ascii="Times New Roman" w:eastAsia="Times New Roman" w:hAnsi="Times New Roman" w:cs="Times New Roman"/>
                <w:color w:val="auto"/>
                <w:sz w:val="20"/>
                <w:szCs w:val="21"/>
                <w:lang w:eastAsia="ru-RU"/>
              </w:rPr>
              <w:t>КРИТЕРИИ ОЦЕНКИ КАЧЕСТВА ОБРАЗОВАНИЯ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D6208" w:rsidRPr="00EA36E6" w:rsidRDefault="00AD6208" w:rsidP="00AF7115">
            <w:pPr>
              <w:jc w:val="center"/>
              <w:rPr>
                <w:rFonts w:ascii="Times New Roman" w:eastAsia="Times New Roman" w:hAnsi="Times New Roman" w:cs="Times New Roman"/>
                <w:i/>
                <w:color w:val="auto"/>
                <w:sz w:val="20"/>
                <w:szCs w:val="21"/>
                <w:lang w:eastAsia="ru-RU"/>
              </w:rPr>
            </w:pPr>
            <w:r w:rsidRPr="00EA36E6">
              <w:rPr>
                <w:rFonts w:ascii="Times New Roman" w:eastAsia="Times New Roman" w:hAnsi="Times New Roman" w:cs="Times New Roman"/>
                <w:color w:val="auto"/>
                <w:sz w:val="20"/>
                <w:szCs w:val="21"/>
                <w:lang w:eastAsia="ru-RU"/>
              </w:rPr>
              <w:t>ПРОЦЕДУРЫ</w:t>
            </w:r>
          </w:p>
        </w:tc>
      </w:tr>
      <w:tr w:rsidR="00672EF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7" w:type="dxa"/>
            <w:gridSpan w:val="2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BD4B4" w:themeFill="accent6" w:themeFillTint="66"/>
          </w:tcPr>
          <w:p w:rsidR="00672EF8" w:rsidRPr="00672EF8" w:rsidRDefault="00672EF8" w:rsidP="00672EF8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672EF8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Внешняя оценка</w:t>
            </w:r>
          </w:p>
        </w:tc>
      </w:tr>
      <w:tr w:rsidR="00AD6208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FDE9D9" w:themeFill="accent6" w:themeFillTint="33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   качества    образования    на    основе    государственной (итоговой) аттестации выпускников 9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FDE9D9" w:themeFill="accent6" w:themeFillTint="33"/>
          </w:tcPr>
          <w:p w:rsidR="00AD6208" w:rsidRPr="002D5FD5" w:rsidRDefault="00AD6208" w:rsidP="00AF7115">
            <w:pPr>
              <w:ind w:left="601" w:hanging="601"/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ОГЭ (4 о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бязательных экзамена, в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. два по выбору)</w:t>
            </w:r>
            <w:r w:rsidR="005472C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r w:rsidR="00C67B18"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  <w:t>(в 2020 году ОГЭ нет</w:t>
            </w:r>
            <w:r w:rsidR="005472C5" w:rsidRPr="005472C5"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  <w:t>)</w:t>
            </w:r>
          </w:p>
        </w:tc>
      </w:tr>
      <w:tr w:rsidR="00AD620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DE9D9" w:themeFill="accent6" w:themeFillTint="33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мониторинг    качества    образования    на    основе    </w:t>
            </w: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>государственной (итоговой) аттестации выпускников 11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E9D9" w:themeFill="accent6" w:themeFillTint="33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 xml:space="preserve">ЕГЭ (2 обязательных экзамена, по выбору  </w:t>
            </w: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>число экзаменов определяется выпускником)</w:t>
            </w:r>
          </w:p>
        </w:tc>
      </w:tr>
      <w:tr w:rsidR="00672EF8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FDE9D9" w:themeFill="accent6" w:themeFillTint="33"/>
          </w:tcPr>
          <w:p w:rsidR="00672EF8" w:rsidRPr="002D5FD5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lastRenderedPageBreak/>
              <w:t xml:space="preserve">мониторинг учебных достижений обучающихся  по итогам независимых срезов знаний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FDE9D9" w:themeFill="accent6" w:themeFillTint="33"/>
          </w:tcPr>
          <w:p w:rsidR="00672EF8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региональное тестирование</w:t>
            </w:r>
          </w:p>
          <w:p w:rsidR="00672EF8" w:rsidRPr="002D5FD5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всероссийские проверочные работы по разным предметам</w:t>
            </w: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72EF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FDE9D9" w:themeFill="accent6" w:themeFillTint="33"/>
          </w:tcPr>
          <w:p w:rsidR="00672EF8" w:rsidRPr="002D5FD5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аттестация педагогических работников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DE9D9" w:themeFill="accent6" w:themeFillTint="33"/>
          </w:tcPr>
          <w:p w:rsidR="00672EF8" w:rsidRPr="002D5FD5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портфолио учителя</w:t>
            </w:r>
          </w:p>
        </w:tc>
      </w:tr>
      <w:tr w:rsidR="00672EF8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FDE9D9" w:themeFill="accent6" w:themeFillTint="33"/>
          </w:tcPr>
          <w:p w:rsidR="00672EF8" w:rsidRPr="002D5FD5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проведения конкурсных мероприятий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FDE9D9" w:themeFill="accent6" w:themeFillTint="33"/>
          </w:tcPr>
          <w:p w:rsidR="00672EF8" w:rsidRPr="002D5FD5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 планам работы МАУ ИМЦ г.Томска, ТОИПКРО, РЦРО и др.</w:t>
            </w:r>
          </w:p>
        </w:tc>
      </w:tr>
      <w:tr w:rsidR="00672EF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tcBorders>
              <w:top w:val="none" w:sz="0" w:space="0" w:color="auto"/>
              <w:left w:val="none" w:sz="0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:rsidR="00672EF8" w:rsidRPr="002D5FD5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  качества   образования   на   основе   государственной   аккредитации, контроль  за соблюдением лицензионных условий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tcBorders>
              <w:top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DE9D9" w:themeFill="accent6" w:themeFillTint="33"/>
          </w:tcPr>
          <w:p w:rsidR="00672EF8" w:rsidRPr="002D5FD5" w:rsidRDefault="00672EF8" w:rsidP="008C2AF1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качество условий и резул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ьтаты образовательной деятельности</w:t>
            </w:r>
          </w:p>
        </w:tc>
      </w:tr>
      <w:tr w:rsidR="00672EF8" w:rsidRPr="00672EF8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7" w:type="dxa"/>
            <w:gridSpan w:val="2"/>
            <w:tcBorders>
              <w:bottom w:val="single" w:sz="4" w:space="0" w:color="auto"/>
            </w:tcBorders>
            <w:shd w:val="clear" w:color="auto" w:fill="C4BC96" w:themeFill="background2" w:themeFillShade="BF"/>
          </w:tcPr>
          <w:p w:rsidR="00672EF8" w:rsidRPr="00672EF8" w:rsidRDefault="00672EF8" w:rsidP="00DB452F">
            <w:pPr>
              <w:jc w:val="center"/>
              <w:rPr>
                <w:rFonts w:ascii="Times New Roman" w:eastAsia="Times New Roman" w:hAnsi="Times New Roman" w:cs="Times New Roman"/>
                <w:szCs w:val="21"/>
                <w:lang w:eastAsia="ru-RU"/>
              </w:rPr>
            </w:pPr>
            <w:r w:rsidRPr="00672EF8">
              <w:rPr>
                <w:rFonts w:ascii="Times New Roman" w:eastAsia="Times New Roman" w:hAnsi="Times New Roman" w:cs="Times New Roman"/>
                <w:szCs w:val="21"/>
                <w:lang w:eastAsia="ru-RU"/>
              </w:rPr>
              <w:t>Внутренняя оценка</w:t>
            </w:r>
          </w:p>
        </w:tc>
      </w:tr>
      <w:tr w:rsidR="00DB452F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CE1" w:themeFill="background2"/>
          </w:tcPr>
          <w:p w:rsidR="00DB452F" w:rsidRPr="002D5FD5" w:rsidRDefault="00DB452F" w:rsidP="00DB452F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</w:t>
            </w:r>
            <w:r w:rsidRPr="000D51D7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ценка образовательных достижений обучающихся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2-4, 5-9 и 10-11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CE1" w:themeFill="background2"/>
          </w:tcPr>
          <w:p w:rsidR="00DB452F" w:rsidRPr="002D5FD5" w:rsidRDefault="00DB452F" w:rsidP="00DB452F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по результатам четвертей – 2-9 </w:t>
            </w:r>
            <w:proofErr w:type="spellStart"/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кл</w:t>
            </w:r>
            <w:proofErr w:type="spellEnd"/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., полугодий – 10-11 классы, по результатам года 2-11 классы</w:t>
            </w:r>
          </w:p>
        </w:tc>
      </w:tr>
      <w:tr w:rsidR="00DB452F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DB452F" w:rsidRPr="002D5FD5" w:rsidRDefault="00DB452F" w:rsidP="00DB452F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оценка </w:t>
            </w:r>
            <w:r w:rsidRPr="000D51D7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образовательных достижений обучающихся</w:t>
            </w:r>
            <w:r w:rsidRPr="000D51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672E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 всем предметам учебного плана во 2-4, 5-9</w:t>
            </w: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, 10</w:t>
            </w:r>
            <w:r w:rsidR="00672E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-11</w:t>
            </w: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классах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DB452F" w:rsidRPr="002D5FD5" w:rsidRDefault="00672EF8" w:rsidP="00DB452F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</w:t>
            </w:r>
            <w:r w:rsidR="00DB452F"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ромежуточная итоговая аттестация</w:t>
            </w:r>
          </w:p>
        </w:tc>
      </w:tr>
      <w:tr w:rsidR="00AD620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оценка качества </w:t>
            </w:r>
            <w:proofErr w:type="spellStart"/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предпрофильного</w:t>
            </w:r>
            <w:proofErr w:type="spellEnd"/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 обучения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портфолио обучающихся 9 классов</w:t>
            </w:r>
            <w:r w:rsidR="00C67B1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, </w:t>
            </w:r>
            <w:r w:rsidR="00946F9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диагностика готовности</w:t>
            </w:r>
            <w:r w:rsidR="00C67B1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к профильному обучению (удовлетворённость социально-психологической сто</w:t>
            </w:r>
            <w:r w:rsidR="00946F9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роной образовательного процесса, </w:t>
            </w:r>
            <w:r w:rsidR="00946F95" w:rsidRPr="00946F95">
              <w:rPr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 xml:space="preserve"> </w:t>
            </w:r>
            <w:proofErr w:type="spellStart"/>
            <w:r w:rsidR="00946F9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сформированность</w:t>
            </w:r>
            <w:proofErr w:type="spellEnd"/>
            <w:r w:rsidR="00946F95" w:rsidRPr="00946F9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мотивационной и ценностной готовности к выбору направления продолжения образования</w:t>
            </w:r>
            <w:r w:rsidR="00946F9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)</w:t>
            </w:r>
          </w:p>
        </w:tc>
      </w:tr>
      <w:tr w:rsidR="00AD6208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оценка качества профильного  обучения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946F95" w:rsidRDefault="00946F95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диагностика осознанности выбора профиля и </w:t>
            </w:r>
            <w:proofErr w:type="spellStart"/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сформированности</w:t>
            </w:r>
            <w:proofErr w:type="spellEnd"/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профессиональных предпочтений</w:t>
            </w:r>
          </w:p>
        </w:tc>
      </w:tr>
      <w:tr w:rsidR="00AD620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оценка </w:t>
            </w:r>
            <w:r w:rsidRPr="000D51D7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образовательных достижений обучающихся</w:t>
            </w:r>
            <w:r w:rsidRPr="000D51D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1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портфолио обучающихся 1 классов</w:t>
            </w:r>
          </w:p>
        </w:tc>
      </w:tr>
      <w:tr w:rsidR="001211D7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1211D7" w:rsidRPr="002D5FD5" w:rsidRDefault="001211D7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оценка ИКТ-компетентностей обучающихся 9 классов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1211D7" w:rsidRPr="002D5FD5" w:rsidRDefault="001211D7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онлайн-тест</w:t>
            </w:r>
          </w:p>
        </w:tc>
      </w:tr>
      <w:tr w:rsidR="00AD620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уровня воспитанности, мотивации, психологического комфорта обучающихся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1-11 классы, в конце учебного года</w:t>
            </w:r>
          </w:p>
        </w:tc>
      </w:tr>
      <w:tr w:rsidR="00AD6208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обучающихся, требующих особого внимания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в течение года</w:t>
            </w:r>
          </w:p>
        </w:tc>
      </w:tr>
      <w:tr w:rsidR="00AD620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состояния здоровья обучающихся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скрининг заболеваний обучающихся, профилактическая работа</w:t>
            </w:r>
          </w:p>
        </w:tc>
      </w:tr>
      <w:tr w:rsidR="00AD6208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физической подготовки обучающихся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 нормативам ГТО, группам здоровья</w:t>
            </w:r>
          </w:p>
        </w:tc>
      </w:tr>
      <w:tr w:rsidR="00AD620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аттестация педагогических работников</w:t>
            </w:r>
            <w:r w:rsidR="00672E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на соответствие занимаемой должности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портфолио учителя</w:t>
            </w:r>
          </w:p>
        </w:tc>
      </w:tr>
      <w:tr w:rsidR="00AD6208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проведения конкурсных мероприятий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672EF8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по </w:t>
            </w:r>
            <w:r w:rsidR="00672EF8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плану работы гимназии</w:t>
            </w:r>
          </w:p>
        </w:tc>
      </w:tr>
      <w:tr w:rsidR="00AD620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самоанализ деятельности, осуществляемый педагогическими работниками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 итогам учебного года</w:t>
            </w:r>
          </w:p>
        </w:tc>
      </w:tr>
      <w:tr w:rsidR="00AD6208" w:rsidRPr="002D5FD5" w:rsidTr="002B7B6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общественная экспертиза качества образования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оценка деятельности гимназии Наблюдательным и Управляющим</w:t>
            </w:r>
            <w:r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 xml:space="preserve"> </w:t>
            </w: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Советами</w:t>
            </w:r>
          </w:p>
        </w:tc>
      </w:tr>
      <w:tr w:rsidR="00AD6208" w:rsidRPr="002D5FD5" w:rsidTr="002B7B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олимпиады, творческие конкурсы, конференции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по графикам</w:t>
            </w:r>
          </w:p>
        </w:tc>
      </w:tr>
      <w:tr w:rsidR="00AD6208" w:rsidRPr="002D5FD5" w:rsidTr="002B7B6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EEECE1" w:themeFill="background2"/>
          </w:tcPr>
          <w:p w:rsidR="00AD6208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color w:val="C0000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мониторинг качества преподавания</w:t>
            </w:r>
          </w:p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301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EECE1" w:themeFill="background2"/>
          </w:tcPr>
          <w:p w:rsidR="00AD6208" w:rsidRPr="002D5FD5" w:rsidRDefault="00AD6208" w:rsidP="00AF7115">
            <w:pPr>
              <w:jc w:val="both"/>
              <w:rPr>
                <w:rFonts w:ascii="Times New Roman" w:eastAsia="Times New Roman" w:hAnsi="Times New Roman" w:cs="Times New Roman"/>
                <w:b w:val="0"/>
                <w:i/>
                <w:sz w:val="20"/>
                <w:szCs w:val="20"/>
                <w:lang w:eastAsia="ru-RU"/>
              </w:rPr>
            </w:pPr>
            <w:r w:rsidRPr="002D5FD5">
              <w:rPr>
                <w:rFonts w:ascii="Times New Roman" w:eastAsia="Times New Roman" w:hAnsi="Times New Roman" w:cs="Times New Roman"/>
                <w:b w:val="0"/>
                <w:sz w:val="20"/>
                <w:szCs w:val="20"/>
                <w:lang w:eastAsia="ru-RU"/>
              </w:rPr>
              <w:t>системный анализ урока, методика определения рейтинговой оценки деятельности учителя</w:t>
            </w:r>
          </w:p>
        </w:tc>
      </w:tr>
    </w:tbl>
    <w:p w:rsidR="002B7B63" w:rsidRDefault="002B7B63" w:rsidP="008D78AB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</w:p>
    <w:p w:rsidR="00672EF8" w:rsidRPr="001211D7" w:rsidRDefault="00AD6208" w:rsidP="001211D7">
      <w:pPr>
        <w:spacing w:after="0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672EF8">
        <w:rPr>
          <w:rFonts w:ascii="Times New Roman" w:eastAsia="Times New Roman" w:hAnsi="Times New Roman" w:cs="Times New Roman"/>
          <w:lang w:eastAsia="ru-RU"/>
        </w:rPr>
        <w:t>Придание гласности результатам оценки качества образования обеспечивается путем предоставления информационных материалов посредством  публикаций  (в том числе на сайте гимназии), аналитических материалов</w:t>
      </w:r>
      <w:r w:rsidR="008D78AB" w:rsidRPr="00672EF8">
        <w:rPr>
          <w:rFonts w:ascii="Times New Roman" w:eastAsia="Times New Roman" w:hAnsi="Times New Roman" w:cs="Times New Roman"/>
          <w:lang w:eastAsia="ru-RU"/>
        </w:rPr>
        <w:t xml:space="preserve"> и открытых публичных докладов.</w:t>
      </w:r>
    </w:p>
    <w:p w:rsidR="00F37452" w:rsidRDefault="00F37452" w:rsidP="004E0284">
      <w:pPr>
        <w:spacing w:after="0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242092" w:rsidRDefault="00242092" w:rsidP="004E0284">
      <w:pPr>
        <w:spacing w:after="0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 w:rsidRPr="002B660A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>4.РЕЗУЛЬТА</w:t>
      </w:r>
      <w:r w:rsidR="00413B41"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>ТЫ ОБРАЗОВАТЕЛЬНОЙ ДЕЯТЕЛЬНОСТИ</w:t>
      </w:r>
    </w:p>
    <w:p w:rsidR="00D220C0" w:rsidRDefault="00D220C0" w:rsidP="00733209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733209" w:rsidRDefault="00D220C0" w:rsidP="00D220C0">
      <w:pPr>
        <w:spacing w:after="0"/>
        <w:ind w:left="357" w:firstLine="709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SimSun" w:hAnsi="Times New Roman" w:cs="Times New Roman"/>
          <w:kern w:val="3"/>
          <w:sz w:val="24"/>
          <w:szCs w:val="24"/>
        </w:rPr>
        <w:t>Показатель абсолютной успеваемости обучения за три года на всех уровнях образования остаётся неизменным и составляет 100%.</w:t>
      </w:r>
    </w:p>
    <w:p w:rsidR="002B7B63" w:rsidRDefault="002B7B63" w:rsidP="0073320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791E93" w:rsidRDefault="00791E93" w:rsidP="0073320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2679C6" w:rsidRPr="00946F95" w:rsidRDefault="002679C6" w:rsidP="002679C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lastRenderedPageBreak/>
        <w:t>Сравнительная диагностика учебных достижений по гимназии</w:t>
      </w:r>
    </w:p>
    <w:p w:rsidR="002679C6" w:rsidRPr="00744524" w:rsidRDefault="002679C6" w:rsidP="002679C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8"/>
        <w:tblW w:w="9366" w:type="dxa"/>
        <w:jc w:val="center"/>
        <w:tblLayout w:type="fixed"/>
        <w:tblLook w:val="01E0" w:firstRow="1" w:lastRow="1" w:firstColumn="1" w:lastColumn="1" w:noHBand="0" w:noVBand="0"/>
      </w:tblPr>
      <w:tblGrid>
        <w:gridCol w:w="5165"/>
        <w:gridCol w:w="1356"/>
        <w:gridCol w:w="1426"/>
        <w:gridCol w:w="1419"/>
      </w:tblGrid>
      <w:tr w:rsidR="00F37452" w:rsidRPr="00744524" w:rsidTr="00754852">
        <w:trPr>
          <w:jc w:val="center"/>
        </w:trPr>
        <w:tc>
          <w:tcPr>
            <w:tcW w:w="5165" w:type="dxa"/>
            <w:tcBorders>
              <w:bottom w:val="single" w:sz="4" w:space="0" w:color="auto"/>
            </w:tcBorders>
            <w:shd w:val="clear" w:color="auto" w:fill="auto"/>
          </w:tcPr>
          <w:p w:rsidR="00F37452" w:rsidRPr="00744524" w:rsidRDefault="00F37452" w:rsidP="00754852">
            <w:pPr>
              <w:jc w:val="center"/>
              <w:rPr>
                <w:b/>
              </w:rPr>
            </w:pPr>
            <w:r w:rsidRPr="00744524">
              <w:rPr>
                <w:b/>
              </w:rPr>
              <w:t>Показатели</w:t>
            </w:r>
          </w:p>
        </w:tc>
        <w:tc>
          <w:tcPr>
            <w:tcW w:w="1356" w:type="dxa"/>
            <w:tcBorders>
              <w:bottom w:val="single" w:sz="4" w:space="0" w:color="auto"/>
            </w:tcBorders>
            <w:shd w:val="clear" w:color="auto" w:fill="auto"/>
          </w:tcPr>
          <w:p w:rsidR="00F37452" w:rsidRPr="00744524" w:rsidRDefault="00F37452" w:rsidP="00047ECE">
            <w:pPr>
              <w:jc w:val="center"/>
              <w:rPr>
                <w:b/>
              </w:rPr>
            </w:pPr>
            <w:r w:rsidRPr="00744524">
              <w:rPr>
                <w:b/>
              </w:rPr>
              <w:t>2017-2018</w:t>
            </w:r>
          </w:p>
        </w:tc>
        <w:tc>
          <w:tcPr>
            <w:tcW w:w="1426" w:type="dxa"/>
            <w:tcBorders>
              <w:bottom w:val="single" w:sz="4" w:space="0" w:color="auto"/>
            </w:tcBorders>
            <w:shd w:val="clear" w:color="auto" w:fill="auto"/>
          </w:tcPr>
          <w:p w:rsidR="00F37452" w:rsidRPr="00744524" w:rsidRDefault="00F37452" w:rsidP="00047ECE">
            <w:pPr>
              <w:jc w:val="center"/>
              <w:rPr>
                <w:b/>
              </w:rPr>
            </w:pPr>
            <w:r>
              <w:rPr>
                <w:b/>
              </w:rPr>
              <w:t>2018-2019</w:t>
            </w: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:rsidR="00F37452" w:rsidRPr="00744524" w:rsidRDefault="00F37452" w:rsidP="00754852">
            <w:pPr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pPr>
              <w:jc w:val="both"/>
            </w:pPr>
            <w:r w:rsidRPr="00744524">
              <w:t xml:space="preserve">Число обучающихся </w:t>
            </w:r>
            <w:r>
              <w:t>1</w:t>
            </w:r>
            <w:r w:rsidRPr="00744524">
              <w:t>-11 классов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78</w:t>
            </w:r>
            <w:r w:rsidRPr="00744524">
              <w:t>4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727</w:t>
            </w:r>
          </w:p>
        </w:tc>
        <w:tc>
          <w:tcPr>
            <w:tcW w:w="1419" w:type="dxa"/>
          </w:tcPr>
          <w:p w:rsidR="00F37452" w:rsidRPr="00744524" w:rsidRDefault="00F37452" w:rsidP="00754852">
            <w:pPr>
              <w:jc w:val="center"/>
            </w:pPr>
            <w:r>
              <w:t>745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pPr>
              <w:jc w:val="both"/>
            </w:pPr>
            <w:r>
              <w:t>Абсолютная успеваемость</w:t>
            </w:r>
            <w:r w:rsidRPr="00744524">
              <w:t xml:space="preserve"> по гимназии</w:t>
            </w:r>
            <w:r>
              <w:t>, %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100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100</w:t>
            </w:r>
          </w:p>
        </w:tc>
        <w:tc>
          <w:tcPr>
            <w:tcW w:w="1419" w:type="dxa"/>
          </w:tcPr>
          <w:p w:rsidR="00F37452" w:rsidRPr="00744524" w:rsidRDefault="00F37452" w:rsidP="00754852">
            <w:pPr>
              <w:jc w:val="center"/>
            </w:pPr>
            <w:r>
              <w:t>100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pPr>
              <w:jc w:val="both"/>
            </w:pPr>
            <w:r>
              <w:t>Качественная успеваемость</w:t>
            </w:r>
            <w:r w:rsidRPr="00744524">
              <w:t xml:space="preserve"> по гимназии</w:t>
            </w:r>
            <w:r>
              <w:t>, %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72,1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72</w:t>
            </w:r>
          </w:p>
        </w:tc>
        <w:tc>
          <w:tcPr>
            <w:tcW w:w="1419" w:type="dxa"/>
          </w:tcPr>
          <w:p w:rsidR="00F37452" w:rsidRPr="00744524" w:rsidRDefault="00CA6155" w:rsidP="00754852">
            <w:pPr>
              <w:jc w:val="center"/>
            </w:pPr>
            <w:r>
              <w:t>75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pPr>
              <w:jc w:val="both"/>
            </w:pPr>
            <w:r w:rsidRPr="00744524">
              <w:t>Оставлены на повторное обучение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0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0</w:t>
            </w:r>
          </w:p>
        </w:tc>
        <w:tc>
          <w:tcPr>
            <w:tcW w:w="1419" w:type="dxa"/>
          </w:tcPr>
          <w:p w:rsidR="00F37452" w:rsidRPr="00744524" w:rsidRDefault="00CA6155" w:rsidP="00754852">
            <w:pPr>
              <w:jc w:val="center"/>
            </w:pPr>
            <w:r>
              <w:t>0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pPr>
              <w:jc w:val="both"/>
            </w:pPr>
            <w:r w:rsidRPr="00744524">
              <w:t xml:space="preserve">Окончили  год  с отличной </w:t>
            </w:r>
            <w:r>
              <w:t>успеваемостью, чел/%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129/19,1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120/17</w:t>
            </w:r>
          </w:p>
        </w:tc>
        <w:tc>
          <w:tcPr>
            <w:tcW w:w="1419" w:type="dxa"/>
          </w:tcPr>
          <w:p w:rsidR="00F37452" w:rsidRPr="00744524" w:rsidRDefault="00CA6155" w:rsidP="00754852">
            <w:pPr>
              <w:jc w:val="center"/>
            </w:pPr>
            <w:r>
              <w:t>151/20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pPr>
              <w:jc w:val="both"/>
            </w:pPr>
            <w:r>
              <w:t>Окончили год без троек, чел/%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367/54,5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352/48</w:t>
            </w:r>
          </w:p>
        </w:tc>
        <w:tc>
          <w:tcPr>
            <w:tcW w:w="1419" w:type="dxa"/>
          </w:tcPr>
          <w:p w:rsidR="00F37452" w:rsidRPr="00744524" w:rsidRDefault="00CA6155" w:rsidP="00754852">
            <w:pPr>
              <w:jc w:val="center"/>
            </w:pPr>
            <w:r>
              <w:t>444/60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r w:rsidRPr="00744524">
              <w:t>Качественная ус</w:t>
            </w:r>
            <w:r>
              <w:t>певаемость на уровне начального общего образования, %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84</w:t>
            </w:r>
          </w:p>
        </w:tc>
        <w:tc>
          <w:tcPr>
            <w:tcW w:w="1426" w:type="dxa"/>
            <w:shd w:val="clear" w:color="auto" w:fill="auto"/>
          </w:tcPr>
          <w:p w:rsidR="00F37452" w:rsidRDefault="00F37452" w:rsidP="00047ECE">
            <w:pPr>
              <w:jc w:val="center"/>
            </w:pPr>
            <w:r>
              <w:t>82</w:t>
            </w:r>
          </w:p>
        </w:tc>
        <w:tc>
          <w:tcPr>
            <w:tcW w:w="1419" w:type="dxa"/>
          </w:tcPr>
          <w:p w:rsidR="00F37452" w:rsidRDefault="00CA6155" w:rsidP="00754852">
            <w:pPr>
              <w:jc w:val="center"/>
            </w:pPr>
            <w:r>
              <w:t>89,2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r w:rsidRPr="00744524">
              <w:t xml:space="preserve">Качественная </w:t>
            </w:r>
            <w:r>
              <w:t>успеваемость на уровне основного общего образования, %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63,5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66291D">
              <w:t>68,3</w:t>
            </w:r>
          </w:p>
        </w:tc>
        <w:tc>
          <w:tcPr>
            <w:tcW w:w="1419" w:type="dxa"/>
          </w:tcPr>
          <w:p w:rsidR="00F37452" w:rsidRPr="00744524" w:rsidRDefault="00CA6155" w:rsidP="00754852">
            <w:pPr>
              <w:jc w:val="center"/>
            </w:pPr>
            <w:r>
              <w:t>70,8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r w:rsidRPr="00744524">
              <w:t xml:space="preserve">Качественная </w:t>
            </w:r>
            <w:r>
              <w:t>успеваемость на уровне среднего общего образования, %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70,7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57</w:t>
            </w:r>
          </w:p>
        </w:tc>
        <w:tc>
          <w:tcPr>
            <w:tcW w:w="1419" w:type="dxa"/>
            <w:shd w:val="clear" w:color="auto" w:fill="FFFFFF" w:themeFill="background1"/>
          </w:tcPr>
          <w:p w:rsidR="00F37452" w:rsidRPr="00744524" w:rsidRDefault="00CA6155" w:rsidP="00754852">
            <w:pPr>
              <w:jc w:val="center"/>
            </w:pPr>
            <w:r>
              <w:t>65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r w:rsidRPr="00744524">
              <w:t>Получили ат</w:t>
            </w:r>
            <w:r>
              <w:t xml:space="preserve">тестаты установленного образца основного </w:t>
            </w:r>
            <w:r w:rsidRPr="00744524">
              <w:t>общего образования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все выпускники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все выпускники</w:t>
            </w:r>
          </w:p>
        </w:tc>
        <w:tc>
          <w:tcPr>
            <w:tcW w:w="1419" w:type="dxa"/>
            <w:shd w:val="clear" w:color="auto" w:fill="FFFFFF" w:themeFill="background1"/>
          </w:tcPr>
          <w:p w:rsidR="00F37452" w:rsidRPr="00744524" w:rsidRDefault="00CA6155" w:rsidP="00754852">
            <w:pPr>
              <w:jc w:val="center"/>
            </w:pPr>
            <w:r w:rsidRPr="00CA6155">
              <w:t>все выпускники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9C5B46" w:rsidRDefault="00F37452" w:rsidP="00B4730A">
            <w:r w:rsidRPr="009C5B46">
              <w:t xml:space="preserve">Получили аттестат </w:t>
            </w:r>
            <w:r>
              <w:t>основного</w:t>
            </w:r>
            <w:r w:rsidRPr="009C5B46">
              <w:t xml:space="preserve"> общего образования</w:t>
            </w:r>
            <w:r>
              <w:t xml:space="preserve"> с отличием </w:t>
            </w:r>
          </w:p>
        </w:tc>
        <w:tc>
          <w:tcPr>
            <w:tcW w:w="1356" w:type="dxa"/>
            <w:shd w:val="clear" w:color="auto" w:fill="auto"/>
          </w:tcPr>
          <w:p w:rsidR="00F37452" w:rsidRPr="009C5B46" w:rsidRDefault="00F37452" w:rsidP="00047ECE">
            <w:pPr>
              <w:jc w:val="center"/>
            </w:pPr>
            <w:r>
              <w:t>17</w:t>
            </w:r>
          </w:p>
        </w:tc>
        <w:tc>
          <w:tcPr>
            <w:tcW w:w="1426" w:type="dxa"/>
            <w:shd w:val="clear" w:color="auto" w:fill="auto"/>
          </w:tcPr>
          <w:p w:rsidR="00F37452" w:rsidRPr="009C5B46" w:rsidRDefault="00F37452" w:rsidP="00047ECE">
            <w:pPr>
              <w:jc w:val="center"/>
            </w:pPr>
            <w:r w:rsidRPr="009C5B46">
              <w:t>14</w:t>
            </w:r>
          </w:p>
        </w:tc>
        <w:tc>
          <w:tcPr>
            <w:tcW w:w="1419" w:type="dxa"/>
            <w:shd w:val="clear" w:color="auto" w:fill="FFFFFF" w:themeFill="background1"/>
          </w:tcPr>
          <w:p w:rsidR="00F37452" w:rsidRPr="009C5B46" w:rsidRDefault="00CA6155" w:rsidP="00754852">
            <w:pPr>
              <w:jc w:val="center"/>
            </w:pPr>
            <w:r>
              <w:t>15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744524" w:rsidRDefault="00F37452" w:rsidP="00754852">
            <w:r w:rsidRPr="00744524">
              <w:t>Получили аттестаты установленного образца среднего общего образования</w:t>
            </w:r>
          </w:p>
        </w:tc>
        <w:tc>
          <w:tcPr>
            <w:tcW w:w="135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 w:rsidRPr="00744524">
              <w:t>все выпускники</w:t>
            </w:r>
          </w:p>
        </w:tc>
        <w:tc>
          <w:tcPr>
            <w:tcW w:w="1426" w:type="dxa"/>
            <w:shd w:val="clear" w:color="auto" w:fill="auto"/>
          </w:tcPr>
          <w:p w:rsidR="00F37452" w:rsidRPr="00744524" w:rsidRDefault="00F37452" w:rsidP="00047ECE">
            <w:pPr>
              <w:jc w:val="center"/>
            </w:pPr>
            <w:r>
              <w:t>все выпускники</w:t>
            </w:r>
          </w:p>
        </w:tc>
        <w:tc>
          <w:tcPr>
            <w:tcW w:w="1419" w:type="dxa"/>
          </w:tcPr>
          <w:p w:rsidR="00F37452" w:rsidRPr="00744524" w:rsidRDefault="00CA6155" w:rsidP="00754852">
            <w:pPr>
              <w:jc w:val="center"/>
            </w:pPr>
            <w:r w:rsidRPr="00CA6155">
              <w:t>все выпускники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9C5B46" w:rsidRDefault="00F37452" w:rsidP="00B4730A">
            <w:r w:rsidRPr="009C5B46">
              <w:t xml:space="preserve">Получили аттестат среднего общего образования </w:t>
            </w:r>
            <w:r>
              <w:t>с отличием</w:t>
            </w:r>
          </w:p>
        </w:tc>
        <w:tc>
          <w:tcPr>
            <w:tcW w:w="1356" w:type="dxa"/>
            <w:shd w:val="clear" w:color="auto" w:fill="auto"/>
          </w:tcPr>
          <w:p w:rsidR="00F37452" w:rsidRPr="009C5B46" w:rsidRDefault="00F37452" w:rsidP="00047ECE">
            <w:pPr>
              <w:jc w:val="center"/>
            </w:pPr>
            <w:r w:rsidRPr="009C5B46">
              <w:t>17</w:t>
            </w:r>
          </w:p>
        </w:tc>
        <w:tc>
          <w:tcPr>
            <w:tcW w:w="1426" w:type="dxa"/>
            <w:shd w:val="clear" w:color="auto" w:fill="auto"/>
          </w:tcPr>
          <w:p w:rsidR="00F37452" w:rsidRPr="009C5B46" w:rsidRDefault="00F37452" w:rsidP="00047ECE">
            <w:pPr>
              <w:jc w:val="center"/>
            </w:pPr>
            <w:r w:rsidRPr="009C5B46">
              <w:t>14</w:t>
            </w:r>
          </w:p>
        </w:tc>
        <w:tc>
          <w:tcPr>
            <w:tcW w:w="1419" w:type="dxa"/>
            <w:shd w:val="clear" w:color="auto" w:fill="auto"/>
          </w:tcPr>
          <w:p w:rsidR="00F37452" w:rsidRPr="009C5B46" w:rsidRDefault="00CA6155" w:rsidP="00754852">
            <w:pPr>
              <w:jc w:val="center"/>
            </w:pPr>
            <w:r>
              <w:t>10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9C5B46" w:rsidRDefault="00F37452" w:rsidP="00754852">
            <w:r w:rsidRPr="009C5B46">
              <w:t xml:space="preserve">Окончили </w:t>
            </w:r>
            <w:r>
              <w:t>гимназию с ф</w:t>
            </w:r>
            <w:r w:rsidRPr="009C5B46">
              <w:t>едеральной медалью</w:t>
            </w:r>
          </w:p>
        </w:tc>
        <w:tc>
          <w:tcPr>
            <w:tcW w:w="1356" w:type="dxa"/>
            <w:shd w:val="clear" w:color="auto" w:fill="auto"/>
          </w:tcPr>
          <w:p w:rsidR="00F37452" w:rsidRPr="009C5B46" w:rsidRDefault="00F37452" w:rsidP="00047ECE">
            <w:pPr>
              <w:jc w:val="center"/>
            </w:pPr>
            <w:r w:rsidRPr="009C5B46">
              <w:t>15</w:t>
            </w:r>
          </w:p>
        </w:tc>
        <w:tc>
          <w:tcPr>
            <w:tcW w:w="1426" w:type="dxa"/>
            <w:shd w:val="clear" w:color="auto" w:fill="auto"/>
          </w:tcPr>
          <w:p w:rsidR="00F37452" w:rsidRPr="009C5B46" w:rsidRDefault="00F37452" w:rsidP="00047ECE">
            <w:pPr>
              <w:jc w:val="center"/>
            </w:pPr>
            <w:r w:rsidRPr="009C5B46">
              <w:t>14</w:t>
            </w:r>
          </w:p>
        </w:tc>
        <w:tc>
          <w:tcPr>
            <w:tcW w:w="1419" w:type="dxa"/>
            <w:shd w:val="clear" w:color="auto" w:fill="auto"/>
          </w:tcPr>
          <w:p w:rsidR="00F37452" w:rsidRPr="009C5B46" w:rsidRDefault="00CA6155" w:rsidP="00754852">
            <w:pPr>
              <w:jc w:val="center"/>
            </w:pPr>
            <w:r>
              <w:t>10</w:t>
            </w:r>
          </w:p>
        </w:tc>
      </w:tr>
      <w:tr w:rsidR="00F37452" w:rsidRPr="00744524" w:rsidTr="00754852">
        <w:trPr>
          <w:jc w:val="center"/>
        </w:trPr>
        <w:tc>
          <w:tcPr>
            <w:tcW w:w="5165" w:type="dxa"/>
            <w:shd w:val="clear" w:color="auto" w:fill="auto"/>
          </w:tcPr>
          <w:p w:rsidR="00F37452" w:rsidRPr="009C5B46" w:rsidRDefault="00F37452" w:rsidP="00754852">
            <w:r w:rsidRPr="009C5B46">
              <w:t xml:space="preserve">Окончили </w:t>
            </w:r>
            <w:r>
              <w:t>гимназию с р</w:t>
            </w:r>
            <w:r w:rsidRPr="009C5B46">
              <w:t>егиональной медалью</w:t>
            </w:r>
          </w:p>
        </w:tc>
        <w:tc>
          <w:tcPr>
            <w:tcW w:w="1356" w:type="dxa"/>
            <w:shd w:val="clear" w:color="auto" w:fill="auto"/>
          </w:tcPr>
          <w:p w:rsidR="00F37452" w:rsidRPr="009C5B46" w:rsidRDefault="00F37452" w:rsidP="00047ECE">
            <w:pPr>
              <w:jc w:val="center"/>
            </w:pPr>
            <w:r w:rsidRPr="009C5B46">
              <w:t>2</w:t>
            </w:r>
          </w:p>
        </w:tc>
        <w:tc>
          <w:tcPr>
            <w:tcW w:w="1426" w:type="dxa"/>
            <w:shd w:val="clear" w:color="auto" w:fill="auto"/>
          </w:tcPr>
          <w:p w:rsidR="00F37452" w:rsidRPr="009C5B46" w:rsidRDefault="00F37452" w:rsidP="00047ECE">
            <w:pPr>
              <w:jc w:val="center"/>
            </w:pPr>
            <w:r w:rsidRPr="009C5B46">
              <w:t>0</w:t>
            </w:r>
          </w:p>
        </w:tc>
        <w:tc>
          <w:tcPr>
            <w:tcW w:w="1419" w:type="dxa"/>
            <w:shd w:val="clear" w:color="auto" w:fill="auto"/>
          </w:tcPr>
          <w:p w:rsidR="00F37452" w:rsidRPr="009C5B46" w:rsidRDefault="00CA6155" w:rsidP="00754852">
            <w:pPr>
              <w:jc w:val="center"/>
            </w:pPr>
            <w:r>
              <w:t>1</w:t>
            </w:r>
          </w:p>
        </w:tc>
      </w:tr>
    </w:tbl>
    <w:p w:rsidR="00733209" w:rsidRDefault="00733209" w:rsidP="00733209">
      <w:pPr>
        <w:suppressAutoHyphens/>
        <w:autoSpaceDN w:val="0"/>
        <w:spacing w:after="0"/>
        <w:ind w:firstLine="360"/>
        <w:jc w:val="both"/>
        <w:textAlignment w:val="baseline"/>
        <w:rPr>
          <w:rFonts w:ascii="Times New Roman" w:eastAsia="Calibri" w:hAnsi="Times New Roman" w:cs="Times New Roman"/>
          <w:kern w:val="3"/>
          <w:sz w:val="24"/>
          <w:szCs w:val="24"/>
        </w:rPr>
      </w:pPr>
    </w:p>
    <w:p w:rsidR="00733209" w:rsidRPr="00E32795" w:rsidRDefault="00733209" w:rsidP="002B7B63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32795">
        <w:rPr>
          <w:rFonts w:ascii="Times New Roman" w:hAnsi="Times New Roman" w:cs="Times New Roman"/>
          <w:sz w:val="24"/>
          <w:szCs w:val="24"/>
          <w:u w:val="single"/>
        </w:rPr>
        <w:t xml:space="preserve">Сравнительный анализ основных показателей качества образования обучающихся в разрезе уровней образования показывает следующее: </w:t>
      </w:r>
    </w:p>
    <w:p w:rsidR="00733209" w:rsidRPr="009E0E56" w:rsidRDefault="00733209" w:rsidP="009F3C14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0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уровнях получения</w:t>
      </w:r>
      <w:r w:rsidRPr="009E0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</w:t>
      </w:r>
      <w:r w:rsid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 положительная динамика</w:t>
      </w:r>
      <w:r w:rsidRPr="009E0E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качественной успеваемости и стабильность результатов абсолютной успеваемости;</w:t>
      </w:r>
    </w:p>
    <w:p w:rsidR="00733209" w:rsidRPr="00553933" w:rsidRDefault="00733209" w:rsidP="009F3C14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53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основного общего образования </w:t>
      </w:r>
      <w:r w:rsid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>33% выпускников получили аттестаты с отличием</w:t>
      </w:r>
      <w:r w:rsidRPr="0055393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CA6155" w:rsidRPr="00CA6155" w:rsidRDefault="00733209" w:rsidP="009F3C14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F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уровне среднего общего образования </w:t>
      </w:r>
      <w:r w:rsidR="00B9540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CA6155" w:rsidRPr="00CA6155">
        <w:rPr>
          <w:rFonts w:ascii="Times New Roman" w:eastAsia="Times New Roman" w:hAnsi="Times New Roman" w:cs="Times New Roman"/>
          <w:sz w:val="24"/>
          <w:szCs w:val="24"/>
          <w:lang w:eastAsia="ru-RU"/>
        </w:rPr>
        <w:t>% выпускников получили аттестаты с отличием;</w:t>
      </w:r>
    </w:p>
    <w:p w:rsidR="004E30AA" w:rsidRPr="00B95409" w:rsidRDefault="00B95409" w:rsidP="009F3C14">
      <w:pPr>
        <w:numPr>
          <w:ilvl w:val="0"/>
          <w:numId w:val="14"/>
        </w:numPr>
        <w:spacing w:after="0"/>
        <w:ind w:left="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сравнении с прошлым годом увеличилась </w:t>
      </w:r>
      <w:r w:rsidRPr="00B954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12%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обучающихся, окончивших учебный год без троек и на 13% доля обучающихся, окончивших учебный год на отлично</w:t>
      </w:r>
    </w:p>
    <w:p w:rsidR="00946F95" w:rsidRDefault="00946F95" w:rsidP="002B7B63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733209" w:rsidRPr="00946F95" w:rsidRDefault="00733209" w:rsidP="002B7B63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946F95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>Диагностика образовательных результатов на уровне начального общего образования</w:t>
      </w:r>
    </w:p>
    <w:p w:rsidR="00733209" w:rsidRDefault="00733209" w:rsidP="00733209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1701"/>
        <w:gridCol w:w="2694"/>
        <w:gridCol w:w="3118"/>
        <w:gridCol w:w="2258"/>
      </w:tblGrid>
      <w:tr w:rsidR="00733209" w:rsidTr="00161DB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  <w:t>Учебный 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  <w:t>Абсолютная успеваемость, 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  <w:t>Качественная успеваемость, %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  <w:t>Динамика</w:t>
            </w:r>
          </w:p>
          <w:p w:rsidR="00733209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  <w:t xml:space="preserve">(- отрицательно, + повышение, </w:t>
            </w:r>
          </w:p>
          <w:p w:rsidR="00733209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b/>
                <w:sz w:val="20"/>
                <w:szCs w:val="20"/>
                <w:lang w:eastAsia="ru-RU"/>
              </w:rPr>
              <w:t>= стабильно)</w:t>
            </w:r>
          </w:p>
        </w:tc>
      </w:tr>
      <w:tr w:rsidR="00733209" w:rsidRPr="009F68CD" w:rsidTr="00161DB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84,9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стабильно</w:t>
            </w:r>
          </w:p>
        </w:tc>
      </w:tr>
      <w:tr w:rsidR="00733209" w:rsidRPr="009F68CD" w:rsidTr="00161DB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84,1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стабильно</w:t>
            </w:r>
          </w:p>
        </w:tc>
      </w:tr>
      <w:tr w:rsidR="00733209" w:rsidRPr="009F68CD" w:rsidTr="00161DB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sz w:val="20"/>
                <w:szCs w:val="20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 xml:space="preserve">2018-2019                    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3209" w:rsidRPr="009F68CD" w:rsidRDefault="007332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 w:rsidRPr="009F68CD"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-2,1%</w:t>
            </w:r>
          </w:p>
        </w:tc>
      </w:tr>
      <w:tr w:rsidR="00B95409" w:rsidRPr="009F68CD" w:rsidTr="00161DB4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09" w:rsidRPr="009F68CD" w:rsidRDefault="00B954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09" w:rsidRPr="009F68CD" w:rsidRDefault="00B95409" w:rsidP="00161DB4">
            <w:pPr>
              <w:tabs>
                <w:tab w:val="left" w:pos="840"/>
              </w:tabs>
              <w:spacing w:line="0" w:lineRule="atLeast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09" w:rsidRPr="009F68CD" w:rsidRDefault="00B95409" w:rsidP="00161DB4">
            <w:pPr>
              <w:tabs>
                <w:tab w:val="left" w:pos="840"/>
              </w:tabs>
              <w:spacing w:line="0" w:lineRule="atLeast"/>
              <w:jc w:val="center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89,2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409" w:rsidRPr="009F68CD" w:rsidRDefault="00B95409" w:rsidP="00161DB4">
            <w:pPr>
              <w:tabs>
                <w:tab w:val="left" w:pos="840"/>
              </w:tabs>
              <w:spacing w:line="0" w:lineRule="atLeast"/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Arial" w:hAnsi="Times New Roman" w:cs="Times New Roman"/>
                <w:sz w:val="20"/>
                <w:szCs w:val="20"/>
                <w:lang w:eastAsia="ru-RU"/>
              </w:rPr>
              <w:t>+7,2</w:t>
            </w:r>
          </w:p>
        </w:tc>
      </w:tr>
    </w:tbl>
    <w:p w:rsidR="00733209" w:rsidRDefault="00733209" w:rsidP="00733209">
      <w:pPr>
        <w:tabs>
          <w:tab w:val="left" w:pos="840"/>
        </w:tabs>
        <w:spacing w:after="0" w:line="0" w:lineRule="atLeast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111640" w:rsidRPr="00111640" w:rsidRDefault="00D220C0" w:rsidP="00051C92">
      <w:pPr>
        <w:spacing w:after="0"/>
        <w:ind w:firstLine="709"/>
        <w:jc w:val="both"/>
        <w:rPr>
          <w:rFonts w:ascii="Times New Roman" w:eastAsia="SimSun" w:hAnsi="Times New Roman" w:cs="Times New Roman"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kern w:val="3"/>
          <w:sz w:val="24"/>
          <w:szCs w:val="24"/>
        </w:rPr>
        <w:t>Показатель</w:t>
      </w:r>
      <w:r w:rsidR="00733209">
        <w:rPr>
          <w:rFonts w:ascii="Times New Roman" w:eastAsia="SimSun" w:hAnsi="Times New Roman" w:cs="Times New Roman"/>
          <w:kern w:val="3"/>
          <w:sz w:val="24"/>
          <w:szCs w:val="24"/>
        </w:rPr>
        <w:t xml:space="preserve">  кач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>ественной успеваемости показывае</w:t>
      </w:r>
      <w:r w:rsidR="00B95409">
        <w:rPr>
          <w:rFonts w:ascii="Times New Roman" w:eastAsia="SimSun" w:hAnsi="Times New Roman" w:cs="Times New Roman"/>
          <w:kern w:val="3"/>
          <w:sz w:val="24"/>
          <w:szCs w:val="24"/>
        </w:rPr>
        <w:t>т значительное увелич</w:t>
      </w:r>
      <w:r w:rsidR="00733209">
        <w:rPr>
          <w:rFonts w:ascii="Times New Roman" w:eastAsia="SimSun" w:hAnsi="Times New Roman" w:cs="Times New Roman"/>
          <w:kern w:val="3"/>
          <w:sz w:val="24"/>
          <w:szCs w:val="24"/>
        </w:rPr>
        <w:t>ение.</w:t>
      </w:r>
      <w:r w:rsidR="00111640">
        <w:rPr>
          <w:rFonts w:ascii="Times New Roman" w:eastAsia="SimSun" w:hAnsi="Times New Roman" w:cs="Times New Roman"/>
          <w:kern w:val="3"/>
          <w:sz w:val="24"/>
          <w:szCs w:val="24"/>
        </w:rPr>
        <w:t xml:space="preserve"> В</w:t>
      </w:r>
      <w:r w:rsidR="00111640" w:rsidRP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>се классы повысили качество знаний от 1,8% до 16,</w:t>
      </w:r>
      <w:r w:rsid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>7%</w:t>
      </w:r>
      <w:r w:rsidR="00111640" w:rsidRP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, что показывает </w:t>
      </w:r>
      <w:r w:rsid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>высокую мотивацию</w:t>
      </w:r>
      <w:r w:rsidR="00111640" w:rsidRP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обучающихся на дальнейшее обучение в гимназии и желание самосовершенствоваться в разных предметных областях. Рост качества знаний также можно связать </w:t>
      </w:r>
      <w:r w:rsidR="00051C92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с дистанционной</w:t>
      </w:r>
      <w:r w:rsidR="00111640" w:rsidRP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формой обучения в 4 четверти, что позволило  улучшить  итоговые отметки по  всем предметам учебного плана.</w:t>
      </w:r>
    </w:p>
    <w:p w:rsidR="00111640" w:rsidRPr="00111640" w:rsidRDefault="00111640" w:rsidP="00051C92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По уровням </w:t>
      </w:r>
      <w:proofErr w:type="spellStart"/>
      <w:r w:rsidRP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>сформированности</w:t>
      </w:r>
      <w:proofErr w:type="spellEnd"/>
      <w:r w:rsidRPr="00111640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предметных результатов классы распределены следующим образом:</w:t>
      </w:r>
    </w:p>
    <w:p w:rsidR="00111640" w:rsidRPr="00946F95" w:rsidRDefault="00111640" w:rsidP="00111640">
      <w:pPr>
        <w:suppressAutoHyphens/>
        <w:autoSpaceDN w:val="0"/>
        <w:spacing w:after="0" w:line="240" w:lineRule="auto"/>
        <w:ind w:left="-480" w:firstLine="1188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"/>
          <w:sz w:val="24"/>
          <w:szCs w:val="32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"/>
          <w:sz w:val="24"/>
          <w:szCs w:val="32"/>
          <w:lang w:eastAsia="ru-RU"/>
        </w:rPr>
        <w:lastRenderedPageBreak/>
        <w:t>Группы классов по уровню качества знаний</w:t>
      </w:r>
    </w:p>
    <w:p w:rsidR="00111640" w:rsidRPr="00111640" w:rsidRDefault="00111640" w:rsidP="00111640">
      <w:pPr>
        <w:suppressAutoHyphens/>
        <w:autoSpaceDN w:val="0"/>
        <w:spacing w:after="0" w:line="240" w:lineRule="auto"/>
        <w:ind w:left="-480" w:firstLine="1188"/>
        <w:jc w:val="center"/>
        <w:textAlignment w:val="baseline"/>
        <w:rPr>
          <w:rFonts w:ascii="Times New Roman" w:eastAsia="SimSun" w:hAnsi="Times New Roman" w:cs="Times New Roman"/>
          <w:b/>
          <w:bCs/>
          <w:color w:val="C00000"/>
          <w:kern w:val="3"/>
          <w:sz w:val="24"/>
          <w:szCs w:val="24"/>
        </w:rPr>
      </w:pPr>
    </w:p>
    <w:tbl>
      <w:tblPr>
        <w:tblStyle w:val="18"/>
        <w:tblW w:w="9781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111640" w:rsidRPr="00111640" w:rsidTr="00051C92">
        <w:tc>
          <w:tcPr>
            <w:tcW w:w="5103" w:type="dxa"/>
          </w:tcPr>
          <w:p w:rsidR="00111640" w:rsidRPr="00111640" w:rsidRDefault="00111640" w:rsidP="00111640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b/>
                <w:kern w:val="3"/>
                <w:szCs w:val="24"/>
              </w:rPr>
            </w:pPr>
            <w:r w:rsidRPr="00111640">
              <w:rPr>
                <w:rFonts w:eastAsia="SimSun"/>
                <w:b/>
                <w:kern w:val="3"/>
                <w:szCs w:val="24"/>
              </w:rPr>
              <w:t>Уровень качества знаний</w:t>
            </w:r>
          </w:p>
        </w:tc>
        <w:tc>
          <w:tcPr>
            <w:tcW w:w="4678" w:type="dxa"/>
          </w:tcPr>
          <w:p w:rsidR="00111640" w:rsidRPr="00111640" w:rsidRDefault="00111640" w:rsidP="00111640">
            <w:pPr>
              <w:suppressAutoHyphens/>
              <w:autoSpaceDN w:val="0"/>
              <w:jc w:val="center"/>
              <w:textAlignment w:val="baseline"/>
              <w:rPr>
                <w:rFonts w:eastAsia="SimSun"/>
                <w:b/>
                <w:kern w:val="3"/>
                <w:szCs w:val="24"/>
              </w:rPr>
            </w:pPr>
            <w:r w:rsidRPr="00111640">
              <w:rPr>
                <w:rFonts w:eastAsia="SimSun"/>
                <w:b/>
                <w:kern w:val="3"/>
                <w:szCs w:val="24"/>
              </w:rPr>
              <w:t>Классы</w:t>
            </w:r>
          </w:p>
        </w:tc>
      </w:tr>
      <w:tr w:rsidR="00111640" w:rsidRPr="00111640" w:rsidTr="00051C92">
        <w:tc>
          <w:tcPr>
            <w:tcW w:w="5103" w:type="dxa"/>
          </w:tcPr>
          <w:p w:rsidR="00111640" w:rsidRPr="00111640" w:rsidRDefault="00111640" w:rsidP="00111640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111640">
              <w:rPr>
                <w:rFonts w:eastAsia="SimSun"/>
                <w:kern w:val="3"/>
                <w:szCs w:val="24"/>
              </w:rPr>
              <w:t>ВЫСОКИЙ (100-80%)</w:t>
            </w:r>
          </w:p>
        </w:tc>
        <w:tc>
          <w:tcPr>
            <w:tcW w:w="4678" w:type="dxa"/>
          </w:tcPr>
          <w:p w:rsidR="00111640" w:rsidRPr="00111640" w:rsidRDefault="00111640" w:rsidP="00111640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111640">
              <w:rPr>
                <w:rFonts w:eastAsia="SimSun"/>
                <w:kern w:val="3"/>
                <w:szCs w:val="24"/>
              </w:rPr>
              <w:t>2А,2Б,2В,3Б, 3В, 3Г,4А,4Б</w:t>
            </w:r>
          </w:p>
        </w:tc>
      </w:tr>
      <w:tr w:rsidR="00111640" w:rsidRPr="00111640" w:rsidTr="00051C92">
        <w:tc>
          <w:tcPr>
            <w:tcW w:w="5103" w:type="dxa"/>
          </w:tcPr>
          <w:p w:rsidR="00111640" w:rsidRPr="00111640" w:rsidRDefault="00111640" w:rsidP="00111640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111640">
              <w:rPr>
                <w:rFonts w:eastAsia="SimSun"/>
                <w:kern w:val="3"/>
                <w:szCs w:val="24"/>
              </w:rPr>
              <w:t>ОПТИМАЛЬНЫЙ (80-64%)</w:t>
            </w:r>
          </w:p>
        </w:tc>
        <w:tc>
          <w:tcPr>
            <w:tcW w:w="4678" w:type="dxa"/>
          </w:tcPr>
          <w:p w:rsidR="00111640" w:rsidRPr="00111640" w:rsidRDefault="00111640" w:rsidP="00111640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111640">
              <w:rPr>
                <w:rFonts w:eastAsia="SimSun"/>
                <w:kern w:val="3"/>
                <w:szCs w:val="24"/>
              </w:rPr>
              <w:t>3А, 4В</w:t>
            </w:r>
          </w:p>
        </w:tc>
      </w:tr>
    </w:tbl>
    <w:p w:rsidR="00917E4D" w:rsidRPr="00946F95" w:rsidRDefault="00917E4D" w:rsidP="00917E4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"/>
          <w:sz w:val="24"/>
          <w:szCs w:val="32"/>
          <w:lang w:eastAsia="ru-RU"/>
        </w:rPr>
      </w:pPr>
      <w:r w:rsidRPr="00946F95">
        <w:rPr>
          <w:rFonts w:ascii="Times New Roman" w:eastAsia="Times New Roman" w:hAnsi="Times New Roman" w:cs="Times New Roman"/>
          <w:b/>
          <w:bCs/>
          <w:color w:val="17365D" w:themeColor="text2" w:themeShade="BF"/>
          <w:kern w:val="3"/>
          <w:sz w:val="24"/>
          <w:szCs w:val="32"/>
          <w:lang w:eastAsia="ru-RU"/>
        </w:rPr>
        <w:t>Показатели качественной успеваемости по предметам учебного плана 2-4 классы</w:t>
      </w:r>
    </w:p>
    <w:p w:rsidR="00917E4D" w:rsidRPr="00917E4D" w:rsidRDefault="00917E4D" w:rsidP="00917E4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70C0"/>
          <w:kern w:val="3"/>
          <w:sz w:val="24"/>
          <w:szCs w:val="32"/>
          <w:lang w:eastAsia="ru-RU"/>
        </w:rPr>
      </w:pPr>
    </w:p>
    <w:tbl>
      <w:tblPr>
        <w:tblStyle w:val="19"/>
        <w:tblW w:w="7168" w:type="dxa"/>
        <w:jc w:val="center"/>
        <w:tblLayout w:type="fixed"/>
        <w:tblLook w:val="0000" w:firstRow="0" w:lastRow="0" w:firstColumn="0" w:lastColumn="0" w:noHBand="0" w:noVBand="0"/>
      </w:tblPr>
      <w:tblGrid>
        <w:gridCol w:w="3764"/>
        <w:gridCol w:w="1703"/>
        <w:gridCol w:w="1701"/>
      </w:tblGrid>
      <w:tr w:rsidR="00917E4D" w:rsidRPr="00946F95" w:rsidTr="00917E4D">
        <w:trPr>
          <w:trHeight w:val="381"/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kern w:val="3"/>
                <w:sz w:val="20"/>
                <w:szCs w:val="20"/>
                <w:lang w:eastAsia="ru-RU"/>
              </w:rPr>
            </w:pPr>
            <w:r w:rsidRPr="00946F95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kern w:val="3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3404" w:type="dxa"/>
            <w:gridSpan w:val="2"/>
          </w:tcPr>
          <w:p w:rsidR="00917E4D" w:rsidRPr="00946F95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kern w:val="3"/>
                <w:sz w:val="20"/>
                <w:szCs w:val="20"/>
                <w:lang w:eastAsia="ru-RU"/>
              </w:rPr>
            </w:pPr>
            <w:r w:rsidRPr="00946F95">
              <w:rPr>
                <w:rFonts w:ascii="Times New Roman" w:eastAsia="Times New Roman" w:hAnsi="Times New Roman" w:cs="Times New Roman"/>
                <w:b/>
                <w:bCs/>
                <w:color w:val="17365D" w:themeColor="text2" w:themeShade="BF"/>
                <w:kern w:val="3"/>
                <w:sz w:val="20"/>
                <w:szCs w:val="20"/>
                <w:lang w:eastAsia="ru-RU"/>
              </w:rPr>
              <w:t>Качество знаний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17E4D" w:rsidRDefault="00917E4D" w:rsidP="00917E4D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2018-2019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2019-2020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Русский язык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88,85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94,4+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Литература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86,7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99,1 +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Математика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96,2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98,8+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Окружающий мир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93,13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99,2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 xml:space="preserve">Английский язык 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90,9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90,9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Музыка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99,6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99,6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Изобразительное искусство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90,6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95,7  +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Технология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99,6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99,6</w:t>
            </w:r>
          </w:p>
        </w:tc>
      </w:tr>
      <w:tr w:rsidR="00917E4D" w:rsidRPr="00917E4D" w:rsidTr="00917E4D">
        <w:trPr>
          <w:jc w:val="center"/>
        </w:trPr>
        <w:tc>
          <w:tcPr>
            <w:tcW w:w="3764" w:type="dxa"/>
          </w:tcPr>
          <w:p w:rsidR="00917E4D" w:rsidRPr="00946F95" w:rsidRDefault="00917E4D" w:rsidP="00917E4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946F9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Физическая культура</w:t>
            </w:r>
          </w:p>
        </w:tc>
        <w:tc>
          <w:tcPr>
            <w:tcW w:w="1703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99,6</w:t>
            </w:r>
          </w:p>
        </w:tc>
        <w:tc>
          <w:tcPr>
            <w:tcW w:w="1701" w:type="dxa"/>
          </w:tcPr>
          <w:p w:rsidR="00917E4D" w:rsidRPr="00917E4D" w:rsidRDefault="00917E4D" w:rsidP="00917E4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</w:pPr>
            <w:r w:rsidRPr="00917E4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100 +</w:t>
            </w:r>
          </w:p>
        </w:tc>
      </w:tr>
    </w:tbl>
    <w:p w:rsidR="00917E4D" w:rsidRPr="00917E4D" w:rsidRDefault="00917E4D" w:rsidP="00917E4D">
      <w:pPr>
        <w:tabs>
          <w:tab w:val="left" w:pos="900"/>
        </w:tabs>
        <w:suppressAutoHyphens/>
        <w:autoSpaceDN w:val="0"/>
        <w:spacing w:after="0" w:line="240" w:lineRule="auto"/>
        <w:ind w:right="-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917E4D" w:rsidRPr="00917E4D" w:rsidRDefault="00917E4D" w:rsidP="00917E4D">
      <w:pPr>
        <w:tabs>
          <w:tab w:val="left" w:pos="900"/>
        </w:tabs>
        <w:suppressAutoHyphens/>
        <w:autoSpaceDN w:val="0"/>
        <w:spacing w:after="0"/>
        <w:ind w:right="-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17E4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ab/>
      </w:r>
      <w:r w:rsidRPr="00917E4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Абсолютная успеваемость по всем предметам составляет 100%. Сравнительные показатели качества </w:t>
      </w:r>
      <w:proofErr w:type="spellStart"/>
      <w:r w:rsidRPr="00917E4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обученности</w:t>
      </w:r>
      <w:proofErr w:type="spellEnd"/>
      <w:r w:rsidRPr="00917E4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 предметам учебного плана свидетельствуют о повышении результатов практически по всем предметам учебного плана. </w:t>
      </w:r>
    </w:p>
    <w:p w:rsidR="002B7B63" w:rsidRDefault="00917E4D" w:rsidP="005B382F">
      <w:pPr>
        <w:tabs>
          <w:tab w:val="left" w:pos="900"/>
        </w:tabs>
        <w:suppressAutoHyphens/>
        <w:autoSpaceDN w:val="0"/>
        <w:spacing w:after="0"/>
        <w:ind w:right="-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17E4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ab/>
      </w:r>
      <w:r w:rsidRPr="00917E4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Стабильные и высокие результаты обеспечиваются целенаправленно организованной методической работой в гимназии, адекватной системой оценивания на протяжении всего периода обучения.</w:t>
      </w:r>
    </w:p>
    <w:p w:rsidR="005A4FF0" w:rsidRPr="005B382F" w:rsidRDefault="005A4FF0" w:rsidP="005B382F">
      <w:pPr>
        <w:tabs>
          <w:tab w:val="left" w:pos="900"/>
        </w:tabs>
        <w:suppressAutoHyphens/>
        <w:autoSpaceDN w:val="0"/>
        <w:spacing w:after="0"/>
        <w:ind w:right="-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87014D" w:rsidRDefault="0087014D" w:rsidP="0087014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</w:pPr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Уровень достижения </w:t>
      </w:r>
      <w:proofErr w:type="spellStart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метапредметных</w:t>
      </w:r>
      <w:proofErr w:type="spellEnd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 результатов </w:t>
      </w:r>
      <w:proofErr w:type="gramStart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обучающимися</w:t>
      </w:r>
      <w:proofErr w:type="gramEnd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  2-4 классов</w:t>
      </w:r>
    </w:p>
    <w:p w:rsidR="005A4FF0" w:rsidRPr="0087014D" w:rsidRDefault="005A4FF0" w:rsidP="0087014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</w:pPr>
    </w:p>
    <w:p w:rsidR="005A4FF0" w:rsidRDefault="0087014D" w:rsidP="005A4FF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014D">
        <w:rPr>
          <w:rFonts w:ascii="Times New Roman" w:hAnsi="Times New Roman" w:cs="Times New Roman"/>
          <w:sz w:val="24"/>
          <w:szCs w:val="24"/>
        </w:rPr>
        <w:t xml:space="preserve">Для выявления уровня </w:t>
      </w:r>
      <w:proofErr w:type="spellStart"/>
      <w:r w:rsidRPr="0087014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7014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014D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87014D">
        <w:rPr>
          <w:rFonts w:ascii="Times New Roman" w:hAnsi="Times New Roman" w:cs="Times New Roman"/>
          <w:sz w:val="24"/>
          <w:szCs w:val="24"/>
        </w:rPr>
        <w:t xml:space="preserve"> результатов (оценка </w:t>
      </w:r>
      <w:proofErr w:type="spellStart"/>
      <w:r w:rsidRPr="0087014D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87014D">
        <w:rPr>
          <w:rFonts w:ascii="Times New Roman" w:hAnsi="Times New Roman" w:cs="Times New Roman"/>
          <w:sz w:val="24"/>
          <w:szCs w:val="24"/>
        </w:rPr>
        <w:t xml:space="preserve"> познавательных УУД) обучающихся 2-4 классов были проведен  мониторинг (в сентябре) с использованием комплексных работ </w:t>
      </w:r>
      <w:r w:rsidRPr="0087014D">
        <w:rPr>
          <w:rFonts w:ascii="Times New Roman" w:eastAsia="Times New Roman" w:hAnsi="Times New Roman" w:cs="Times New Roman"/>
          <w:sz w:val="24"/>
          <w:szCs w:val="24"/>
        </w:rPr>
        <w:t xml:space="preserve">методического пособия С.В. </w:t>
      </w:r>
      <w:proofErr w:type="spellStart"/>
      <w:r w:rsidRPr="0087014D">
        <w:rPr>
          <w:rFonts w:ascii="Times New Roman" w:eastAsia="Times New Roman" w:hAnsi="Times New Roman" w:cs="Times New Roman"/>
          <w:sz w:val="24"/>
          <w:szCs w:val="24"/>
        </w:rPr>
        <w:t>Пинженина</w:t>
      </w:r>
      <w:proofErr w:type="spellEnd"/>
      <w:r w:rsidRPr="0087014D">
        <w:rPr>
          <w:rFonts w:ascii="Times New Roman" w:eastAsia="Times New Roman" w:hAnsi="Times New Roman" w:cs="Times New Roman"/>
          <w:sz w:val="24"/>
          <w:szCs w:val="24"/>
        </w:rPr>
        <w:t>, Н.Н. Титаренко, А. А. Никитченко, – Екатеринбург: АНО «</w:t>
      </w:r>
      <w:r w:rsidR="005A4FF0">
        <w:rPr>
          <w:rFonts w:ascii="Times New Roman" w:eastAsia="Times New Roman" w:hAnsi="Times New Roman" w:cs="Times New Roman"/>
          <w:sz w:val="24"/>
          <w:szCs w:val="24"/>
        </w:rPr>
        <w:t>Центр Развития Молодёжи»</w:t>
      </w:r>
      <w:r w:rsidRPr="0087014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87014D" w:rsidRPr="0087014D" w:rsidRDefault="0087014D" w:rsidP="005A4FF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014D">
        <w:rPr>
          <w:rFonts w:ascii="Times New Roman" w:hAnsi="Times New Roman" w:cs="Times New Roman"/>
          <w:color w:val="231F20"/>
          <w:sz w:val="24"/>
          <w:szCs w:val="24"/>
        </w:rPr>
        <w:t xml:space="preserve">Цель комплексной проверочной работы – оценка достижения планируемых результатов по междисциплинарной программе «Стратегия смыслового чтения и работа с текстом». </w:t>
      </w:r>
      <w:r w:rsidRPr="0087014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Содержание текстов и заданий </w:t>
      </w:r>
      <w:proofErr w:type="spellStart"/>
      <w:r w:rsidRPr="0087014D">
        <w:rPr>
          <w:rFonts w:ascii="Times New Roman" w:eastAsia="Times New Roman" w:hAnsi="Times New Roman" w:cs="Times New Roman"/>
          <w:color w:val="231F20"/>
          <w:sz w:val="24"/>
          <w:szCs w:val="24"/>
        </w:rPr>
        <w:t>компетентностно</w:t>
      </w:r>
      <w:proofErr w:type="spellEnd"/>
      <w:r w:rsidRPr="0087014D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-ориентированного типа не выходило за пределы жизненного опыта ученика начальной школы, с одной стороны, а с другой – выполнение разнообразных заданий позволяет приобретать новый опыт, который пригодится не только для дальнейшего образования, но и для жизни в реальной социальной среде. </w:t>
      </w:r>
    </w:p>
    <w:p w:rsidR="0087014D" w:rsidRDefault="0087014D" w:rsidP="005A4FF0">
      <w:pPr>
        <w:spacing w:after="0"/>
        <w:ind w:firstLine="708"/>
        <w:jc w:val="both"/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</w:pPr>
      <w:r w:rsidRPr="0087014D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Объектом оценки</w:t>
      </w:r>
      <w:r w:rsidRPr="0087014D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заданиях выступают умения и универсальные учебные способы действий. </w:t>
      </w:r>
    </w:p>
    <w:p w:rsidR="0087014D" w:rsidRPr="0087014D" w:rsidRDefault="0087014D" w:rsidP="0087014D">
      <w:pPr>
        <w:spacing w:after="0" w:line="240" w:lineRule="auto"/>
        <w:ind w:firstLine="708"/>
        <w:jc w:val="both"/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</w:pPr>
    </w:p>
    <w:p w:rsidR="0087014D" w:rsidRPr="0087014D" w:rsidRDefault="0087014D" w:rsidP="0087014D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</w:pPr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Показатели </w:t>
      </w:r>
      <w:proofErr w:type="spellStart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сформированности</w:t>
      </w:r>
      <w:proofErr w:type="spellEnd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 обучающимися </w:t>
      </w:r>
      <w:proofErr w:type="spellStart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метапредметных</w:t>
      </w:r>
      <w:proofErr w:type="spellEnd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 результатов (оценка </w:t>
      </w:r>
      <w:proofErr w:type="spellStart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сформированности</w:t>
      </w:r>
      <w:proofErr w:type="spellEnd"/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 xml:space="preserve"> познавательных УУД) за 2019-2020 учебный год </w:t>
      </w:r>
    </w:p>
    <w:p w:rsidR="0087014D" w:rsidRPr="0087014D" w:rsidRDefault="0087014D" w:rsidP="008701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4"/>
        <w:tblW w:w="0" w:type="auto"/>
        <w:jc w:val="center"/>
        <w:tblInd w:w="-946" w:type="dxa"/>
        <w:tblLook w:val="04A0" w:firstRow="1" w:lastRow="0" w:firstColumn="1" w:lastColumn="0" w:noHBand="0" w:noVBand="1"/>
      </w:tblPr>
      <w:tblGrid>
        <w:gridCol w:w="716"/>
        <w:gridCol w:w="2111"/>
        <w:gridCol w:w="3685"/>
        <w:gridCol w:w="3828"/>
      </w:tblGrid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Класс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both"/>
            </w:pPr>
            <w:r w:rsidRPr="0087014D">
              <w:t xml:space="preserve">Показатель </w:t>
            </w:r>
            <w:proofErr w:type="spellStart"/>
            <w:r w:rsidRPr="0087014D">
              <w:t>сформированности</w:t>
            </w:r>
            <w:proofErr w:type="spellEnd"/>
            <w:r w:rsidRPr="0087014D">
              <w:t xml:space="preserve"> в % на сентябрь 2019 г.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>
              <w:t>Средний</w:t>
            </w:r>
            <w:r w:rsidRPr="0087014D">
              <w:t xml:space="preserve"> показатель выполненных заданий из максимально возможных (18) на сентябрь 2019 г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t xml:space="preserve">Уровень  </w:t>
            </w:r>
            <w:proofErr w:type="spellStart"/>
            <w:r w:rsidRPr="0087014D">
              <w:t>сформированности</w:t>
            </w:r>
            <w:proofErr w:type="spellEnd"/>
            <w:r w:rsidRPr="0087014D">
              <w:t xml:space="preserve"> читательской компетенции </w:t>
            </w:r>
            <w:r w:rsidRPr="0087014D">
              <w:rPr>
                <w:b/>
              </w:rPr>
              <w:t xml:space="preserve">(средний по гимназии </w:t>
            </w:r>
            <w:r w:rsidRPr="0087014D">
              <w:rPr>
                <w:b/>
                <w:color w:val="C00000"/>
              </w:rPr>
              <w:t>14,1</w:t>
            </w:r>
            <w:r w:rsidRPr="0087014D">
              <w:rPr>
                <w:b/>
              </w:rPr>
              <w:t>) на сентябрь 2019 г.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2А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38%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6,84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rPr>
                <w:b/>
              </w:rPr>
              <w:t>ниже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2Б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46,3%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8,33</w:t>
            </w:r>
          </w:p>
        </w:tc>
        <w:tc>
          <w:tcPr>
            <w:tcW w:w="3828" w:type="dxa"/>
          </w:tcPr>
          <w:p w:rsidR="0087014D" w:rsidRPr="0087014D" w:rsidRDefault="0087014D" w:rsidP="0087014D">
            <w:pPr>
              <w:rPr>
                <w:b/>
              </w:rPr>
            </w:pPr>
            <w:r w:rsidRPr="0087014D">
              <w:rPr>
                <w:b/>
              </w:rPr>
              <w:t>ниже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2В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66,94%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12,05</w:t>
            </w:r>
          </w:p>
        </w:tc>
        <w:tc>
          <w:tcPr>
            <w:tcW w:w="3828" w:type="dxa"/>
          </w:tcPr>
          <w:p w:rsidR="0087014D" w:rsidRPr="0087014D" w:rsidRDefault="0087014D" w:rsidP="0087014D">
            <w:pPr>
              <w:rPr>
                <w:b/>
              </w:rPr>
            </w:pPr>
            <w:r w:rsidRPr="0087014D">
              <w:rPr>
                <w:b/>
              </w:rPr>
              <w:t>ниже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3А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60,69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14,57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t>выше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lastRenderedPageBreak/>
              <w:t>3Б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74,09%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17,78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t>выше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3В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67,31%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16,15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t>выше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3Г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77,18%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18,52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t>выше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4А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69%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16,52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t>выше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4Б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64,26%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15,42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t>выше среднего</w:t>
            </w:r>
          </w:p>
        </w:tc>
      </w:tr>
      <w:tr w:rsidR="0087014D" w:rsidRPr="0087014D" w:rsidTr="00946F95">
        <w:trPr>
          <w:jc w:val="center"/>
        </w:trPr>
        <w:tc>
          <w:tcPr>
            <w:tcW w:w="716" w:type="dxa"/>
          </w:tcPr>
          <w:p w:rsidR="0087014D" w:rsidRPr="0087014D" w:rsidRDefault="0087014D" w:rsidP="0087014D">
            <w:pPr>
              <w:jc w:val="both"/>
            </w:pPr>
            <w:r w:rsidRPr="0087014D">
              <w:t>4В</w:t>
            </w:r>
          </w:p>
        </w:tc>
        <w:tc>
          <w:tcPr>
            <w:tcW w:w="2111" w:type="dxa"/>
          </w:tcPr>
          <w:p w:rsidR="0087014D" w:rsidRPr="0087014D" w:rsidRDefault="0087014D" w:rsidP="0087014D">
            <w:pPr>
              <w:jc w:val="center"/>
              <w:rPr>
                <w:b/>
                <w:color w:val="00B050"/>
              </w:rPr>
            </w:pPr>
            <w:r w:rsidRPr="0087014D">
              <w:rPr>
                <w:b/>
                <w:color w:val="00B050"/>
              </w:rPr>
              <w:t>64%</w:t>
            </w:r>
          </w:p>
        </w:tc>
        <w:tc>
          <w:tcPr>
            <w:tcW w:w="3685" w:type="dxa"/>
          </w:tcPr>
          <w:p w:rsidR="0087014D" w:rsidRPr="0087014D" w:rsidRDefault="0087014D" w:rsidP="0087014D">
            <w:pPr>
              <w:jc w:val="both"/>
            </w:pPr>
            <w:r w:rsidRPr="0087014D">
              <w:t>15,36</w:t>
            </w:r>
          </w:p>
        </w:tc>
        <w:tc>
          <w:tcPr>
            <w:tcW w:w="3828" w:type="dxa"/>
          </w:tcPr>
          <w:p w:rsidR="0087014D" w:rsidRPr="0087014D" w:rsidRDefault="0087014D" w:rsidP="0087014D">
            <w:r w:rsidRPr="0087014D">
              <w:t>выше среднего</w:t>
            </w:r>
          </w:p>
        </w:tc>
      </w:tr>
    </w:tbl>
    <w:p w:rsidR="0087014D" w:rsidRPr="0087014D" w:rsidRDefault="0087014D" w:rsidP="0087014D">
      <w:pPr>
        <w:spacing w:after="0"/>
        <w:ind w:firstLine="708"/>
        <w:jc w:val="both"/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</w:pPr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 xml:space="preserve">Сравнительный анализ </w:t>
      </w:r>
      <w:proofErr w:type="spellStart"/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сформированности</w:t>
      </w:r>
      <w:proofErr w:type="spellEnd"/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 xml:space="preserve"> </w:t>
      </w:r>
      <w:proofErr w:type="gramStart"/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обучающимися</w:t>
      </w:r>
      <w:proofErr w:type="gramEnd"/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 xml:space="preserve"> </w:t>
      </w:r>
      <w:proofErr w:type="spellStart"/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метапредметных</w:t>
      </w:r>
      <w:proofErr w:type="spellEnd"/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 xml:space="preserve"> ре</w:t>
      </w:r>
      <w:r w:rsidR="00946F95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зультатов не проведён</w:t>
      </w:r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 xml:space="preserve"> в связи с тем, что в 4 четверти обучение проходило в дистанционном режиме. В сентябре 2020 года обучающиеся </w:t>
      </w:r>
      <w:r w:rsidR="00946F95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будут выполнять данную работу и тогда</w:t>
      </w:r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 xml:space="preserve"> </w:t>
      </w:r>
      <w:r w:rsidR="00946F95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возможно проследить динамику результатов</w:t>
      </w:r>
      <w:r w:rsidRPr="0087014D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.</w:t>
      </w:r>
    </w:p>
    <w:p w:rsidR="0087014D" w:rsidRDefault="00946F95" w:rsidP="0087014D">
      <w:pPr>
        <w:spacing w:after="0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sz w:val="24"/>
          <w:szCs w:val="24"/>
          <w:lang w:eastAsia="ru-RU"/>
        </w:rPr>
        <w:t>В ходе</w:t>
      </w:r>
      <w:r w:rsidR="0087014D" w:rsidRPr="0087014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анали</w:t>
      </w:r>
      <w:r>
        <w:rPr>
          <w:rFonts w:ascii="Times New Roman" w:eastAsia="Arial" w:hAnsi="Times New Roman" w:cs="Times New Roman"/>
          <w:sz w:val="24"/>
          <w:szCs w:val="24"/>
          <w:lang w:eastAsia="ru-RU"/>
        </w:rPr>
        <w:t>за выполнения работ</w:t>
      </w:r>
      <w:r w:rsidR="0087014D" w:rsidRPr="0087014D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определены проблемные зоны и % обучающихся, показавших низкий уровень работы с текстом: </w:t>
      </w:r>
    </w:p>
    <w:p w:rsidR="0087014D" w:rsidRPr="0087014D" w:rsidRDefault="0087014D" w:rsidP="0087014D">
      <w:pPr>
        <w:spacing w:after="0"/>
        <w:ind w:firstLine="708"/>
        <w:jc w:val="both"/>
        <w:rPr>
          <w:rFonts w:ascii="Times New Roman" w:eastAsia="Arial" w:hAnsi="Times New Roman" w:cs="Times New Roman"/>
          <w:sz w:val="24"/>
          <w:szCs w:val="24"/>
          <w:lang w:eastAsia="ru-RU"/>
        </w:rPr>
      </w:pPr>
    </w:p>
    <w:tbl>
      <w:tblPr>
        <w:tblStyle w:val="24"/>
        <w:tblW w:w="8771" w:type="dxa"/>
        <w:jc w:val="center"/>
        <w:tblLook w:val="04A0" w:firstRow="1" w:lastRow="0" w:firstColumn="1" w:lastColumn="0" w:noHBand="0" w:noVBand="1"/>
      </w:tblPr>
      <w:tblGrid>
        <w:gridCol w:w="751"/>
        <w:gridCol w:w="5136"/>
        <w:gridCol w:w="2884"/>
      </w:tblGrid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  <w:rPr>
                <w:b/>
              </w:rPr>
            </w:pPr>
            <w:r w:rsidRPr="0087014D">
              <w:rPr>
                <w:b/>
              </w:rPr>
              <w:t>Класс</w:t>
            </w:r>
          </w:p>
        </w:tc>
        <w:tc>
          <w:tcPr>
            <w:tcW w:w="5377" w:type="dxa"/>
          </w:tcPr>
          <w:p w:rsidR="0087014D" w:rsidRPr="0087014D" w:rsidRDefault="0087014D" w:rsidP="0087014D">
            <w:pPr>
              <w:jc w:val="both"/>
              <w:rPr>
                <w:b/>
              </w:rPr>
            </w:pPr>
            <w:r w:rsidRPr="0087014D">
              <w:rPr>
                <w:b/>
              </w:rPr>
              <w:t>Проблемные зоны по работе с текстом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both"/>
              <w:rPr>
                <w:b/>
              </w:rPr>
            </w:pPr>
            <w:r w:rsidRPr="0087014D">
              <w:rPr>
                <w:b/>
              </w:rPr>
              <w:t>% обучающихся, показавших низкий уровень работы с текстом в сентябре 2019 г.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2А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Поиск информации и понимание прочитанного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29%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2Б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Поиск информации и понимание прочитанного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38%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2В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Преобразование и интерпретация информации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60%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3А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Поиск информации и понимание прочитанного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38,04%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3Б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Поиск информации и понимание прочитанного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54,89%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3В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Поиск информации и понимание прочитанного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46,15%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3Г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Поиск информации и понимание прочитанного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56,55%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4А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Оценка информации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57%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4Б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Оценка информации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60,58%</w:t>
            </w:r>
          </w:p>
        </w:tc>
      </w:tr>
      <w:tr w:rsidR="0087014D" w:rsidRPr="0087014D" w:rsidTr="0087014D">
        <w:trPr>
          <w:jc w:val="center"/>
        </w:trPr>
        <w:tc>
          <w:tcPr>
            <w:tcW w:w="417" w:type="dxa"/>
          </w:tcPr>
          <w:p w:rsidR="0087014D" w:rsidRPr="0087014D" w:rsidRDefault="0087014D" w:rsidP="0087014D">
            <w:pPr>
              <w:jc w:val="both"/>
            </w:pPr>
            <w:r w:rsidRPr="0087014D">
              <w:t>4В</w:t>
            </w:r>
          </w:p>
        </w:tc>
        <w:tc>
          <w:tcPr>
            <w:tcW w:w="5377" w:type="dxa"/>
          </w:tcPr>
          <w:p w:rsidR="0087014D" w:rsidRPr="0087014D" w:rsidRDefault="0087014D" w:rsidP="0087014D">
            <w:r w:rsidRPr="0087014D">
              <w:t>Оценка информации</w:t>
            </w:r>
          </w:p>
        </w:tc>
        <w:tc>
          <w:tcPr>
            <w:tcW w:w="2977" w:type="dxa"/>
          </w:tcPr>
          <w:p w:rsidR="0087014D" w:rsidRPr="0087014D" w:rsidRDefault="0087014D" w:rsidP="0087014D">
            <w:pPr>
              <w:jc w:val="center"/>
              <w:rPr>
                <w:b/>
              </w:rPr>
            </w:pPr>
            <w:r w:rsidRPr="0087014D">
              <w:rPr>
                <w:b/>
              </w:rPr>
              <w:t>40%</w:t>
            </w:r>
          </w:p>
        </w:tc>
      </w:tr>
    </w:tbl>
    <w:p w:rsidR="0087014D" w:rsidRPr="0087014D" w:rsidRDefault="0087014D" w:rsidP="008701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A4FF0" w:rsidRDefault="0087014D" w:rsidP="005A4FF0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</w:pPr>
      <w:r w:rsidRPr="0087014D"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  <w:t>Выводы и рекомендации:</w:t>
      </w:r>
    </w:p>
    <w:p w:rsidR="0087014D" w:rsidRPr="005A4FF0" w:rsidRDefault="0087014D" w:rsidP="00791E93">
      <w:pPr>
        <w:pStyle w:val="af0"/>
        <w:numPr>
          <w:ilvl w:val="0"/>
          <w:numId w:val="30"/>
        </w:numPr>
        <w:tabs>
          <w:tab w:val="left" w:pos="426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b/>
          <w:bCs/>
          <w:color w:val="0F243E" w:themeColor="text2" w:themeShade="80"/>
          <w:kern w:val="3"/>
          <w:sz w:val="24"/>
          <w:szCs w:val="32"/>
          <w:lang w:eastAsia="ru-RU"/>
        </w:rPr>
      </w:pPr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Результаты мониторинга свидетельствуют о повышенном и базовом уровне </w:t>
      </w:r>
      <w:proofErr w:type="spellStart"/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сформированности</w:t>
      </w:r>
      <w:proofErr w:type="spellEnd"/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proofErr w:type="spellStart"/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метапредметных</w:t>
      </w:r>
      <w:proofErr w:type="spellEnd"/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результатов обучающихся 1-4 классов.</w:t>
      </w:r>
    </w:p>
    <w:p w:rsidR="0087014D" w:rsidRPr="005A4FF0" w:rsidRDefault="005A4FF0" w:rsidP="00791E93">
      <w:pPr>
        <w:pStyle w:val="af0"/>
        <w:numPr>
          <w:ilvl w:val="0"/>
          <w:numId w:val="30"/>
        </w:numPr>
        <w:tabs>
          <w:tab w:val="left" w:pos="426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</w:t>
      </w:r>
      <w:r w:rsidR="0087014D"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ысокие результаты </w:t>
      </w:r>
      <w:proofErr w:type="spellStart"/>
      <w:r w:rsidR="0087014D"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сформированности</w:t>
      </w:r>
      <w:proofErr w:type="spellEnd"/>
      <w:r w:rsidR="0087014D"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познавательных УУД показали обучающиеся 3АБВ, 4АБВ классов.</w:t>
      </w:r>
    </w:p>
    <w:p w:rsidR="0087014D" w:rsidRPr="005A4FF0" w:rsidRDefault="0087014D" w:rsidP="00791E93">
      <w:pPr>
        <w:pStyle w:val="af0"/>
        <w:numPr>
          <w:ilvl w:val="0"/>
          <w:numId w:val="30"/>
        </w:numPr>
        <w:tabs>
          <w:tab w:val="left" w:pos="426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Обучающиеся 2АБВ классов нуждаются в дополнительной работе по формированию уровня </w:t>
      </w:r>
      <w:proofErr w:type="spellStart"/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сформированности</w:t>
      </w:r>
      <w:proofErr w:type="spellEnd"/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познавательных УУД.</w:t>
      </w:r>
    </w:p>
    <w:p w:rsidR="0087014D" w:rsidRPr="005A4FF0" w:rsidRDefault="0087014D" w:rsidP="00791E93">
      <w:pPr>
        <w:pStyle w:val="af0"/>
        <w:numPr>
          <w:ilvl w:val="0"/>
          <w:numId w:val="30"/>
        </w:numPr>
        <w:tabs>
          <w:tab w:val="left" w:pos="426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 недостаточно освоенным умениям обучающихся 2-4 классов относится оценка информации и поиск информации и понимание прочитанного, что является основой для формирования познавательных УУД.</w:t>
      </w:r>
    </w:p>
    <w:p w:rsidR="0087014D" w:rsidRPr="005A4FF0" w:rsidRDefault="005A4FF0" w:rsidP="00791E93">
      <w:pPr>
        <w:pStyle w:val="af0"/>
        <w:numPr>
          <w:ilvl w:val="0"/>
          <w:numId w:val="30"/>
        </w:numPr>
        <w:tabs>
          <w:tab w:val="left" w:pos="426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</w:t>
      </w:r>
      <w:r w:rsidR="0087014D"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редний уровень </w:t>
      </w:r>
      <w:proofErr w:type="spellStart"/>
      <w:r w:rsidR="0087014D"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сформированности</w:t>
      </w:r>
      <w:proofErr w:type="spellEnd"/>
      <w:r w:rsidR="0087014D"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читательской компетенции (количество решенны</w:t>
      </w:r>
      <w:r w:rsidR="00946F95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х заданий) составляет  с 14,1 (сентябрь 2019 г.)</w:t>
      </w:r>
      <w:r w:rsidR="0087014D"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. </w:t>
      </w:r>
    </w:p>
    <w:p w:rsidR="0087014D" w:rsidRPr="005A4FF0" w:rsidRDefault="0087014D" w:rsidP="00791E93">
      <w:pPr>
        <w:pStyle w:val="af0"/>
        <w:numPr>
          <w:ilvl w:val="0"/>
          <w:numId w:val="30"/>
        </w:numPr>
        <w:tabs>
          <w:tab w:val="left" w:pos="426"/>
        </w:tabs>
        <w:spacing w:after="0"/>
        <w:ind w:left="0" w:firstLine="426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Учителям 2-4 классов при формировании познавательных УУД на уроках любой предметной направленности необходимо включать в процесс обучения разные формы работы с текстом:</w:t>
      </w:r>
      <w:r w:rsidRPr="005A4FF0">
        <w:rPr>
          <w:rFonts w:ascii="Times New Roman" w:eastAsia="Times New Roman" w:hAnsi="Times New Roman" w:cs="Times New Roman"/>
          <w:kern w:val="3"/>
          <w:lang w:eastAsia="ru-RU"/>
        </w:rPr>
        <w:t xml:space="preserve"> </w:t>
      </w:r>
      <w:r w:rsidRPr="005A4FF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устный пересказ текста (подробный, выборочный), составление текста разных жанров: повествование, рассуждение, описание; использование приемов графической организации текста: кластер, таблица, таблица «Знаю, хочу узнать, узнал», опорные сигналы, овладение различными видами и типами чтения: ознакомительным, изучающим, просмотровым, поисковым и выборочным, выразительным чтением, коммуникативным чтением вслух и про себя; учебным и самостоятельным чтением.</w:t>
      </w:r>
    </w:p>
    <w:p w:rsidR="0087014D" w:rsidRDefault="0087014D" w:rsidP="00733209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791E93" w:rsidRDefault="00791E93" w:rsidP="00733209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733209" w:rsidRPr="00946F95" w:rsidRDefault="00733209" w:rsidP="00733209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946F95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lastRenderedPageBreak/>
        <w:t>Промежуточная аттестация на уровне начального общего образования</w:t>
      </w:r>
    </w:p>
    <w:p w:rsidR="005B382F" w:rsidRPr="009E0E56" w:rsidRDefault="005B382F" w:rsidP="00733209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tbl>
      <w:tblPr>
        <w:tblStyle w:val="20"/>
        <w:tblW w:w="0" w:type="auto"/>
        <w:jc w:val="center"/>
        <w:tblLook w:val="04A0" w:firstRow="1" w:lastRow="0" w:firstColumn="1" w:lastColumn="0" w:noHBand="0" w:noVBand="1"/>
      </w:tblPr>
      <w:tblGrid>
        <w:gridCol w:w="1222"/>
        <w:gridCol w:w="2733"/>
        <w:gridCol w:w="2126"/>
        <w:gridCol w:w="1544"/>
        <w:gridCol w:w="1858"/>
      </w:tblGrid>
      <w:tr w:rsidR="005B382F" w:rsidRPr="005B382F" w:rsidTr="00047ECE">
        <w:trPr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5B382F">
              <w:rPr>
                <w:rFonts w:eastAsia="Arial"/>
                <w:b/>
                <w:color w:val="17365D" w:themeColor="text2" w:themeShade="BF"/>
              </w:rPr>
              <w:t>Учебный год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5B382F">
              <w:rPr>
                <w:rFonts w:eastAsia="Arial"/>
                <w:b/>
                <w:color w:val="17365D" w:themeColor="text2" w:themeShade="BF"/>
              </w:rPr>
              <w:t xml:space="preserve">Предметы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5B382F">
              <w:rPr>
                <w:rFonts w:eastAsia="Arial"/>
                <w:b/>
                <w:color w:val="17365D" w:themeColor="text2" w:themeShade="BF"/>
              </w:rPr>
              <w:t>Абсолютная успеваемость, %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5B382F">
              <w:rPr>
                <w:rFonts w:eastAsia="Arial"/>
                <w:b/>
                <w:color w:val="17365D" w:themeColor="text2" w:themeShade="BF"/>
              </w:rPr>
              <w:t>Качественная успеваемость, %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5B382F">
              <w:rPr>
                <w:rFonts w:eastAsia="Arial"/>
                <w:b/>
                <w:color w:val="17365D" w:themeColor="text2" w:themeShade="BF"/>
              </w:rPr>
              <w:t>Динамика</w:t>
            </w:r>
          </w:p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5B382F">
              <w:rPr>
                <w:rFonts w:eastAsia="Arial"/>
                <w:b/>
                <w:color w:val="17365D" w:themeColor="text2" w:themeShade="BF"/>
              </w:rPr>
              <w:t xml:space="preserve">(- отрицательно, + повышение, </w:t>
            </w:r>
          </w:p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5B382F">
              <w:rPr>
                <w:rFonts w:eastAsia="Arial"/>
                <w:b/>
                <w:color w:val="17365D" w:themeColor="text2" w:themeShade="BF"/>
              </w:rPr>
              <w:t>= стабильно)</w:t>
            </w:r>
          </w:p>
        </w:tc>
      </w:tr>
      <w:tr w:rsidR="005B382F" w:rsidRPr="005B382F" w:rsidTr="00047ECE">
        <w:trPr>
          <w:jc w:val="center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5B382F">
              <w:rPr>
                <w:rFonts w:eastAsia="Arial"/>
                <w:b/>
                <w:color w:val="17365D" w:themeColor="text2" w:themeShade="BF"/>
              </w:rPr>
              <w:t>2 классы</w:t>
            </w:r>
          </w:p>
        </w:tc>
      </w:tr>
      <w:tr w:rsidR="005B382F" w:rsidRPr="005B382F" w:rsidTr="00047ECE">
        <w:trPr>
          <w:trHeight w:val="41"/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2018-2019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86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74,8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Окружающий мир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82,6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49,7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78"/>
          <w:jc w:val="center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2019-2020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98,8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+12,8</w:t>
            </w:r>
          </w:p>
        </w:tc>
      </w:tr>
      <w:tr w:rsidR="005B382F" w:rsidRPr="005B382F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97,3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+22,5</w:t>
            </w:r>
          </w:p>
        </w:tc>
      </w:tr>
      <w:tr w:rsidR="005B382F" w:rsidRPr="005B382F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Окружающий мир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+17,4</w:t>
            </w:r>
          </w:p>
        </w:tc>
      </w:tr>
      <w:tr w:rsidR="005B382F" w:rsidRPr="005B382F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94,9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+45,2</w:t>
            </w:r>
          </w:p>
        </w:tc>
      </w:tr>
      <w:tr w:rsidR="005B382F" w:rsidRPr="005B382F" w:rsidTr="00047ECE">
        <w:trPr>
          <w:jc w:val="center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  <w:t>3 классы</w:t>
            </w:r>
          </w:p>
        </w:tc>
      </w:tr>
      <w:tr w:rsidR="005B382F" w:rsidRPr="005B382F" w:rsidTr="00047ECE">
        <w:trPr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2018-2019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96,2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76,3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Окружающий мир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75,8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53,2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59"/>
          <w:jc w:val="center"/>
        </w:trPr>
        <w:tc>
          <w:tcPr>
            <w:tcW w:w="0" w:type="auto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2019-2020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97,7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+1,5</w:t>
            </w:r>
          </w:p>
        </w:tc>
      </w:tr>
      <w:tr w:rsidR="005B382F" w:rsidRPr="005B382F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88,5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+12,2</w:t>
            </w:r>
          </w:p>
        </w:tc>
      </w:tr>
      <w:tr w:rsidR="005B382F" w:rsidRPr="005B382F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Окружающий мир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+24,2</w:t>
            </w:r>
          </w:p>
        </w:tc>
      </w:tr>
      <w:tr w:rsidR="005B382F" w:rsidRPr="005B382F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382F" w:rsidRPr="005B382F" w:rsidRDefault="005B382F" w:rsidP="005B382F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88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+34,8</w:t>
            </w:r>
          </w:p>
        </w:tc>
      </w:tr>
      <w:tr w:rsidR="005B382F" w:rsidRPr="005B382F" w:rsidTr="00047ECE">
        <w:trPr>
          <w:jc w:val="center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  <w:t>4 классы</w:t>
            </w:r>
          </w:p>
        </w:tc>
      </w:tr>
      <w:tr w:rsidR="005B382F" w:rsidRPr="005B382F" w:rsidTr="00047ECE">
        <w:trPr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2019-2020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95,9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97,2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Окружающий мир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5B382F" w:rsidRPr="005B382F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82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82F" w:rsidRPr="005B382F" w:rsidRDefault="005B382F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</w:tr>
      <w:tr w:rsidR="00791E93" w:rsidRPr="005B382F" w:rsidTr="00047ECE">
        <w:trPr>
          <w:trHeight w:val="207"/>
          <w:jc w:val="center"/>
        </w:trPr>
        <w:tc>
          <w:tcPr>
            <w:tcW w:w="12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2018-2019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96,2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-0,3</w:t>
            </w:r>
          </w:p>
        </w:tc>
      </w:tr>
      <w:tr w:rsidR="00791E93" w:rsidRPr="005B382F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Математика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76,3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+20,9</w:t>
            </w:r>
          </w:p>
        </w:tc>
      </w:tr>
      <w:tr w:rsidR="00791E93" w:rsidRPr="005B382F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Окружающий мир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86,2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+13,8</w:t>
            </w:r>
          </w:p>
        </w:tc>
      </w:tr>
      <w:tr w:rsidR="00791E93" w:rsidRPr="005B382F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74,5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E93" w:rsidRPr="005B382F" w:rsidRDefault="00791E93" w:rsidP="005B382F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5B382F">
              <w:rPr>
                <w:rFonts w:eastAsia="Arial"/>
                <w:color w:val="17365D" w:themeColor="text2" w:themeShade="BF"/>
                <w:sz w:val="18"/>
                <w:szCs w:val="18"/>
              </w:rPr>
              <w:t>+7,5</w:t>
            </w:r>
          </w:p>
        </w:tc>
      </w:tr>
    </w:tbl>
    <w:p w:rsidR="00733209" w:rsidRDefault="00733209" w:rsidP="00733209">
      <w:pPr>
        <w:spacing w:after="0"/>
        <w:jc w:val="both"/>
        <w:rPr>
          <w:rFonts w:ascii="Times New Roman" w:eastAsia="Calibri" w:hAnsi="Times New Roman" w:cs="Times New Roman"/>
          <w:b/>
          <w:color w:val="365F91" w:themeColor="accent1" w:themeShade="BF"/>
          <w:sz w:val="24"/>
        </w:rPr>
      </w:pPr>
    </w:p>
    <w:p w:rsidR="005B382F" w:rsidRPr="005B382F" w:rsidRDefault="00733209" w:rsidP="005B382F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6553D7">
        <w:rPr>
          <w:rFonts w:ascii="Times New Roman" w:eastAsia="Calibri" w:hAnsi="Times New Roman" w:cs="Times New Roman"/>
          <w:sz w:val="24"/>
        </w:rPr>
        <w:t xml:space="preserve"> </w:t>
      </w:r>
      <w:r w:rsidR="00946F95">
        <w:rPr>
          <w:rFonts w:ascii="Times New Roman" w:eastAsia="Calibri" w:hAnsi="Times New Roman" w:cs="Times New Roman"/>
          <w:sz w:val="24"/>
        </w:rPr>
        <w:t>Промежуточная аттестация в 2019</w:t>
      </w:r>
      <w:r w:rsidR="005B382F" w:rsidRPr="005B382F">
        <w:rPr>
          <w:rFonts w:ascii="Times New Roman" w:eastAsia="Calibri" w:hAnsi="Times New Roman" w:cs="Times New Roman"/>
          <w:sz w:val="24"/>
        </w:rPr>
        <w:t>-2020 учебном году проходила в новой форме: тестирование посредством оцифрованных форм с автоматической обработкой результатов в режиме дистанционного обучения.</w:t>
      </w:r>
    </w:p>
    <w:p w:rsidR="005B382F" w:rsidRPr="005B382F" w:rsidRDefault="005B382F" w:rsidP="005B382F">
      <w:pPr>
        <w:tabs>
          <w:tab w:val="left" w:pos="900"/>
        </w:tabs>
        <w:spacing w:after="0"/>
        <w:ind w:firstLine="709"/>
        <w:jc w:val="both"/>
        <w:rPr>
          <w:rFonts w:ascii="Times New Roman" w:eastAsia="Calibri" w:hAnsi="Times New Roman"/>
          <w:sz w:val="24"/>
        </w:rPr>
      </w:pPr>
      <w:r w:rsidRPr="005B382F">
        <w:rPr>
          <w:rFonts w:ascii="Times New Roman" w:eastAsia="Calibri" w:hAnsi="Times New Roman" w:cs="Times New Roman"/>
          <w:sz w:val="24"/>
        </w:rPr>
        <w:t xml:space="preserve">Сравнительный анализ результатов промежуточный аттестации свидетельствует </w:t>
      </w:r>
      <w:r w:rsidRPr="005B382F">
        <w:rPr>
          <w:rFonts w:ascii="Times New Roman" w:hAnsi="Times New Roman" w:cs="Times New Roman"/>
          <w:sz w:val="24"/>
          <w:szCs w:val="24"/>
        </w:rPr>
        <w:t>о высоком</w:t>
      </w:r>
      <w:r w:rsidRPr="005B382F">
        <w:rPr>
          <w:rFonts w:ascii="Times New Roman" w:eastAsia="Calibri" w:hAnsi="Times New Roman"/>
          <w:sz w:val="24"/>
        </w:rPr>
        <w:t xml:space="preserve"> качестве предметных</w:t>
      </w:r>
      <w:r>
        <w:rPr>
          <w:rFonts w:ascii="Times New Roman" w:eastAsia="Calibri" w:hAnsi="Times New Roman"/>
          <w:sz w:val="24"/>
        </w:rPr>
        <w:t xml:space="preserve"> результатов</w:t>
      </w:r>
      <w:r w:rsidRPr="005B382F">
        <w:rPr>
          <w:rFonts w:ascii="Times New Roman" w:eastAsia="Calibri" w:hAnsi="Times New Roman"/>
          <w:sz w:val="24"/>
        </w:rPr>
        <w:t>.</w:t>
      </w:r>
    </w:p>
    <w:p w:rsidR="005B382F" w:rsidRPr="005B382F" w:rsidRDefault="005B382F" w:rsidP="005B382F">
      <w:pPr>
        <w:suppressAutoHyphens/>
        <w:autoSpaceDN w:val="0"/>
        <w:spacing w:after="0"/>
        <w:ind w:firstLine="709"/>
        <w:jc w:val="both"/>
        <w:textAlignment w:val="baseline"/>
        <w:rPr>
          <w:rFonts w:ascii="Calibri" w:eastAsia="SimSun" w:hAnsi="Calibri" w:cs="F"/>
          <w:kern w:val="3"/>
        </w:rPr>
      </w:pPr>
      <w:r w:rsidRPr="005B382F">
        <w:rPr>
          <w:rFonts w:ascii="Times New Roman" w:eastAsia="SimSun" w:hAnsi="Times New Roman" w:cs="Times New Roman"/>
          <w:kern w:val="3"/>
          <w:sz w:val="24"/>
          <w:szCs w:val="24"/>
        </w:rPr>
        <w:t>Таким обра</w:t>
      </w:r>
      <w:r w:rsidR="00946F95">
        <w:rPr>
          <w:rFonts w:ascii="Times New Roman" w:eastAsia="SimSun" w:hAnsi="Times New Roman" w:cs="Times New Roman"/>
          <w:kern w:val="3"/>
          <w:sz w:val="24"/>
          <w:szCs w:val="24"/>
        </w:rPr>
        <w:t>зом, на данном этапе обеспечено</w:t>
      </w:r>
      <w:r w:rsidRPr="005B382F">
        <w:rPr>
          <w:rFonts w:ascii="Times New Roman" w:eastAsia="SimSun" w:hAnsi="Times New Roman" w:cs="Times New Roman"/>
          <w:kern w:val="3"/>
          <w:sz w:val="24"/>
          <w:szCs w:val="24"/>
        </w:rPr>
        <w:t xml:space="preserve"> достижение поставленных целей и запланированных образовательных результатов за прошедший учебный год.</w:t>
      </w:r>
    </w:p>
    <w:p w:rsidR="00733209" w:rsidRDefault="00733209" w:rsidP="005B382F">
      <w:pPr>
        <w:tabs>
          <w:tab w:val="left" w:pos="90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Стабильные и в</w:t>
      </w:r>
      <w:r w:rsidR="00946F95">
        <w:rPr>
          <w:rFonts w:ascii="Times New Roman" w:hAnsi="Times New Roman" w:cs="Times New Roman"/>
          <w:sz w:val="24"/>
          <w:szCs w:val="24"/>
        </w:rPr>
        <w:t>ысокие результаты достигнуты</w:t>
      </w:r>
      <w:r w:rsidR="002B26FD">
        <w:rPr>
          <w:rFonts w:ascii="Times New Roman" w:hAnsi="Times New Roman" w:cs="Times New Roman"/>
          <w:sz w:val="24"/>
          <w:szCs w:val="24"/>
        </w:rPr>
        <w:t xml:space="preserve"> благодаря индивидуальному подходу</w:t>
      </w:r>
      <w:r>
        <w:rPr>
          <w:rFonts w:ascii="Times New Roman" w:hAnsi="Times New Roman" w:cs="Times New Roman"/>
          <w:sz w:val="24"/>
          <w:szCs w:val="24"/>
        </w:rPr>
        <w:t xml:space="preserve">  к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>, эффективной  системе психолого-педагогического сопровождения, грамотно и целенаправленно орг</w:t>
      </w:r>
      <w:r w:rsidR="002B26FD">
        <w:rPr>
          <w:rFonts w:ascii="Times New Roman" w:hAnsi="Times New Roman" w:cs="Times New Roman"/>
          <w:sz w:val="24"/>
          <w:szCs w:val="24"/>
        </w:rPr>
        <w:t>анизованной методической работе в гимназии, адекватной системе</w:t>
      </w:r>
      <w:r>
        <w:rPr>
          <w:rFonts w:ascii="Times New Roman" w:hAnsi="Times New Roman" w:cs="Times New Roman"/>
          <w:sz w:val="24"/>
          <w:szCs w:val="24"/>
        </w:rPr>
        <w:t xml:space="preserve"> оценивания на протяжении всего периода обучения. </w:t>
      </w:r>
    </w:p>
    <w:p w:rsidR="00733209" w:rsidRDefault="00733209" w:rsidP="00733209">
      <w:pPr>
        <w:tabs>
          <w:tab w:val="left" w:pos="840"/>
        </w:tabs>
        <w:spacing w:after="0" w:line="0" w:lineRule="atLeast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733209" w:rsidRPr="002B26FD" w:rsidRDefault="00733209" w:rsidP="002B7B63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2B26FD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>Диагностика образовательных результатов на уровне основного общего образования</w:t>
      </w:r>
    </w:p>
    <w:p w:rsidR="00733209" w:rsidRPr="002B26FD" w:rsidRDefault="00733209" w:rsidP="00733209">
      <w:pPr>
        <w:spacing w:after="0"/>
        <w:jc w:val="both"/>
        <w:rPr>
          <w:rFonts w:ascii="Times New Roman" w:eastAsia="Calibri" w:hAnsi="Times New Roman" w:cs="Times New Roman"/>
          <w:b/>
          <w:color w:val="17365D" w:themeColor="text2" w:themeShade="BF"/>
          <w:sz w:val="24"/>
        </w:rPr>
      </w:pPr>
    </w:p>
    <w:p w:rsidR="00584602" w:rsidRPr="00791E93" w:rsidRDefault="00584602" w:rsidP="00791E93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</w:pPr>
      <w:r w:rsidRPr="002B26FD"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  <w:t>Показатели качественной успеваемости по предметам учебного плана 5-9 классы</w:t>
      </w:r>
    </w:p>
    <w:tbl>
      <w:tblPr>
        <w:tblStyle w:val="1100"/>
        <w:tblW w:w="10173" w:type="dxa"/>
        <w:tblInd w:w="313" w:type="dxa"/>
        <w:tblLayout w:type="fixed"/>
        <w:tblLook w:val="0000" w:firstRow="0" w:lastRow="0" w:firstColumn="0" w:lastColumn="0" w:noHBand="0" w:noVBand="0"/>
      </w:tblPr>
      <w:tblGrid>
        <w:gridCol w:w="2628"/>
        <w:gridCol w:w="1602"/>
        <w:gridCol w:w="1602"/>
        <w:gridCol w:w="1602"/>
        <w:gridCol w:w="1463"/>
        <w:gridCol w:w="1276"/>
      </w:tblGrid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Предмет</w:t>
            </w:r>
          </w:p>
        </w:tc>
        <w:tc>
          <w:tcPr>
            <w:tcW w:w="7545" w:type="dxa"/>
            <w:gridSpan w:val="5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Качество знаний</w:t>
            </w:r>
          </w:p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2015-2016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2016-2017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2017-2018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2018-2019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2019-2020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Русский язык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85,7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82,5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82,0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87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  <w:t>94+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Литература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92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 xml:space="preserve"> 91,3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89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  <w:t>94-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lastRenderedPageBreak/>
              <w:t>Математика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91,2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84,4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84,0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82,3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  <w:t>98+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Алгебра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66,6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68,7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73,7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69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  <w:t>76+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Геометрия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70,0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73,1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74,3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73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  <w:t>76+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Информатика и ИКТ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100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100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100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  <w:lang w:val="en-US"/>
              </w:rPr>
              <w:t>100=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История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90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96,2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95,0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92,6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  <w:t>98+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Обществознание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93,4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96,6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97,0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95,4</w:t>
            </w:r>
          </w:p>
        </w:tc>
        <w:tc>
          <w:tcPr>
            <w:tcW w:w="1276" w:type="dxa"/>
            <w:shd w:val="clear" w:color="auto" w:fill="FFFFFF" w:themeFill="background1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  <w:t>95-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География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96,1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96,3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96,1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97</w:t>
            </w:r>
          </w:p>
        </w:tc>
        <w:tc>
          <w:tcPr>
            <w:tcW w:w="1276" w:type="dxa"/>
            <w:shd w:val="clear" w:color="auto" w:fill="FFFFFF" w:themeFill="background1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  <w:t>96-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Физика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94,6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97,6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98,3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93,7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  <w:t>97+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Химия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80,5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85,7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89,3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93,4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  <w:t>89-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Биология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88,5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90,3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95,2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96,3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  <w:t>95-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 xml:space="preserve">Английский язык 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85,5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84,7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89,9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85,6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  <w:lang w:val="en-US"/>
              </w:rPr>
              <w:t>86+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Немецкий язык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79,0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84,5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84,3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72,6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  <w:lang w:val="en-US"/>
              </w:rPr>
              <w:t>67-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Французский язык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92,1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 xml:space="preserve"> 92,2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90,4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86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90+</w:t>
            </w:r>
          </w:p>
        </w:tc>
      </w:tr>
      <w:tr w:rsidR="00584602" w:rsidRPr="00584602" w:rsidTr="00047ECE">
        <w:tc>
          <w:tcPr>
            <w:tcW w:w="2628" w:type="dxa"/>
          </w:tcPr>
          <w:p w:rsidR="00584602" w:rsidRPr="00584602" w:rsidRDefault="00584602" w:rsidP="00584602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Испанский язык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-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-</w:t>
            </w:r>
          </w:p>
        </w:tc>
        <w:tc>
          <w:tcPr>
            <w:tcW w:w="1602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-</w:t>
            </w:r>
          </w:p>
        </w:tc>
        <w:tc>
          <w:tcPr>
            <w:tcW w:w="1463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--</w:t>
            </w:r>
          </w:p>
        </w:tc>
        <w:tc>
          <w:tcPr>
            <w:tcW w:w="1276" w:type="dxa"/>
          </w:tcPr>
          <w:p w:rsidR="00584602" w:rsidRPr="00584602" w:rsidRDefault="00584602" w:rsidP="00584602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FF0000"/>
                <w:kern w:val="3"/>
                <w:sz w:val="20"/>
                <w:szCs w:val="20"/>
              </w:rPr>
            </w:pPr>
            <w:r w:rsidRPr="00584602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93</w:t>
            </w:r>
          </w:p>
        </w:tc>
      </w:tr>
    </w:tbl>
    <w:p w:rsidR="00584602" w:rsidRPr="00584602" w:rsidRDefault="00584602" w:rsidP="00584602">
      <w:pPr>
        <w:tabs>
          <w:tab w:val="left" w:pos="900"/>
        </w:tabs>
        <w:suppressAutoHyphens/>
        <w:autoSpaceDN w:val="0"/>
        <w:spacing w:after="0" w:line="240" w:lineRule="auto"/>
        <w:ind w:right="-83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584602" w:rsidRDefault="00584602" w:rsidP="00584602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58460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ab/>
        <w:t xml:space="preserve">Абсолютная успеваемость по всем предметам составляет 100%. Сравнительные показатели качества </w:t>
      </w:r>
      <w:proofErr w:type="spellStart"/>
      <w:r w:rsidRPr="0058460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обученности</w:t>
      </w:r>
      <w:proofErr w:type="spellEnd"/>
      <w:r w:rsidRPr="0058460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 предметам учебного плана свидетельствуют о незначительном снижении результатов по некоторым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предметам (</w:t>
      </w:r>
      <w:r w:rsidRPr="0058460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литературе, биологии, обществознанию, географии, немецкому языку, химии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). </w:t>
      </w:r>
      <w:r w:rsidRPr="0058460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Снижение может свидетельствовать об уменьшении самостоятельности обучающихся, увеличении тяги к иным (не учебным) делам, а также отсутствие у педагогов учета </w:t>
      </w:r>
      <w:proofErr w:type="gramStart"/>
      <w:r w:rsidRPr="0058460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потребностей</w:t>
      </w:r>
      <w:proofErr w:type="gramEnd"/>
      <w:r w:rsidRPr="0058460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обучающихся в образовательных ситуациях.</w:t>
      </w:r>
    </w:p>
    <w:p w:rsidR="00584602" w:rsidRPr="002B26FD" w:rsidRDefault="00584602" w:rsidP="002B26FD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Отмечается положительная динамика показателей</w:t>
      </w:r>
      <w:r w:rsidRPr="00584602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качественной успеваемости в этом учебном году по сравнению с прошлым учебным годом по русскому языку, математике, алгебре, геометрии, истории, физике, английс</w:t>
      </w:r>
      <w:r w:rsidR="002B26F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кому языку, французскому языку.</w:t>
      </w:r>
    </w:p>
    <w:p w:rsidR="003626DB" w:rsidRDefault="003626DB" w:rsidP="007332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244061" w:themeColor="accent1" w:themeShade="80"/>
          <w:kern w:val="3"/>
          <w:sz w:val="24"/>
          <w:szCs w:val="24"/>
        </w:rPr>
      </w:pPr>
    </w:p>
    <w:p w:rsidR="00733209" w:rsidRDefault="00733209" w:rsidP="00733209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244061" w:themeColor="accent1" w:themeShade="80"/>
          <w:kern w:val="3"/>
          <w:sz w:val="24"/>
          <w:szCs w:val="24"/>
        </w:rPr>
      </w:pPr>
      <w:r w:rsidRPr="00203BF6">
        <w:rPr>
          <w:rFonts w:ascii="Times New Roman" w:eastAsia="SimSun" w:hAnsi="Times New Roman" w:cs="Times New Roman"/>
          <w:b/>
          <w:color w:val="244061" w:themeColor="accent1" w:themeShade="80"/>
          <w:kern w:val="3"/>
          <w:sz w:val="24"/>
          <w:szCs w:val="24"/>
        </w:rPr>
        <w:t>Показатели качественной успеваем</w:t>
      </w:r>
      <w:r w:rsidR="00B83B2E">
        <w:rPr>
          <w:rFonts w:ascii="Times New Roman" w:eastAsia="SimSun" w:hAnsi="Times New Roman" w:cs="Times New Roman"/>
          <w:b/>
          <w:color w:val="244061" w:themeColor="accent1" w:themeShade="80"/>
          <w:kern w:val="3"/>
          <w:sz w:val="24"/>
          <w:szCs w:val="24"/>
        </w:rPr>
        <w:t>ости по</w:t>
      </w:r>
      <w:r w:rsidRPr="00203BF6">
        <w:rPr>
          <w:rFonts w:ascii="Times New Roman" w:eastAsia="SimSun" w:hAnsi="Times New Roman" w:cs="Times New Roman"/>
          <w:b/>
          <w:color w:val="244061" w:themeColor="accent1" w:themeShade="80"/>
          <w:kern w:val="3"/>
          <w:sz w:val="24"/>
          <w:szCs w:val="24"/>
        </w:rPr>
        <w:t xml:space="preserve"> </w:t>
      </w:r>
      <w:r w:rsidR="00B83B2E">
        <w:rPr>
          <w:rFonts w:ascii="Times New Roman" w:eastAsia="SimSun" w:hAnsi="Times New Roman" w:cs="Times New Roman"/>
          <w:b/>
          <w:color w:val="244061" w:themeColor="accent1" w:themeShade="80"/>
          <w:kern w:val="3"/>
          <w:sz w:val="24"/>
          <w:szCs w:val="24"/>
        </w:rPr>
        <w:t>классам</w:t>
      </w:r>
    </w:p>
    <w:p w:rsidR="00733209" w:rsidRPr="00203BF6" w:rsidRDefault="00733209" w:rsidP="00733209">
      <w:pPr>
        <w:suppressAutoHyphens/>
        <w:autoSpaceDN w:val="0"/>
        <w:spacing w:after="0" w:line="240" w:lineRule="auto"/>
        <w:jc w:val="center"/>
        <w:textAlignment w:val="baseline"/>
        <w:rPr>
          <w:rFonts w:ascii="Calibri" w:eastAsia="SimSun" w:hAnsi="Calibri" w:cs="F"/>
          <w:color w:val="244061" w:themeColor="accent1" w:themeShade="80"/>
          <w:kern w:val="3"/>
        </w:rPr>
      </w:pPr>
    </w:p>
    <w:tbl>
      <w:tblPr>
        <w:tblW w:w="83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91"/>
        <w:gridCol w:w="2268"/>
        <w:gridCol w:w="2126"/>
        <w:gridCol w:w="2686"/>
      </w:tblGrid>
      <w:tr w:rsidR="00B83B2E" w:rsidRPr="00584602" w:rsidTr="00B83B2E">
        <w:trPr>
          <w:trHeight w:val="240"/>
          <w:jc w:val="center"/>
        </w:trPr>
        <w:tc>
          <w:tcPr>
            <w:tcW w:w="1291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b/>
                <w:sz w:val="20"/>
                <w:szCs w:val="20"/>
              </w:rPr>
              <w:t>2019-2020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b/>
                <w:sz w:val="20"/>
                <w:szCs w:val="20"/>
              </w:rPr>
              <w:t>2018-2019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b/>
                <w:sz w:val="20"/>
                <w:szCs w:val="20"/>
              </w:rPr>
              <w:t>Динамика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5А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82,61%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60%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Повышение на 22,61%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5Б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84,62%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97%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Снижение на 12,38%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5В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87,50%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87,50%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Стабильность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6А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86,67%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86,67%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Стабильность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6Б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88,00%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82,14%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Повышение на 5,86%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7А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45,00%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65,00%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Снижение на 20%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7Б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61,90%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59,09%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Повышение на 2,81%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7В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72,00%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73,08%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Снижение на 1,08%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8А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68,18%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64,00%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Повышение на 4,18%</w:t>
            </w:r>
          </w:p>
        </w:tc>
      </w:tr>
      <w:tr w:rsidR="00B83B2E" w:rsidRPr="00584602" w:rsidTr="00B83B2E">
        <w:trPr>
          <w:trHeight w:val="285"/>
          <w:jc w:val="center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8Б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47,62%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50,00%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Снижение на 2,38%</w:t>
            </w:r>
          </w:p>
        </w:tc>
      </w:tr>
      <w:tr w:rsidR="00B83B2E" w:rsidRPr="00584602" w:rsidTr="00B83B2E">
        <w:trPr>
          <w:trHeight w:val="285"/>
          <w:jc w:val="center"/>
        </w:trPr>
        <w:tc>
          <w:tcPr>
            <w:tcW w:w="1291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8В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55,00%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50,00%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Повышение на 5%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9А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61,90%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56,00%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Повышение на 5,9%</w:t>
            </w:r>
          </w:p>
        </w:tc>
      </w:tr>
      <w:tr w:rsidR="00B83B2E" w:rsidRPr="00584602" w:rsidTr="00B83B2E">
        <w:trPr>
          <w:trHeight w:val="300"/>
          <w:jc w:val="center"/>
        </w:trPr>
        <w:tc>
          <w:tcPr>
            <w:tcW w:w="1291" w:type="dxa"/>
            <w:shd w:val="clear" w:color="auto" w:fill="auto"/>
            <w:noWrap/>
            <w:vAlign w:val="bottom"/>
            <w:hideMark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9Б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79,17%</w:t>
            </w:r>
          </w:p>
        </w:tc>
        <w:tc>
          <w:tcPr>
            <w:tcW w:w="2126" w:type="dxa"/>
            <w:shd w:val="clear" w:color="auto" w:fill="auto"/>
            <w:vAlign w:val="bottom"/>
          </w:tcPr>
          <w:p w:rsidR="00B83B2E" w:rsidRPr="00584602" w:rsidRDefault="00B83B2E" w:rsidP="00584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66,67%</w:t>
            </w:r>
          </w:p>
        </w:tc>
        <w:tc>
          <w:tcPr>
            <w:tcW w:w="2686" w:type="dxa"/>
            <w:shd w:val="clear" w:color="auto" w:fill="auto"/>
          </w:tcPr>
          <w:p w:rsidR="00B83B2E" w:rsidRPr="00584602" w:rsidRDefault="00B83B2E" w:rsidP="0058460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4602">
              <w:rPr>
                <w:rFonts w:ascii="Times New Roman" w:hAnsi="Times New Roman" w:cs="Times New Roman"/>
                <w:sz w:val="20"/>
                <w:szCs w:val="20"/>
              </w:rPr>
              <w:t>Повышение на 12,43%</w:t>
            </w:r>
          </w:p>
        </w:tc>
      </w:tr>
    </w:tbl>
    <w:p w:rsidR="00D220C0" w:rsidRDefault="00D220C0" w:rsidP="002B7B63">
      <w:pPr>
        <w:tabs>
          <w:tab w:val="left" w:pos="900"/>
        </w:tabs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B83B2E" w:rsidRDefault="00B83B2E" w:rsidP="00B83B2E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Б</w:t>
      </w:r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ольшая часть всех классов повысили качество знаний от 2,81% до 22,61% или показывают стабильность по итогам года, что показывает </w:t>
      </w:r>
      <w:proofErr w:type="spellStart"/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>мотивированность</w:t>
      </w:r>
      <w:proofErr w:type="spellEnd"/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обучающихся на дальнейшее обучение в гимназии и желание самосовершенствоваться в разных предметных обла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стях. Рост качества знаний</w:t>
      </w:r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можно связать и с выбором выбывших обучающихся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в </w:t>
      </w:r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>други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>е</w:t>
      </w:r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ОО, а увеличение качества в 9 классах – с </w:t>
      </w:r>
      <w:proofErr w:type="spellStart"/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>засчитыванием</w:t>
      </w:r>
      <w:proofErr w:type="spellEnd"/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результатов ПИА в качестве результатов ГИА и улучшением итоговой отметки по правилу математического округления. </w:t>
      </w:r>
    </w:p>
    <w:p w:rsidR="00B83B2E" w:rsidRPr="00B83B2E" w:rsidRDefault="00B83B2E" w:rsidP="00B83B2E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SimSun" w:hAnsi="Times New Roman" w:cs="Times New Roman"/>
          <w:bCs/>
          <w:kern w:val="3"/>
          <w:sz w:val="24"/>
          <w:szCs w:val="24"/>
        </w:rPr>
      </w:pPr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lastRenderedPageBreak/>
        <w:t xml:space="preserve">Особое внимание необходимо уделить классам, в которых снижение качества знаний больше 10%: 5Б класс и 7А класс, что показывает несоответствие выставления отметок разными учителями ил отсутствием </w:t>
      </w:r>
      <w:r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у них </w:t>
      </w:r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>единых критериев к выставлению отметок.</w:t>
      </w:r>
    </w:p>
    <w:p w:rsidR="00B83B2E" w:rsidRPr="00B83B2E" w:rsidRDefault="00B83B2E" w:rsidP="00B83B2E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</w:rPr>
      </w:pPr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По уровням </w:t>
      </w:r>
      <w:proofErr w:type="spellStart"/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>сформированности</w:t>
      </w:r>
      <w:proofErr w:type="spellEnd"/>
      <w:r w:rsidRPr="00B83B2E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предметных результатов классы распределены следующим образом:</w:t>
      </w:r>
    </w:p>
    <w:p w:rsidR="002B26FD" w:rsidRDefault="002B26FD" w:rsidP="00B83B2E">
      <w:pPr>
        <w:suppressAutoHyphens/>
        <w:autoSpaceDN w:val="0"/>
        <w:spacing w:after="0" w:line="240" w:lineRule="auto"/>
        <w:ind w:left="-480" w:firstLine="1188"/>
        <w:jc w:val="center"/>
        <w:textAlignment w:val="baseline"/>
        <w:rPr>
          <w:rFonts w:ascii="Times New Roman" w:eastAsia="SimSun" w:hAnsi="Times New Roman" w:cs="Times New Roman"/>
          <w:b/>
          <w:bCs/>
          <w:color w:val="0F243E" w:themeColor="text2" w:themeShade="80"/>
          <w:kern w:val="3"/>
          <w:sz w:val="24"/>
          <w:szCs w:val="24"/>
        </w:rPr>
      </w:pPr>
    </w:p>
    <w:p w:rsidR="00B83B2E" w:rsidRPr="00B83B2E" w:rsidRDefault="00B83B2E" w:rsidP="00B83B2E">
      <w:pPr>
        <w:suppressAutoHyphens/>
        <w:autoSpaceDN w:val="0"/>
        <w:spacing w:after="0" w:line="240" w:lineRule="auto"/>
        <w:ind w:left="-480" w:firstLine="1188"/>
        <w:jc w:val="center"/>
        <w:textAlignment w:val="baseline"/>
        <w:rPr>
          <w:rFonts w:ascii="Times New Roman" w:eastAsia="SimSun" w:hAnsi="Times New Roman" w:cs="Times New Roman"/>
          <w:b/>
          <w:bCs/>
          <w:color w:val="0F243E" w:themeColor="text2" w:themeShade="80"/>
          <w:kern w:val="3"/>
          <w:sz w:val="24"/>
          <w:szCs w:val="24"/>
        </w:rPr>
      </w:pPr>
      <w:r w:rsidRPr="00B83B2E">
        <w:rPr>
          <w:rFonts w:ascii="Times New Roman" w:eastAsia="SimSun" w:hAnsi="Times New Roman" w:cs="Times New Roman"/>
          <w:b/>
          <w:bCs/>
          <w:color w:val="0F243E" w:themeColor="text2" w:themeShade="80"/>
          <w:kern w:val="3"/>
          <w:sz w:val="24"/>
          <w:szCs w:val="24"/>
        </w:rPr>
        <w:t>Группы классов по уровню качества знаний</w:t>
      </w:r>
    </w:p>
    <w:p w:rsidR="00B83B2E" w:rsidRPr="00B83B2E" w:rsidRDefault="00B83B2E" w:rsidP="00B83B2E">
      <w:pPr>
        <w:suppressAutoHyphens/>
        <w:autoSpaceDN w:val="0"/>
        <w:spacing w:after="0" w:line="240" w:lineRule="auto"/>
        <w:ind w:left="-480" w:firstLine="1188"/>
        <w:jc w:val="center"/>
        <w:textAlignment w:val="baseline"/>
        <w:rPr>
          <w:rFonts w:ascii="Times New Roman" w:eastAsia="SimSun" w:hAnsi="Times New Roman" w:cs="Times New Roman"/>
          <w:color w:val="548DD4" w:themeColor="text2" w:themeTint="99"/>
          <w:kern w:val="3"/>
        </w:rPr>
      </w:pPr>
    </w:p>
    <w:tbl>
      <w:tblPr>
        <w:tblStyle w:val="21"/>
        <w:tblW w:w="8505" w:type="dxa"/>
        <w:tblInd w:w="959" w:type="dxa"/>
        <w:tblLayout w:type="fixed"/>
        <w:tblLook w:val="0000" w:firstRow="0" w:lastRow="0" w:firstColumn="0" w:lastColumn="0" w:noHBand="0" w:noVBand="0"/>
      </w:tblPr>
      <w:tblGrid>
        <w:gridCol w:w="4536"/>
        <w:gridCol w:w="3969"/>
      </w:tblGrid>
      <w:tr w:rsidR="00B83B2E" w:rsidRPr="00B83B2E" w:rsidTr="00B83B2E">
        <w:tc>
          <w:tcPr>
            <w:tcW w:w="4536" w:type="dxa"/>
          </w:tcPr>
          <w:p w:rsidR="00B83B2E" w:rsidRPr="00B83B2E" w:rsidRDefault="00B83B2E" w:rsidP="00B83B2E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b/>
                <w:kern w:val="3"/>
                <w:szCs w:val="24"/>
              </w:rPr>
            </w:pPr>
            <w:r w:rsidRPr="00B83B2E">
              <w:rPr>
                <w:rFonts w:eastAsia="SimSun"/>
                <w:b/>
                <w:kern w:val="3"/>
                <w:szCs w:val="24"/>
              </w:rPr>
              <w:t>Уровень качества знаний</w:t>
            </w:r>
          </w:p>
        </w:tc>
        <w:tc>
          <w:tcPr>
            <w:tcW w:w="3969" w:type="dxa"/>
          </w:tcPr>
          <w:p w:rsidR="00B83B2E" w:rsidRPr="00B83B2E" w:rsidRDefault="00B83B2E" w:rsidP="00B83B2E">
            <w:pPr>
              <w:suppressAutoHyphens/>
              <w:autoSpaceDN w:val="0"/>
              <w:jc w:val="center"/>
              <w:textAlignment w:val="baseline"/>
              <w:rPr>
                <w:rFonts w:eastAsia="SimSun"/>
                <w:b/>
                <w:kern w:val="3"/>
                <w:szCs w:val="24"/>
              </w:rPr>
            </w:pPr>
            <w:r w:rsidRPr="00B83B2E">
              <w:rPr>
                <w:rFonts w:eastAsia="SimSun"/>
                <w:b/>
                <w:kern w:val="3"/>
                <w:szCs w:val="24"/>
              </w:rPr>
              <w:t>Классы</w:t>
            </w:r>
          </w:p>
        </w:tc>
      </w:tr>
      <w:tr w:rsidR="00B83B2E" w:rsidRPr="00B83B2E" w:rsidTr="00B83B2E">
        <w:tc>
          <w:tcPr>
            <w:tcW w:w="4536" w:type="dxa"/>
          </w:tcPr>
          <w:p w:rsidR="00B83B2E" w:rsidRPr="00B83B2E" w:rsidRDefault="00B83B2E" w:rsidP="00B83B2E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B83B2E">
              <w:rPr>
                <w:rFonts w:eastAsia="SimSun"/>
                <w:kern w:val="3"/>
                <w:szCs w:val="24"/>
              </w:rPr>
              <w:t>ВЫСОКИЙ (100-80%)</w:t>
            </w:r>
          </w:p>
        </w:tc>
        <w:tc>
          <w:tcPr>
            <w:tcW w:w="3969" w:type="dxa"/>
          </w:tcPr>
          <w:p w:rsidR="00B83B2E" w:rsidRPr="00B83B2E" w:rsidRDefault="00B83B2E" w:rsidP="00B83B2E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B83B2E">
              <w:rPr>
                <w:rFonts w:eastAsia="SimSun"/>
                <w:kern w:val="3"/>
                <w:szCs w:val="24"/>
              </w:rPr>
              <w:t>5А, 5Б, 5В, 6А, 6Б</w:t>
            </w:r>
          </w:p>
        </w:tc>
      </w:tr>
      <w:tr w:rsidR="00B83B2E" w:rsidRPr="00B83B2E" w:rsidTr="00B83B2E">
        <w:tc>
          <w:tcPr>
            <w:tcW w:w="4536" w:type="dxa"/>
          </w:tcPr>
          <w:p w:rsidR="00B83B2E" w:rsidRPr="00B83B2E" w:rsidRDefault="00B83B2E" w:rsidP="00B83B2E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B83B2E">
              <w:rPr>
                <w:rFonts w:eastAsia="SimSun"/>
                <w:kern w:val="3"/>
                <w:szCs w:val="24"/>
              </w:rPr>
              <w:t>ОПТИМАЛЬНЫЙ (80-64%)</w:t>
            </w:r>
          </w:p>
        </w:tc>
        <w:tc>
          <w:tcPr>
            <w:tcW w:w="3969" w:type="dxa"/>
          </w:tcPr>
          <w:p w:rsidR="00B83B2E" w:rsidRPr="00B83B2E" w:rsidRDefault="00B83B2E" w:rsidP="00B83B2E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B83B2E">
              <w:rPr>
                <w:rFonts w:eastAsia="SimSun"/>
                <w:kern w:val="3"/>
                <w:szCs w:val="24"/>
              </w:rPr>
              <w:t>7В, 8А, 9Б</w:t>
            </w:r>
          </w:p>
        </w:tc>
      </w:tr>
      <w:tr w:rsidR="00B83B2E" w:rsidRPr="00B83B2E" w:rsidTr="00B83B2E">
        <w:tc>
          <w:tcPr>
            <w:tcW w:w="4536" w:type="dxa"/>
          </w:tcPr>
          <w:p w:rsidR="00B83B2E" w:rsidRPr="00B83B2E" w:rsidRDefault="00B83B2E" w:rsidP="00B83B2E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B83B2E">
              <w:rPr>
                <w:rFonts w:eastAsia="SimSun"/>
                <w:kern w:val="3"/>
                <w:szCs w:val="24"/>
              </w:rPr>
              <w:t>ДОПУСТИМЫЙ (64 – 50%)</w:t>
            </w:r>
          </w:p>
        </w:tc>
        <w:tc>
          <w:tcPr>
            <w:tcW w:w="3969" w:type="dxa"/>
          </w:tcPr>
          <w:p w:rsidR="00B83B2E" w:rsidRPr="00B83B2E" w:rsidRDefault="00B83B2E" w:rsidP="00B83B2E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B83B2E">
              <w:rPr>
                <w:rFonts w:eastAsia="SimSun"/>
                <w:kern w:val="3"/>
                <w:szCs w:val="24"/>
              </w:rPr>
              <w:t>7Б, 8В, 9А</w:t>
            </w:r>
          </w:p>
        </w:tc>
      </w:tr>
      <w:tr w:rsidR="00B83B2E" w:rsidRPr="00B83B2E" w:rsidTr="00B83B2E">
        <w:tc>
          <w:tcPr>
            <w:tcW w:w="4536" w:type="dxa"/>
          </w:tcPr>
          <w:p w:rsidR="00B83B2E" w:rsidRPr="00B83B2E" w:rsidRDefault="00B83B2E" w:rsidP="00B83B2E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B83B2E">
              <w:rPr>
                <w:rFonts w:eastAsia="SimSun"/>
                <w:kern w:val="3"/>
                <w:szCs w:val="24"/>
              </w:rPr>
              <w:t>КРИТИЧЕСКИЙ (меньше 50%)</w:t>
            </w:r>
          </w:p>
        </w:tc>
        <w:tc>
          <w:tcPr>
            <w:tcW w:w="3969" w:type="dxa"/>
          </w:tcPr>
          <w:p w:rsidR="00B83B2E" w:rsidRPr="00B83B2E" w:rsidRDefault="00B83B2E" w:rsidP="00B83B2E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B83B2E">
              <w:rPr>
                <w:rFonts w:eastAsia="SimSun"/>
                <w:kern w:val="3"/>
                <w:szCs w:val="24"/>
              </w:rPr>
              <w:t>7А, 8Б</w:t>
            </w:r>
          </w:p>
        </w:tc>
      </w:tr>
    </w:tbl>
    <w:p w:rsidR="00B83B2E" w:rsidRPr="00B83B2E" w:rsidRDefault="00B83B2E" w:rsidP="00B83B2E">
      <w:pPr>
        <w:suppressAutoHyphens/>
        <w:autoSpaceDN w:val="0"/>
        <w:spacing w:after="0" w:line="240" w:lineRule="auto"/>
        <w:ind w:firstLine="708"/>
        <w:jc w:val="center"/>
        <w:textAlignment w:val="baseline"/>
        <w:rPr>
          <w:rFonts w:ascii="Times New Roman" w:eastAsia="SimSun" w:hAnsi="Times New Roman" w:cs="Times New Roman"/>
          <w:kern w:val="3"/>
        </w:rPr>
      </w:pPr>
    </w:p>
    <w:p w:rsidR="00B83B2E" w:rsidRDefault="00B83B2E" w:rsidP="00B83B2E">
      <w:pPr>
        <w:suppressAutoHyphens/>
        <w:autoSpaceDN w:val="0"/>
        <w:spacing w:after="0"/>
        <w:ind w:firstLine="709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B83B2E">
        <w:rPr>
          <w:rFonts w:ascii="Times New Roman" w:eastAsia="SimSun" w:hAnsi="Times New Roman" w:cs="Times New Roman"/>
          <w:kern w:val="3"/>
          <w:sz w:val="24"/>
          <w:szCs w:val="24"/>
        </w:rPr>
        <w:t>На фоне допустимого уровня знаний обучающихся 5-9 классов (70,8%), важно отметить, что 61% классов (5А, 5Б, 5В, 6А, 6Б, 7В, 8А, 9Б) показывают высокий и оптимальные уровни, 23% классов (7Б, 8В, 9А) показывают допустимый уровень, а критический уровень показывают два класса (7А, 8Б), чего не было в прошлом году.</w:t>
      </w:r>
    </w:p>
    <w:p w:rsidR="00B83B2E" w:rsidRPr="00B83B2E" w:rsidRDefault="00B83B2E" w:rsidP="00B83B2E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</w:p>
    <w:p w:rsidR="00EF5563" w:rsidRPr="002B26FD" w:rsidRDefault="00733209" w:rsidP="00733209">
      <w:pPr>
        <w:tabs>
          <w:tab w:val="left" w:pos="900"/>
        </w:tabs>
        <w:suppressAutoHyphens/>
        <w:autoSpaceDN w:val="0"/>
        <w:spacing w:after="0"/>
        <w:jc w:val="center"/>
        <w:textAlignment w:val="baseline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2B26FD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 xml:space="preserve">Промежуточная аттестация </w:t>
      </w:r>
      <w:r w:rsidR="00EF5563" w:rsidRPr="002B26FD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 xml:space="preserve">по русскому языку и математике </w:t>
      </w:r>
    </w:p>
    <w:p w:rsidR="00733209" w:rsidRPr="002B26FD" w:rsidRDefault="00733209" w:rsidP="00733209">
      <w:pPr>
        <w:tabs>
          <w:tab w:val="left" w:pos="900"/>
        </w:tabs>
        <w:suppressAutoHyphens/>
        <w:autoSpaceDN w:val="0"/>
        <w:spacing w:after="0"/>
        <w:jc w:val="center"/>
        <w:textAlignment w:val="baseline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2B26FD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>на уровне основного общего образования</w:t>
      </w:r>
      <w:r w:rsidR="00EF5563" w:rsidRPr="002B26FD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 xml:space="preserve"> </w:t>
      </w:r>
    </w:p>
    <w:p w:rsidR="00D220C0" w:rsidRDefault="00D220C0" w:rsidP="00733209">
      <w:pPr>
        <w:tabs>
          <w:tab w:val="left" w:pos="900"/>
        </w:tabs>
        <w:suppressAutoHyphens/>
        <w:autoSpaceDN w:val="0"/>
        <w:spacing w:after="0"/>
        <w:jc w:val="center"/>
        <w:textAlignment w:val="baseline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tbl>
      <w:tblPr>
        <w:tblStyle w:val="22"/>
        <w:tblW w:w="0" w:type="auto"/>
        <w:jc w:val="center"/>
        <w:tblLook w:val="04A0" w:firstRow="1" w:lastRow="0" w:firstColumn="1" w:lastColumn="0" w:noHBand="0" w:noVBand="1"/>
      </w:tblPr>
      <w:tblGrid>
        <w:gridCol w:w="1222"/>
        <w:gridCol w:w="2733"/>
        <w:gridCol w:w="2126"/>
        <w:gridCol w:w="1544"/>
        <w:gridCol w:w="2268"/>
      </w:tblGrid>
      <w:tr w:rsidR="00BF737E" w:rsidRPr="00BF737E" w:rsidTr="00047ECE">
        <w:trPr>
          <w:jc w:val="center"/>
        </w:trPr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BF737E">
              <w:rPr>
                <w:rFonts w:eastAsia="Arial"/>
                <w:b/>
                <w:color w:val="17365D" w:themeColor="text2" w:themeShade="BF"/>
              </w:rPr>
              <w:t>Учебный год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BF737E">
              <w:rPr>
                <w:rFonts w:eastAsia="Arial"/>
                <w:b/>
                <w:color w:val="17365D" w:themeColor="text2" w:themeShade="BF"/>
              </w:rPr>
              <w:t xml:space="preserve">Предметы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BF737E">
              <w:rPr>
                <w:rFonts w:eastAsia="Arial"/>
                <w:b/>
                <w:color w:val="17365D" w:themeColor="text2" w:themeShade="BF"/>
              </w:rPr>
              <w:t>Абсолютная успеваемость, %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b/>
                <w:color w:val="17365D" w:themeColor="text2" w:themeShade="BF"/>
              </w:rPr>
            </w:pPr>
            <w:r w:rsidRPr="00BF737E">
              <w:rPr>
                <w:rFonts w:eastAsia="Arial"/>
                <w:b/>
                <w:color w:val="17365D" w:themeColor="text2" w:themeShade="BF"/>
              </w:rPr>
              <w:t>Качественная успеваемость,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BF737E">
              <w:rPr>
                <w:rFonts w:eastAsia="Arial"/>
                <w:b/>
                <w:color w:val="17365D" w:themeColor="text2" w:themeShade="BF"/>
              </w:rPr>
              <w:t>Уровень</w:t>
            </w:r>
          </w:p>
        </w:tc>
      </w:tr>
      <w:tr w:rsidR="00BF737E" w:rsidRPr="00BF737E" w:rsidTr="00047ECE">
        <w:trPr>
          <w:jc w:val="center"/>
        </w:trPr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BF737E">
              <w:rPr>
                <w:rFonts w:eastAsia="Arial"/>
                <w:b/>
                <w:color w:val="17365D" w:themeColor="text2" w:themeShade="BF"/>
              </w:rPr>
              <w:t>5 классы</w:t>
            </w:r>
          </w:p>
        </w:tc>
      </w:tr>
      <w:tr w:rsidR="00791E93" w:rsidRPr="00BF737E" w:rsidTr="00047ECE">
        <w:trPr>
          <w:trHeight w:val="41"/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1E93" w:rsidRPr="00BF737E" w:rsidRDefault="00791E93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2019-2020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E93" w:rsidRPr="00BF737E" w:rsidRDefault="00791E93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  <w:highlight w:val="yellow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77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Оптимальный</w:t>
            </w:r>
          </w:p>
        </w:tc>
      </w:tr>
      <w:tr w:rsidR="00791E93" w:rsidRPr="00BF737E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91E93" w:rsidRPr="00BF737E" w:rsidRDefault="00791E93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1E93" w:rsidRPr="00BF737E" w:rsidRDefault="00791E93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791E93" w:rsidRPr="00BF737E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E93" w:rsidRPr="00BF737E" w:rsidRDefault="00791E93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  <w:lang w:val="en-US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  <w:lang w:val="en-US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  <w:highlight w:val="yellow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791E93" w:rsidRPr="00BF737E" w:rsidTr="009202EF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E93" w:rsidRPr="00BF737E" w:rsidRDefault="00791E93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  <w:highlight w:val="yellow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Второй иностранный язык:</w:t>
            </w:r>
          </w:p>
        </w:tc>
      </w:tr>
      <w:tr w:rsidR="00791E93" w:rsidRPr="00BF737E" w:rsidTr="009202EF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E93" w:rsidRPr="00BF737E" w:rsidRDefault="00791E93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Испанский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  <w:highlight w:val="yellow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Оптимальный</w:t>
            </w:r>
          </w:p>
        </w:tc>
      </w:tr>
      <w:tr w:rsidR="00791E93" w:rsidRPr="00BF737E" w:rsidTr="00047ECE">
        <w:trPr>
          <w:trHeight w:val="278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E93" w:rsidRPr="00BF737E" w:rsidRDefault="00791E93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Французский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E93" w:rsidRPr="00BF737E" w:rsidRDefault="00791E93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  <w:highlight w:val="yellow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jc w:val="center"/>
        </w:trPr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  <w:t>6 классы</w:t>
            </w:r>
          </w:p>
        </w:tc>
      </w:tr>
      <w:tr w:rsidR="00BF737E" w:rsidRPr="00BF737E" w:rsidTr="00047ECE">
        <w:trPr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2019-2020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F737E" w:rsidRPr="00BF737E" w:rsidRDefault="00BF737E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737E" w:rsidRPr="00BF737E" w:rsidRDefault="00BF737E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737E" w:rsidRPr="00BF737E" w:rsidRDefault="00BF737E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Второй иностранный язык</w:t>
            </w:r>
          </w:p>
        </w:tc>
      </w:tr>
      <w:tr w:rsidR="00BF737E" w:rsidRPr="00BF737E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F737E" w:rsidRPr="00BF737E" w:rsidRDefault="00BF737E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Немецкий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Критический</w:t>
            </w:r>
          </w:p>
        </w:tc>
      </w:tr>
      <w:tr w:rsidR="00BF737E" w:rsidRPr="00BF737E" w:rsidTr="00047ECE">
        <w:trPr>
          <w:trHeight w:val="259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37E" w:rsidRPr="00BF737E" w:rsidRDefault="00BF737E" w:rsidP="00BF737E">
            <w:pPr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Французский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jc w:val="center"/>
        </w:trPr>
        <w:tc>
          <w:tcPr>
            <w:tcW w:w="98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  <w:t>7 классы</w:t>
            </w:r>
          </w:p>
        </w:tc>
      </w:tr>
      <w:tr w:rsidR="00BF737E" w:rsidRPr="00BF737E" w:rsidTr="00047ECE">
        <w:trPr>
          <w:jc w:val="center"/>
        </w:trPr>
        <w:tc>
          <w:tcPr>
            <w:tcW w:w="12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2019-2020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93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Алгебра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Оптимальный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Геометрия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Оптимальный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Оптимальный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Второй иностранный язык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Немецкий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Критический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Французский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989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  <w:t>8 классы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2019-2020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Допустимый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Алгебра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Критический</w:t>
            </w:r>
          </w:p>
        </w:tc>
      </w:tr>
      <w:tr w:rsidR="00BF737E" w:rsidRPr="00BF737E" w:rsidTr="00047ECE">
        <w:trPr>
          <w:trHeight w:val="70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Геометрия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44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Критический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58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Допустимый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Второй иностранный язык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Немецкий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Критический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Французский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62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Допустимый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Биология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9893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b/>
                <w:color w:val="17365D" w:themeColor="text2" w:themeShade="BF"/>
                <w:sz w:val="18"/>
                <w:szCs w:val="18"/>
              </w:rPr>
              <w:lastRenderedPageBreak/>
              <w:t>9 классы</w:t>
            </w:r>
          </w:p>
        </w:tc>
      </w:tr>
      <w:tr w:rsidR="00BF737E" w:rsidRPr="00BF737E" w:rsidTr="00047ECE">
        <w:trPr>
          <w:trHeight w:val="207"/>
          <w:jc w:val="center"/>
        </w:trPr>
        <w:tc>
          <w:tcPr>
            <w:tcW w:w="122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2019-2020</w:t>
            </w: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Алгебра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Допустимый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Геометрия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Допустимый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История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510"/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ab/>
              <w:t>Оптимальный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Обществознание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510"/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Литература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510"/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510"/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86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Второй иностранный язык: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Немецкий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45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510"/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Критический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Французский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Физика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Химия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Оптимальный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География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Биология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  <w:tr w:rsidR="00BF737E" w:rsidRPr="00BF737E" w:rsidTr="00047ECE">
        <w:trPr>
          <w:trHeight w:val="238"/>
          <w:jc w:val="center"/>
        </w:trPr>
        <w:tc>
          <w:tcPr>
            <w:tcW w:w="122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</w:p>
        </w:tc>
        <w:tc>
          <w:tcPr>
            <w:tcW w:w="27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Информатика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tabs>
                <w:tab w:val="left" w:pos="840"/>
              </w:tabs>
              <w:jc w:val="center"/>
              <w:rPr>
                <w:rFonts w:eastAsia="Arial"/>
                <w:color w:val="17365D" w:themeColor="text2" w:themeShade="BF"/>
                <w:sz w:val="18"/>
                <w:szCs w:val="18"/>
              </w:rPr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F737E" w:rsidRPr="00BF737E" w:rsidRDefault="00BF737E" w:rsidP="00BF737E">
            <w:pPr>
              <w:jc w:val="center"/>
            </w:pPr>
            <w:r w:rsidRPr="00BF737E">
              <w:rPr>
                <w:rFonts w:eastAsia="Arial"/>
                <w:color w:val="17365D" w:themeColor="text2" w:themeShade="BF"/>
                <w:sz w:val="18"/>
                <w:szCs w:val="18"/>
              </w:rPr>
              <w:t>Высокий</w:t>
            </w:r>
          </w:p>
        </w:tc>
      </w:tr>
    </w:tbl>
    <w:p w:rsidR="00BF737E" w:rsidRDefault="00BF737E" w:rsidP="00D220C0">
      <w:pPr>
        <w:tabs>
          <w:tab w:val="left" w:pos="900"/>
        </w:tabs>
        <w:spacing w:after="0"/>
        <w:jc w:val="both"/>
        <w:rPr>
          <w:rFonts w:ascii="Times New Roman" w:eastAsia="Calibri" w:hAnsi="Times New Roman" w:cs="Times New Roman"/>
          <w:sz w:val="24"/>
        </w:rPr>
      </w:pPr>
    </w:p>
    <w:p w:rsidR="003B3BCE" w:rsidRPr="003B3BCE" w:rsidRDefault="00D220C0" w:rsidP="003B3BCE">
      <w:pPr>
        <w:tabs>
          <w:tab w:val="left" w:pos="567"/>
        </w:tabs>
        <w:spacing w:after="0"/>
        <w:ind w:right="-8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ab/>
      </w:r>
      <w:r w:rsidR="003B3BCE" w:rsidRPr="003B3BCE">
        <w:rPr>
          <w:rFonts w:ascii="Times New Roman" w:eastAsia="Calibri" w:hAnsi="Times New Roman" w:cs="Times New Roman"/>
          <w:sz w:val="24"/>
        </w:rPr>
        <w:t>С</w:t>
      </w:r>
      <w:r w:rsidR="003B3BCE" w:rsidRPr="003B3BCE">
        <w:rPr>
          <w:rFonts w:ascii="Times New Roman" w:hAnsi="Times New Roman" w:cs="Times New Roman"/>
          <w:sz w:val="24"/>
          <w:szCs w:val="24"/>
        </w:rPr>
        <w:t xml:space="preserve">равнительные показатели качества знаний по результатам промежуточной аттестации свидетельствуют: </w:t>
      </w:r>
    </w:p>
    <w:p w:rsidR="003B3BCE" w:rsidRPr="003B3BCE" w:rsidRDefault="003B3BCE" w:rsidP="009F3C14">
      <w:pPr>
        <w:pStyle w:val="af0"/>
        <w:numPr>
          <w:ilvl w:val="0"/>
          <w:numId w:val="27"/>
        </w:numPr>
        <w:tabs>
          <w:tab w:val="left" w:pos="142"/>
          <w:tab w:val="left" w:pos="426"/>
        </w:tabs>
        <w:spacing w:after="0"/>
        <w:ind w:left="142" w:right="-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BCE">
        <w:rPr>
          <w:rFonts w:ascii="Times New Roman" w:hAnsi="Times New Roman" w:cs="Times New Roman"/>
          <w:sz w:val="24"/>
          <w:szCs w:val="24"/>
        </w:rPr>
        <w:t>об оптимальном и высоком уровне по предметам в 5 классе;</w:t>
      </w:r>
    </w:p>
    <w:p w:rsidR="003B3BCE" w:rsidRPr="003B3BCE" w:rsidRDefault="003B3BCE" w:rsidP="009F3C14">
      <w:pPr>
        <w:pStyle w:val="af0"/>
        <w:numPr>
          <w:ilvl w:val="0"/>
          <w:numId w:val="27"/>
        </w:numPr>
        <w:tabs>
          <w:tab w:val="left" w:pos="142"/>
          <w:tab w:val="left" w:pos="426"/>
        </w:tabs>
        <w:spacing w:after="0"/>
        <w:ind w:left="142" w:right="-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BCE">
        <w:rPr>
          <w:rFonts w:ascii="Times New Roman" w:hAnsi="Times New Roman" w:cs="Times New Roman"/>
          <w:sz w:val="24"/>
          <w:szCs w:val="24"/>
        </w:rPr>
        <w:t>о высоком уровне по предметам, кроме немецкого языка (критический уровень) в 6 классе;</w:t>
      </w:r>
    </w:p>
    <w:p w:rsidR="003B3BCE" w:rsidRPr="003B3BCE" w:rsidRDefault="003B3BCE" w:rsidP="009F3C14">
      <w:pPr>
        <w:pStyle w:val="af0"/>
        <w:numPr>
          <w:ilvl w:val="0"/>
          <w:numId w:val="27"/>
        </w:numPr>
        <w:tabs>
          <w:tab w:val="left" w:pos="142"/>
          <w:tab w:val="left" w:pos="426"/>
        </w:tabs>
        <w:spacing w:after="0"/>
        <w:ind w:left="142" w:right="-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BCE">
        <w:rPr>
          <w:rFonts w:ascii="Times New Roman" w:hAnsi="Times New Roman" w:cs="Times New Roman"/>
          <w:sz w:val="24"/>
          <w:szCs w:val="24"/>
        </w:rPr>
        <w:t>об оптимальном и высоком уровне по предметам, кроме немецкого языка (критический уровень) в 7 классе;</w:t>
      </w:r>
    </w:p>
    <w:p w:rsidR="003B3BCE" w:rsidRPr="003B3BCE" w:rsidRDefault="003B3BCE" w:rsidP="009F3C14">
      <w:pPr>
        <w:pStyle w:val="af0"/>
        <w:numPr>
          <w:ilvl w:val="0"/>
          <w:numId w:val="27"/>
        </w:numPr>
        <w:tabs>
          <w:tab w:val="left" w:pos="142"/>
          <w:tab w:val="left" w:pos="426"/>
        </w:tabs>
        <w:spacing w:after="0"/>
        <w:ind w:left="142" w:right="-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BCE">
        <w:rPr>
          <w:rFonts w:ascii="Times New Roman" w:hAnsi="Times New Roman" w:cs="Times New Roman"/>
          <w:sz w:val="24"/>
          <w:szCs w:val="24"/>
        </w:rPr>
        <w:t>о высоком уровне по биологии, допустимом и критическом по остальным предметам 8 классе.</w:t>
      </w:r>
    </w:p>
    <w:p w:rsidR="003B3BCE" w:rsidRPr="003B3BCE" w:rsidRDefault="003B3BCE" w:rsidP="009F3C14">
      <w:pPr>
        <w:pStyle w:val="af0"/>
        <w:numPr>
          <w:ilvl w:val="0"/>
          <w:numId w:val="27"/>
        </w:numPr>
        <w:tabs>
          <w:tab w:val="left" w:pos="142"/>
          <w:tab w:val="left" w:pos="426"/>
        </w:tabs>
        <w:spacing w:after="0"/>
        <w:ind w:left="142" w:right="-83" w:firstLine="0"/>
        <w:jc w:val="both"/>
        <w:rPr>
          <w:rFonts w:ascii="Times New Roman" w:hAnsi="Times New Roman" w:cs="Times New Roman"/>
          <w:sz w:val="24"/>
          <w:szCs w:val="24"/>
        </w:rPr>
      </w:pPr>
      <w:r w:rsidRPr="003B3BCE">
        <w:rPr>
          <w:rFonts w:ascii="Times New Roman" w:hAnsi="Times New Roman" w:cs="Times New Roman"/>
          <w:sz w:val="24"/>
          <w:szCs w:val="24"/>
        </w:rPr>
        <w:t>о высоком уровне по русскому языку, обществознанию, географии, биологии и информатике, обществознанию, литературе, английскому языку, а на критическом уровне по немецкому языку.</w:t>
      </w:r>
    </w:p>
    <w:p w:rsidR="003B3BCE" w:rsidRPr="003B3BCE" w:rsidRDefault="003B3BCE" w:rsidP="003B3BCE">
      <w:pPr>
        <w:tabs>
          <w:tab w:val="left" w:pos="567"/>
        </w:tabs>
        <w:spacing w:after="0"/>
        <w:ind w:firstLine="567"/>
        <w:jc w:val="both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  <w:r w:rsidRPr="003B3BCE">
        <w:rPr>
          <w:rFonts w:ascii="Times New Roman" w:hAnsi="Times New Roman" w:cs="Times New Roman"/>
          <w:sz w:val="24"/>
          <w:szCs w:val="24"/>
        </w:rPr>
        <w:t>Абсолютная успеваемость по всем предметам на всех параллелях ежегодно составляет 100%.</w:t>
      </w:r>
    </w:p>
    <w:p w:rsidR="00733209" w:rsidRDefault="00733209" w:rsidP="003B3BCE">
      <w:pPr>
        <w:tabs>
          <w:tab w:val="left" w:pos="90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5806">
        <w:rPr>
          <w:rFonts w:ascii="Times New Roman" w:hAnsi="Times New Roman" w:cs="Times New Roman"/>
          <w:sz w:val="24"/>
          <w:szCs w:val="24"/>
        </w:rPr>
        <w:t>Абсолютная успеваемость по всем предм</w:t>
      </w:r>
      <w:r w:rsidR="00D220C0">
        <w:rPr>
          <w:rFonts w:ascii="Times New Roman" w:hAnsi="Times New Roman" w:cs="Times New Roman"/>
          <w:sz w:val="24"/>
          <w:szCs w:val="24"/>
        </w:rPr>
        <w:t>етам на всех параллелях -</w:t>
      </w:r>
      <w:r w:rsidRPr="00355806">
        <w:rPr>
          <w:rFonts w:ascii="Times New Roman" w:hAnsi="Times New Roman" w:cs="Times New Roman"/>
          <w:sz w:val="24"/>
          <w:szCs w:val="24"/>
        </w:rPr>
        <w:t xml:space="preserve"> 100%.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33209" w:rsidRDefault="00733209" w:rsidP="00733209">
      <w:pPr>
        <w:tabs>
          <w:tab w:val="left" w:pos="900"/>
        </w:tabs>
        <w:spacing w:after="0" w:line="240" w:lineRule="auto"/>
        <w:ind w:right="-83"/>
        <w:jc w:val="both"/>
        <w:rPr>
          <w:rFonts w:ascii="Times New Roman" w:hAnsi="Times New Roman" w:cs="Times New Roman"/>
          <w:sz w:val="24"/>
          <w:szCs w:val="24"/>
        </w:rPr>
      </w:pPr>
    </w:p>
    <w:p w:rsidR="00733209" w:rsidRPr="002B26FD" w:rsidRDefault="00733209" w:rsidP="00561A1C">
      <w:pPr>
        <w:tabs>
          <w:tab w:val="left" w:pos="900"/>
        </w:tabs>
        <w:suppressAutoHyphens/>
        <w:autoSpaceDN w:val="0"/>
        <w:spacing w:after="0"/>
        <w:jc w:val="center"/>
        <w:textAlignment w:val="baseline"/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</w:pPr>
      <w:r w:rsidRPr="002B26FD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 xml:space="preserve">Уровень достижения </w:t>
      </w:r>
      <w:proofErr w:type="spellStart"/>
      <w:r w:rsidRPr="002B26FD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>метапредметных</w:t>
      </w:r>
      <w:proofErr w:type="spellEnd"/>
      <w:r w:rsidRPr="002B26FD">
        <w:rPr>
          <w:rFonts w:ascii="Times New Roman" w:eastAsia="Arial" w:hAnsi="Times New Roman" w:cs="Times New Roman"/>
          <w:b/>
          <w:color w:val="17365D" w:themeColor="text2" w:themeShade="BF"/>
          <w:sz w:val="24"/>
          <w:szCs w:val="20"/>
          <w:lang w:eastAsia="ru-RU"/>
        </w:rPr>
        <w:t xml:space="preserve"> результатов обучающимися 5-8 классов</w:t>
      </w:r>
    </w:p>
    <w:p w:rsidR="009279DB" w:rsidRPr="009279DB" w:rsidRDefault="009279DB" w:rsidP="009279D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C00000"/>
          <w:kern w:val="3"/>
          <w:sz w:val="28"/>
          <w:szCs w:val="28"/>
        </w:rPr>
      </w:pPr>
    </w:p>
    <w:p w:rsidR="009279DB" w:rsidRDefault="009279DB" w:rsidP="009279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9DB">
        <w:rPr>
          <w:rFonts w:ascii="Times New Roman" w:hAnsi="Times New Roman" w:cs="Times New Roman"/>
          <w:sz w:val="24"/>
          <w:szCs w:val="24"/>
        </w:rPr>
        <w:t xml:space="preserve">Для выявления уровня </w:t>
      </w:r>
      <w:proofErr w:type="spellStart"/>
      <w:r w:rsidRPr="009279D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7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279DB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9279DB">
        <w:rPr>
          <w:rFonts w:ascii="Times New Roman" w:hAnsi="Times New Roman" w:cs="Times New Roman"/>
          <w:sz w:val="24"/>
          <w:szCs w:val="24"/>
        </w:rPr>
        <w:t xml:space="preserve"> результатов (оценка </w:t>
      </w:r>
      <w:proofErr w:type="spellStart"/>
      <w:r w:rsidRPr="009279D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79DB">
        <w:rPr>
          <w:rFonts w:ascii="Times New Roman" w:hAnsi="Times New Roman" w:cs="Times New Roman"/>
          <w:sz w:val="24"/>
          <w:szCs w:val="24"/>
        </w:rPr>
        <w:t xml:space="preserve"> познавательных УУД) обучающихся 5-9 классов был проведен мониторинга (сентябре) с использованием комплексных работ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методического пособия </w:t>
      </w:r>
      <w:r w:rsidRPr="009279DB">
        <w:rPr>
          <w:rFonts w:ascii="Times New Roman" w:eastAsia="Times New Roman" w:hAnsi="Times New Roman" w:cs="Times New Roman"/>
          <w:sz w:val="24"/>
          <w:szCs w:val="24"/>
        </w:rPr>
        <w:t xml:space="preserve">С.В. </w:t>
      </w:r>
      <w:proofErr w:type="spellStart"/>
      <w:r w:rsidRPr="009279DB">
        <w:rPr>
          <w:rFonts w:ascii="Times New Roman" w:eastAsia="Times New Roman" w:hAnsi="Times New Roman" w:cs="Times New Roman"/>
          <w:sz w:val="24"/>
          <w:szCs w:val="24"/>
        </w:rPr>
        <w:t>Пинженина</w:t>
      </w:r>
      <w:proofErr w:type="spellEnd"/>
      <w:r w:rsidRPr="009279DB">
        <w:rPr>
          <w:rFonts w:ascii="Times New Roman" w:eastAsia="Times New Roman" w:hAnsi="Times New Roman" w:cs="Times New Roman"/>
          <w:sz w:val="24"/>
          <w:szCs w:val="24"/>
        </w:rPr>
        <w:t>, Н.Н. Титаренко, А. А. Никитченко, – Екатеринбург: АНО «</w:t>
      </w:r>
      <w:r>
        <w:rPr>
          <w:rFonts w:ascii="Times New Roman" w:eastAsia="Times New Roman" w:hAnsi="Times New Roman" w:cs="Times New Roman"/>
          <w:sz w:val="24"/>
          <w:szCs w:val="24"/>
        </w:rPr>
        <w:t>Центр Развития Молодёжи»</w:t>
      </w:r>
      <w:r w:rsidRPr="009279D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9279DB" w:rsidRPr="009279DB" w:rsidRDefault="009279DB" w:rsidP="009279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279DB">
        <w:rPr>
          <w:rFonts w:ascii="Times New Roman" w:hAnsi="Times New Roman" w:cs="Times New Roman"/>
          <w:color w:val="231F20"/>
          <w:sz w:val="24"/>
          <w:szCs w:val="24"/>
        </w:rPr>
        <w:t xml:space="preserve">Цель комплексной проверочной работы – оценка достижения планируемых результатов по междисциплинарной программе «Стратегия смыслового чтения и работа с текстом». </w:t>
      </w:r>
      <w:r w:rsidRPr="009279D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Содержание текстов и заданий </w:t>
      </w:r>
      <w:proofErr w:type="spellStart"/>
      <w:r w:rsidRPr="009279DB">
        <w:rPr>
          <w:rFonts w:ascii="Times New Roman" w:eastAsia="Times New Roman" w:hAnsi="Times New Roman" w:cs="Times New Roman"/>
          <w:color w:val="231F20"/>
          <w:sz w:val="24"/>
          <w:szCs w:val="24"/>
        </w:rPr>
        <w:t>компетентностно</w:t>
      </w:r>
      <w:proofErr w:type="spellEnd"/>
      <w:r w:rsidRPr="009279DB">
        <w:rPr>
          <w:rFonts w:ascii="Times New Roman" w:eastAsia="Times New Roman" w:hAnsi="Times New Roman" w:cs="Times New Roman"/>
          <w:color w:val="231F20"/>
          <w:sz w:val="24"/>
          <w:szCs w:val="24"/>
        </w:rPr>
        <w:t xml:space="preserve">-ориентированного типа не выходило за пределы жизненного опыта ученика основной школы, с одной стороны, а с другой – выполнение разнообразных заданий позволяет приобретать новый опыт, который пригодится не только для дальнейшего образования, но и для жизни в реальной социальной среде. </w:t>
      </w:r>
    </w:p>
    <w:p w:rsidR="009279DB" w:rsidRPr="009279DB" w:rsidRDefault="009279DB" w:rsidP="009279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79DB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Объектом оценки</w:t>
      </w:r>
      <w:r w:rsidRPr="009279D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заданиях выступают умения и универсальные учебные способы действий.</w:t>
      </w:r>
    </w:p>
    <w:p w:rsidR="00791E93" w:rsidRDefault="009279DB" w:rsidP="009279DB">
      <w:pPr>
        <w:spacing w:after="0"/>
        <w:ind w:firstLine="708"/>
        <w:jc w:val="both"/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</w:pPr>
      <w:r w:rsidRPr="009279DB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По результатам выполнения комплексной работы для оценки </w:t>
      </w:r>
      <w:proofErr w:type="spellStart"/>
      <w:r w:rsidRPr="009279DB">
        <w:rPr>
          <w:rFonts w:ascii="Times New Roman" w:eastAsia="Arial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9279DB">
        <w:rPr>
          <w:rFonts w:ascii="Times New Roman" w:eastAsia="Arial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279DB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обучающимися</w:t>
      </w:r>
      <w:proofErr w:type="gramEnd"/>
      <w:r w:rsidRPr="009279DB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 xml:space="preserve"> </w:t>
      </w:r>
      <w:proofErr w:type="spellStart"/>
      <w:r w:rsidRPr="009279DB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метапредметных</w:t>
      </w:r>
      <w:proofErr w:type="spellEnd"/>
      <w:r w:rsidRPr="009279DB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 xml:space="preserve"> результатов </w:t>
      </w:r>
      <w:r w:rsidRPr="009279DB">
        <w:rPr>
          <w:rFonts w:ascii="Times New Roman" w:hAnsi="Times New Roman" w:cs="Times New Roman"/>
          <w:sz w:val="24"/>
          <w:szCs w:val="24"/>
        </w:rPr>
        <w:t xml:space="preserve">(оценка </w:t>
      </w:r>
      <w:proofErr w:type="spellStart"/>
      <w:r w:rsidRPr="009279DB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9279DB">
        <w:rPr>
          <w:rFonts w:ascii="Times New Roman" w:hAnsi="Times New Roman" w:cs="Times New Roman"/>
          <w:sz w:val="24"/>
          <w:szCs w:val="24"/>
        </w:rPr>
        <w:t xml:space="preserve"> познавательных УУД) </w:t>
      </w:r>
      <w:r w:rsidRPr="009279DB"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t>по отдельным заданиям получены следующие показатели.</w:t>
      </w:r>
      <w:bookmarkStart w:id="0" w:name="page1"/>
      <w:bookmarkEnd w:id="0"/>
    </w:p>
    <w:p w:rsidR="00791E93" w:rsidRDefault="00791E93">
      <w:pPr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</w:pPr>
      <w:r>
        <w:rPr>
          <w:rFonts w:ascii="Times New Roman" w:eastAsia="Arial" w:hAnsi="Times New Roman" w:cs="Times New Roman"/>
          <w:color w:val="010000"/>
          <w:sz w:val="24"/>
          <w:szCs w:val="24"/>
          <w:lang w:eastAsia="ru-RU"/>
        </w:rPr>
        <w:br w:type="page"/>
      </w:r>
    </w:p>
    <w:p w:rsidR="009279DB" w:rsidRPr="009279DB" w:rsidRDefault="009279DB" w:rsidP="00791E93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</w:pPr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lastRenderedPageBreak/>
        <w:t>Показатели</w:t>
      </w:r>
      <w:r w:rsidRPr="009279DB">
        <w:rPr>
          <w:rFonts w:ascii="Times New Roman" w:eastAsia="Arial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  <w:proofErr w:type="spellStart"/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>сформированности</w:t>
      </w:r>
      <w:proofErr w:type="spellEnd"/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 xml:space="preserve"> </w:t>
      </w:r>
      <w:proofErr w:type="gramStart"/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>обучающимися</w:t>
      </w:r>
      <w:proofErr w:type="gramEnd"/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 xml:space="preserve"> </w:t>
      </w:r>
      <w:proofErr w:type="spellStart"/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>метапредметных</w:t>
      </w:r>
      <w:proofErr w:type="spellEnd"/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 xml:space="preserve"> результатов (оценка </w:t>
      </w:r>
      <w:proofErr w:type="spellStart"/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>сформированности</w:t>
      </w:r>
      <w:proofErr w:type="spellEnd"/>
      <w:r w:rsidRPr="009279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 xml:space="preserve"> познавательных УУД)</w:t>
      </w:r>
    </w:p>
    <w:p w:rsidR="009279DB" w:rsidRPr="009279DB" w:rsidRDefault="009279DB" w:rsidP="009279DB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color w:val="548DD4" w:themeColor="text2" w:themeTint="99"/>
          <w:kern w:val="3"/>
        </w:rPr>
      </w:pPr>
      <w:r w:rsidRPr="009279DB">
        <w:rPr>
          <w:rFonts w:ascii="Times New Roman" w:eastAsia="SimSun" w:hAnsi="Times New Roman" w:cs="Times New Roman"/>
          <w:b/>
          <w:color w:val="548DD4" w:themeColor="text2" w:themeTint="99"/>
          <w:kern w:val="3"/>
          <w:sz w:val="24"/>
          <w:szCs w:val="24"/>
        </w:rPr>
        <w:t xml:space="preserve"> </w:t>
      </w:r>
    </w:p>
    <w:tbl>
      <w:tblPr>
        <w:tblStyle w:val="2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1275"/>
        <w:gridCol w:w="1418"/>
        <w:gridCol w:w="1134"/>
        <w:gridCol w:w="1276"/>
        <w:gridCol w:w="1984"/>
        <w:gridCol w:w="1951"/>
      </w:tblGrid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Класс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both"/>
            </w:pPr>
            <w:r w:rsidRPr="009279DB">
              <w:t xml:space="preserve">Показатель </w:t>
            </w:r>
            <w:proofErr w:type="spellStart"/>
            <w:r w:rsidRPr="009279DB">
              <w:t>сформированности</w:t>
            </w:r>
            <w:proofErr w:type="spellEnd"/>
            <w:r w:rsidRPr="009279DB">
              <w:t xml:space="preserve"> в % на май 2019 г.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both"/>
            </w:pPr>
            <w:r w:rsidRPr="009279DB">
              <w:t xml:space="preserve">Показатель </w:t>
            </w:r>
            <w:proofErr w:type="spellStart"/>
            <w:r w:rsidRPr="009279DB">
              <w:t>сформированности</w:t>
            </w:r>
            <w:proofErr w:type="spellEnd"/>
            <w:r w:rsidRPr="009279DB">
              <w:t xml:space="preserve"> в % на сентябрь 2019 г.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>
              <w:t>Средний</w:t>
            </w:r>
            <w:r w:rsidRPr="009279DB">
              <w:t xml:space="preserve"> показатель выполненных заданий из максимально возможных (18) на май 2019 г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both"/>
            </w:pPr>
            <w:r>
              <w:t>Средний</w:t>
            </w:r>
            <w:r w:rsidRPr="009279DB">
              <w:t xml:space="preserve"> показатель выполненных заданий из максимально возможных (18) на сентябрь 2019 г.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 xml:space="preserve">Уровень  </w:t>
            </w:r>
            <w:proofErr w:type="spellStart"/>
            <w:r w:rsidRPr="009279DB">
              <w:t>сформированности</w:t>
            </w:r>
            <w:proofErr w:type="spellEnd"/>
            <w:r w:rsidRPr="009279DB">
              <w:t xml:space="preserve"> читательской компетенции </w:t>
            </w:r>
            <w:r w:rsidRPr="009279DB">
              <w:rPr>
                <w:b/>
              </w:rPr>
              <w:t>(средний по гимназии 12,3) на май 2019 г.</w:t>
            </w:r>
          </w:p>
        </w:tc>
        <w:tc>
          <w:tcPr>
            <w:tcW w:w="1951" w:type="dxa"/>
          </w:tcPr>
          <w:p w:rsidR="009279DB" w:rsidRPr="009279DB" w:rsidRDefault="009279DB" w:rsidP="009279DB">
            <w:r w:rsidRPr="009279DB">
              <w:t xml:space="preserve">Уровень  </w:t>
            </w:r>
            <w:proofErr w:type="spellStart"/>
            <w:r w:rsidRPr="009279DB">
              <w:t>сформированности</w:t>
            </w:r>
            <w:proofErr w:type="spellEnd"/>
            <w:r w:rsidRPr="009279DB">
              <w:t xml:space="preserve"> читательской компетенции </w:t>
            </w:r>
            <w:r w:rsidRPr="009279DB">
              <w:rPr>
                <w:b/>
              </w:rPr>
              <w:t>(средний по гимназии 12,93) на сентябрь 2019 г.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5А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70,1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FF0000"/>
              </w:rPr>
            </w:pPr>
            <w:r w:rsidRPr="009279DB">
              <w:rPr>
                <w:b/>
                <w:color w:val="FF0000"/>
              </w:rPr>
              <w:t>34,06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12,39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6,1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выше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5Б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86,7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FF0000"/>
              </w:rPr>
            </w:pPr>
            <w:r w:rsidRPr="009279DB">
              <w:rPr>
                <w:b/>
                <w:color w:val="FF0000"/>
              </w:rPr>
              <w:t>49,79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15,6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8,96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выше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5В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81,46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FF0000"/>
              </w:rPr>
            </w:pPr>
            <w:r w:rsidRPr="009279DB">
              <w:rPr>
                <w:b/>
                <w:color w:val="FF0000"/>
              </w:rPr>
              <w:t>55,79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15,2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10,04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выше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</w:tr>
      <w:tr w:rsidR="009279DB" w:rsidRPr="009279DB" w:rsidTr="00047ECE">
        <w:trPr>
          <w:trHeight w:val="70"/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6А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61,76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00B050"/>
              </w:rPr>
            </w:pPr>
            <w:r w:rsidRPr="009279DB">
              <w:rPr>
                <w:b/>
                <w:color w:val="00B050"/>
              </w:rPr>
              <w:t>84,07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11,12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15,13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pPr>
              <w:rPr>
                <w:b/>
              </w:rPr>
            </w:pPr>
            <w:r w:rsidRPr="009279DB">
              <w:rPr>
                <w:b/>
              </w:rPr>
              <w:t>Выше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6Б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66,96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00B050"/>
              </w:rPr>
            </w:pPr>
            <w:r w:rsidRPr="009279DB">
              <w:rPr>
                <w:b/>
                <w:color w:val="00B050"/>
              </w:rPr>
              <w:t>89,35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12,05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16,08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pPr>
              <w:rPr>
                <w:b/>
              </w:rPr>
            </w:pPr>
            <w:r w:rsidRPr="009279DB">
              <w:rPr>
                <w:b/>
              </w:rPr>
              <w:t>Выше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7А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79,72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FF0000"/>
              </w:rPr>
            </w:pPr>
            <w:r w:rsidRPr="009279DB">
              <w:rPr>
                <w:b/>
                <w:color w:val="FF0000"/>
              </w:rPr>
              <w:t>67,84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14,35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12,21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выше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7Б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78,41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FF0000"/>
              </w:rPr>
            </w:pPr>
            <w:r w:rsidRPr="009279DB">
              <w:rPr>
                <w:b/>
                <w:color w:val="FF0000"/>
              </w:rPr>
              <w:t>56,35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14,11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10,14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выше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7В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77,56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  <w:color w:val="00B050"/>
              </w:rPr>
              <w:t>78,95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13,96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14,21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выше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pPr>
              <w:rPr>
                <w:b/>
              </w:rPr>
            </w:pPr>
            <w:r w:rsidRPr="009279DB">
              <w:rPr>
                <w:b/>
              </w:rPr>
              <w:t>Выше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8А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57,71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00B050"/>
              </w:rPr>
            </w:pPr>
            <w:r w:rsidRPr="009279DB">
              <w:rPr>
                <w:b/>
                <w:color w:val="00B050"/>
              </w:rPr>
              <w:t>90,91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10,39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16,36</w:t>
            </w:r>
          </w:p>
        </w:tc>
        <w:tc>
          <w:tcPr>
            <w:tcW w:w="1984" w:type="dxa"/>
          </w:tcPr>
          <w:p w:rsidR="009279DB" w:rsidRPr="009279DB" w:rsidRDefault="009279DB" w:rsidP="009279DB">
            <w:pPr>
              <w:rPr>
                <w:lang w:val="en-US"/>
              </w:rPr>
            </w:pPr>
            <w:r w:rsidRPr="009279DB">
              <w:t>ниже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pPr>
              <w:rPr>
                <w:b/>
              </w:rPr>
            </w:pPr>
            <w:r w:rsidRPr="009279DB">
              <w:rPr>
                <w:b/>
              </w:rPr>
              <w:t>Выше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8Б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71,88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00B050"/>
              </w:rPr>
            </w:pPr>
            <w:r w:rsidRPr="009279DB">
              <w:rPr>
                <w:b/>
                <w:color w:val="00B050"/>
              </w:rPr>
              <w:t>83,3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12,94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15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выше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pPr>
              <w:rPr>
                <w:b/>
              </w:rPr>
            </w:pPr>
            <w:r w:rsidRPr="009279DB">
              <w:rPr>
                <w:b/>
              </w:rPr>
              <w:t>Выше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8В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64,75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00B050"/>
              </w:rPr>
            </w:pPr>
            <w:r w:rsidRPr="009279DB">
              <w:rPr>
                <w:b/>
                <w:color w:val="00B050"/>
              </w:rPr>
              <w:t>93,65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11,65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16,86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pPr>
              <w:rPr>
                <w:b/>
              </w:rPr>
            </w:pPr>
            <w:r w:rsidRPr="009279DB">
              <w:rPr>
                <w:b/>
              </w:rPr>
              <w:t>Выше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9А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65,32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00B050"/>
              </w:rPr>
            </w:pPr>
            <w:r w:rsidRPr="009279DB">
              <w:rPr>
                <w:b/>
                <w:color w:val="00B050"/>
              </w:rPr>
              <w:t>75,73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11,76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13,63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pPr>
              <w:rPr>
                <w:b/>
              </w:rPr>
            </w:pPr>
            <w:r w:rsidRPr="009279DB">
              <w:rPr>
                <w:b/>
              </w:rPr>
              <w:t>Выше среднего</w:t>
            </w:r>
          </w:p>
        </w:tc>
      </w:tr>
      <w:tr w:rsidR="009279DB" w:rsidRPr="009279DB" w:rsidTr="00047ECE">
        <w:trPr>
          <w:jc w:val="center"/>
        </w:trPr>
        <w:tc>
          <w:tcPr>
            <w:tcW w:w="1101" w:type="dxa"/>
          </w:tcPr>
          <w:p w:rsidR="009279DB" w:rsidRPr="009279DB" w:rsidRDefault="009279DB" w:rsidP="009279DB">
            <w:pPr>
              <w:jc w:val="both"/>
            </w:pPr>
            <w:r w:rsidRPr="009279DB">
              <w:t>9Б</w:t>
            </w:r>
          </w:p>
        </w:tc>
        <w:tc>
          <w:tcPr>
            <w:tcW w:w="1275" w:type="dxa"/>
          </w:tcPr>
          <w:p w:rsidR="009279DB" w:rsidRPr="009279DB" w:rsidRDefault="009279DB" w:rsidP="009279DB">
            <w:pPr>
              <w:jc w:val="center"/>
            </w:pPr>
            <w:r w:rsidRPr="009279DB">
              <w:t>59,66</w:t>
            </w:r>
          </w:p>
        </w:tc>
        <w:tc>
          <w:tcPr>
            <w:tcW w:w="1418" w:type="dxa"/>
          </w:tcPr>
          <w:p w:rsidR="009279DB" w:rsidRPr="009279DB" w:rsidRDefault="009279DB" w:rsidP="009279DB">
            <w:pPr>
              <w:jc w:val="center"/>
              <w:rPr>
                <w:b/>
                <w:color w:val="00B050"/>
              </w:rPr>
            </w:pPr>
            <w:r w:rsidRPr="009279DB">
              <w:rPr>
                <w:b/>
                <w:color w:val="00B050"/>
              </w:rPr>
              <w:t>74,07</w:t>
            </w:r>
          </w:p>
        </w:tc>
        <w:tc>
          <w:tcPr>
            <w:tcW w:w="1134" w:type="dxa"/>
          </w:tcPr>
          <w:p w:rsidR="009279DB" w:rsidRPr="009279DB" w:rsidRDefault="009279DB" w:rsidP="009279DB">
            <w:pPr>
              <w:jc w:val="both"/>
            </w:pPr>
            <w:r w:rsidRPr="009279DB">
              <w:t>10,74</w:t>
            </w:r>
          </w:p>
        </w:tc>
        <w:tc>
          <w:tcPr>
            <w:tcW w:w="1276" w:type="dxa"/>
          </w:tcPr>
          <w:p w:rsidR="009279DB" w:rsidRPr="009279DB" w:rsidRDefault="009279DB" w:rsidP="009279DB">
            <w:pPr>
              <w:jc w:val="center"/>
              <w:rPr>
                <w:b/>
              </w:rPr>
            </w:pPr>
            <w:r w:rsidRPr="009279DB">
              <w:rPr>
                <w:b/>
              </w:rPr>
              <w:t>13,33</w:t>
            </w:r>
          </w:p>
        </w:tc>
        <w:tc>
          <w:tcPr>
            <w:tcW w:w="1984" w:type="dxa"/>
          </w:tcPr>
          <w:p w:rsidR="009279DB" w:rsidRPr="009279DB" w:rsidRDefault="009279DB" w:rsidP="009279DB">
            <w:r w:rsidRPr="009279DB">
              <w:t>ниже среднего</w:t>
            </w:r>
          </w:p>
        </w:tc>
        <w:tc>
          <w:tcPr>
            <w:tcW w:w="1951" w:type="dxa"/>
          </w:tcPr>
          <w:p w:rsidR="009279DB" w:rsidRPr="009279DB" w:rsidRDefault="009279DB" w:rsidP="009279DB">
            <w:pPr>
              <w:rPr>
                <w:b/>
              </w:rPr>
            </w:pPr>
            <w:r w:rsidRPr="009279DB">
              <w:rPr>
                <w:b/>
              </w:rPr>
              <w:t>Выше среднего</w:t>
            </w:r>
          </w:p>
        </w:tc>
      </w:tr>
    </w:tbl>
    <w:p w:rsidR="009279DB" w:rsidRPr="009279DB" w:rsidRDefault="009279DB" w:rsidP="009279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9279DB" w:rsidRPr="009279DB" w:rsidRDefault="009279DB" w:rsidP="001D7B90">
      <w:pPr>
        <w:spacing w:after="0"/>
        <w:jc w:val="both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9279DB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Выводы и рекомендации:</w:t>
      </w:r>
    </w:p>
    <w:p w:rsidR="009279DB" w:rsidRPr="009279DB" w:rsidRDefault="001D7B90" w:rsidP="00791E93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Результаты</w:t>
      </w:r>
      <w:r w:rsidR="009279DB"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мониторинга свидетельствуют о повышенном и базовом уровне </w:t>
      </w:r>
      <w:proofErr w:type="spellStart"/>
      <w:r w:rsidR="009279DB"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сформированности</w:t>
      </w:r>
      <w:proofErr w:type="spellEnd"/>
      <w:r w:rsidR="009279DB"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proofErr w:type="spellStart"/>
      <w:r w:rsidR="009279DB"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метапредметных</w:t>
      </w:r>
      <w:proofErr w:type="spellEnd"/>
      <w:r w:rsidR="009279DB"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результатов обучающихся 5-9 классов.</w:t>
      </w:r>
    </w:p>
    <w:p w:rsidR="009279DB" w:rsidRPr="009279DB" w:rsidRDefault="009279DB" w:rsidP="00791E93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Наиболее высокие результаты </w:t>
      </w:r>
      <w:proofErr w:type="spellStart"/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сформированности</w:t>
      </w:r>
      <w:proofErr w:type="spellEnd"/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познавательных УУД показали обучающиеся </w:t>
      </w:r>
      <w:r w:rsidR="001D7B9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6А</w:t>
      </w: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Б, 7В, </w:t>
      </w:r>
      <w:r w:rsidR="001D7B9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8АБВ, 9А</w:t>
      </w: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Б классов.</w:t>
      </w:r>
    </w:p>
    <w:p w:rsidR="009279DB" w:rsidRPr="009279DB" w:rsidRDefault="009279DB" w:rsidP="00791E93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Обучающиеся </w:t>
      </w:r>
      <w:r w:rsidR="001D7B9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5АБ</w:t>
      </w: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В, </w:t>
      </w:r>
      <w:r w:rsidR="001D7B90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7А</w:t>
      </w: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Б классов нуждаются в дополнительной работе по формированию уровня </w:t>
      </w:r>
      <w:proofErr w:type="spellStart"/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сформированности</w:t>
      </w:r>
      <w:proofErr w:type="spellEnd"/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познавательных УУД.</w:t>
      </w:r>
    </w:p>
    <w:p w:rsidR="009279DB" w:rsidRPr="009279DB" w:rsidRDefault="009279DB" w:rsidP="00791E93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К недостаточно освоенным умениям обучающихся 5-9 классов относится оценка информации и преобразование и интерпретация информации, что является основой для формирования познавательных УУД.</w:t>
      </w:r>
    </w:p>
    <w:p w:rsidR="009279DB" w:rsidRPr="009279DB" w:rsidRDefault="009279DB" w:rsidP="00791E93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Показатели познавательных УУД обучающихся 5-9 классов в 2019 году (по сравнению с маем 2019 г.) улучшилась в 6А, 6Б, 7В, 8А, 8Б, 8В, 9А и 9Б, ухудшились в 5А, 5Б, 5В, 7А и 7Б классах.</w:t>
      </w:r>
    </w:p>
    <w:p w:rsidR="009279DB" w:rsidRPr="009279DB" w:rsidRDefault="001D7B90" w:rsidP="00791E93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</w:t>
      </w:r>
      <w:r w:rsidR="009279DB"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редний уровень </w:t>
      </w:r>
      <w:proofErr w:type="spellStart"/>
      <w:r w:rsidR="009279DB"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сформированности</w:t>
      </w:r>
      <w:proofErr w:type="spellEnd"/>
      <w:r w:rsidR="009279DB"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читательской компетенции (количество решенных заданий) вырос с 12,3 в сентябре до 12,93 в мае, что связано с высокой мотивацией на собственный результат в начале учебного года.</w:t>
      </w:r>
    </w:p>
    <w:p w:rsidR="009279DB" w:rsidRDefault="009279DB" w:rsidP="00791E93">
      <w:pPr>
        <w:numPr>
          <w:ilvl w:val="0"/>
          <w:numId w:val="28"/>
        </w:numPr>
        <w:spacing w:after="0"/>
        <w:ind w:left="0" w:firstLine="426"/>
        <w:contextualSpacing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Учителям-предметникам, обучающих 5-9 классы при формировании познавательных УУД на уроках любой предметной направленности необходимо включать в процесс обучения разные формы работы с текстом:</w:t>
      </w:r>
      <w:r w:rsidRPr="009279DB">
        <w:rPr>
          <w:rFonts w:ascii="Times New Roman" w:eastAsia="Times New Roman" w:hAnsi="Times New Roman" w:cs="Times New Roman"/>
          <w:kern w:val="3"/>
          <w:lang w:eastAsia="ru-RU"/>
        </w:rPr>
        <w:t xml:space="preserve"> </w:t>
      </w:r>
      <w:r w:rsidRPr="009279DB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устный пересказ текста (подробный, выборочный), составление текста разных жанров: повествование, рассуждение, описание; использование приемов графической организации текста: кластер, таблица, таблица «Знаю, хочу узнать, узнал», опорные сигналы, овладение различными видами и типами чтения: ознакомительным, изучающим, просмотровым, поисковым и выборочным, выразительным чтением, коммуникативным чтением вслух и про себя; учебным и самостоятельным чтением.</w:t>
      </w:r>
    </w:p>
    <w:p w:rsidR="001D7B90" w:rsidRPr="009279DB" w:rsidRDefault="001D7B90" w:rsidP="001D7B90">
      <w:pPr>
        <w:spacing w:after="0"/>
        <w:contextualSpacing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1D7B90" w:rsidRDefault="001D7B90" w:rsidP="001D7B90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  <w:r w:rsidRPr="001D7B90">
        <w:rPr>
          <w:rFonts w:ascii="Times New Roman" w:eastAsia="Calibri" w:hAnsi="Times New Roman" w:cs="Times New Roman"/>
          <w:b/>
          <w:sz w:val="24"/>
        </w:rPr>
        <w:t xml:space="preserve">Оценка </w:t>
      </w:r>
      <w:proofErr w:type="gramStart"/>
      <w:r w:rsidRPr="001D7B90">
        <w:rPr>
          <w:rFonts w:ascii="Times New Roman" w:eastAsia="Calibri" w:hAnsi="Times New Roman" w:cs="Times New Roman"/>
          <w:b/>
          <w:sz w:val="24"/>
        </w:rPr>
        <w:t>ИКТ-компетентностей</w:t>
      </w:r>
      <w:proofErr w:type="gramEnd"/>
      <w:r w:rsidRPr="001D7B90">
        <w:rPr>
          <w:rFonts w:ascii="Times New Roman" w:eastAsia="Calibri" w:hAnsi="Times New Roman" w:cs="Times New Roman"/>
          <w:b/>
          <w:sz w:val="24"/>
        </w:rPr>
        <w:t xml:space="preserve"> обучающихся  9 классов</w:t>
      </w:r>
    </w:p>
    <w:p w:rsidR="001D7B90" w:rsidRPr="001D7B90" w:rsidRDefault="001D7B90" w:rsidP="001D7B90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4"/>
        </w:rPr>
      </w:pPr>
    </w:p>
    <w:p w:rsidR="001D7B90" w:rsidRPr="001D7B90" w:rsidRDefault="001D7B90" w:rsidP="001D7B9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D7B90">
        <w:rPr>
          <w:rFonts w:ascii="Times New Roman" w:eastAsia="Calibri" w:hAnsi="Times New Roman" w:cs="Times New Roman"/>
          <w:sz w:val="24"/>
        </w:rPr>
        <w:t xml:space="preserve">В соответствии с основной общеобразовательной программой основного общего образования обучающиеся выполняли онлайн-тест с целью оценки </w:t>
      </w:r>
      <w:proofErr w:type="spellStart"/>
      <w:r w:rsidRPr="001D7B90">
        <w:rPr>
          <w:rFonts w:ascii="Times New Roman" w:eastAsia="Calibri" w:hAnsi="Times New Roman" w:cs="Times New Roman"/>
          <w:sz w:val="24"/>
        </w:rPr>
        <w:t>сформированности</w:t>
      </w:r>
      <w:proofErr w:type="spellEnd"/>
      <w:r w:rsidRPr="001D7B90">
        <w:rPr>
          <w:rFonts w:ascii="Times New Roman" w:eastAsia="Calibri" w:hAnsi="Times New Roman" w:cs="Times New Roman"/>
          <w:sz w:val="24"/>
        </w:rPr>
        <w:t xml:space="preserve"> ИКТ-компетентности у выпускников 9 классов. </w:t>
      </w:r>
    </w:p>
    <w:p w:rsidR="001D7B90" w:rsidRPr="001D7B90" w:rsidRDefault="001D7B90" w:rsidP="001D7B90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</w:rPr>
      </w:pPr>
      <w:r w:rsidRPr="001D7B90">
        <w:rPr>
          <w:rFonts w:ascii="Times New Roman" w:eastAsia="Calibri" w:hAnsi="Times New Roman" w:cs="Times New Roman"/>
          <w:sz w:val="24"/>
        </w:rPr>
        <w:t xml:space="preserve">Определены следующие уровни освоения междисциплинарной программы </w:t>
      </w:r>
      <w:r w:rsidRPr="001D7B90">
        <w:rPr>
          <w:rFonts w:ascii="Times New Roman" w:hAnsi="Times New Roman" w:cs="Times New Roman"/>
          <w:bCs/>
          <w:iCs/>
          <w:sz w:val="24"/>
        </w:rPr>
        <w:t>«Формирование и развитие ИКТ-компетентности»</w:t>
      </w:r>
      <w:r w:rsidRPr="001D7B90">
        <w:rPr>
          <w:rFonts w:ascii="Times New Roman" w:eastAsia="Calibri" w:hAnsi="Times New Roman" w:cs="Times New Roman"/>
          <w:sz w:val="24"/>
        </w:rPr>
        <w:t>:</w:t>
      </w:r>
    </w:p>
    <w:p w:rsidR="001D7B90" w:rsidRPr="001D7B90" w:rsidRDefault="001D7B90" w:rsidP="009F3C14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1D7B90">
        <w:rPr>
          <w:rFonts w:ascii="Times New Roman" w:eastAsia="Calibri" w:hAnsi="Times New Roman" w:cs="Times New Roman"/>
          <w:sz w:val="24"/>
        </w:rPr>
        <w:t>до 50% (меньше 12 баллов) - критический уровень компьютерной компетентности;</w:t>
      </w:r>
    </w:p>
    <w:p w:rsidR="001D7B90" w:rsidRPr="001D7B90" w:rsidRDefault="001D7B90" w:rsidP="009F3C14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1D7B90">
        <w:rPr>
          <w:rFonts w:ascii="Times New Roman" w:eastAsia="Calibri" w:hAnsi="Times New Roman" w:cs="Times New Roman"/>
          <w:sz w:val="24"/>
        </w:rPr>
        <w:t xml:space="preserve">51-75% (12-18 баллов) - базовый уровень компьютерной компетентности; </w:t>
      </w:r>
    </w:p>
    <w:p w:rsidR="001D7B90" w:rsidRDefault="001D7B90" w:rsidP="009F3C14">
      <w:pPr>
        <w:numPr>
          <w:ilvl w:val="0"/>
          <w:numId w:val="29"/>
        </w:numPr>
        <w:spacing w:after="0"/>
        <w:ind w:left="0" w:firstLine="0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1D7B90">
        <w:rPr>
          <w:rFonts w:ascii="Times New Roman" w:eastAsia="Calibri" w:hAnsi="Times New Roman" w:cs="Times New Roman"/>
          <w:sz w:val="24"/>
        </w:rPr>
        <w:t>76%-100% (19-24 балла) -  повышенный уровень компьютерной компетентности.</w:t>
      </w:r>
    </w:p>
    <w:p w:rsidR="00791E93" w:rsidRPr="001D7B90" w:rsidRDefault="00791E93" w:rsidP="00791E93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1D7B90" w:rsidRPr="001D7B90" w:rsidRDefault="001D7B90" w:rsidP="001D7B90">
      <w:pPr>
        <w:spacing w:after="0"/>
        <w:ind w:firstLine="709"/>
        <w:jc w:val="center"/>
        <w:rPr>
          <w:rFonts w:ascii="Times New Roman" w:eastAsia="Calibri" w:hAnsi="Times New Roman" w:cs="Times New Roman"/>
          <w:sz w:val="24"/>
        </w:rPr>
      </w:pPr>
      <w:r w:rsidRPr="001D7B90">
        <w:rPr>
          <w:rFonts w:ascii="Times New Roman" w:eastAsia="Calibri" w:hAnsi="Times New Roman" w:cs="Times New Roman"/>
          <w:b/>
          <w:sz w:val="24"/>
        </w:rPr>
        <w:t>Достигнутые результаты</w:t>
      </w:r>
    </w:p>
    <w:p w:rsidR="001D7B90" w:rsidRPr="001D7B90" w:rsidRDefault="001D7B90" w:rsidP="001D7B90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1D7B90">
        <w:rPr>
          <w:rFonts w:ascii="Times New Roman" w:eastAsia="Calibri" w:hAnsi="Times New Roman" w:cs="Times New Roman"/>
          <w:sz w:val="24"/>
        </w:rPr>
        <w:t>По результатам тестирования не выявлено ни одного обуч</w:t>
      </w:r>
      <w:r>
        <w:rPr>
          <w:rFonts w:ascii="Times New Roman" w:eastAsia="Calibri" w:hAnsi="Times New Roman" w:cs="Times New Roman"/>
          <w:sz w:val="24"/>
        </w:rPr>
        <w:t xml:space="preserve">ающегося с критическим уровнем. </w:t>
      </w:r>
      <w:r w:rsidRPr="001D7B90">
        <w:rPr>
          <w:rFonts w:ascii="Times New Roman" w:eastAsia="Calibri" w:hAnsi="Times New Roman" w:cs="Times New Roman"/>
          <w:sz w:val="24"/>
        </w:rPr>
        <w:t xml:space="preserve">Базовый уровень освоения у  18 </w:t>
      </w:r>
      <w:proofErr w:type="gramStart"/>
      <w:r w:rsidRPr="001D7B90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1D7B90">
        <w:rPr>
          <w:rFonts w:ascii="Times New Roman" w:eastAsia="Calibri" w:hAnsi="Times New Roman" w:cs="Times New Roman"/>
          <w:sz w:val="24"/>
        </w:rPr>
        <w:t xml:space="preserve"> (40%), повышенный – у 27 обучающихся (60%).</w:t>
      </w:r>
      <w:r>
        <w:rPr>
          <w:rFonts w:ascii="Times New Roman" w:eastAsia="Calibri" w:hAnsi="Times New Roman" w:cs="Times New Roman"/>
          <w:sz w:val="24"/>
        </w:rPr>
        <w:t xml:space="preserve"> </w:t>
      </w:r>
      <w:r w:rsidRPr="001D7B90">
        <w:rPr>
          <w:rFonts w:ascii="Times New Roman" w:eastAsia="Calibri" w:hAnsi="Times New Roman" w:cs="Times New Roman"/>
          <w:sz w:val="24"/>
        </w:rPr>
        <w:t>Средний показатель по гимназии среди обучающихся 9 классов: 20 из 24 баллов.</w:t>
      </w:r>
    </w:p>
    <w:p w:rsidR="001D7B90" w:rsidRPr="001413BE" w:rsidRDefault="001D7B90" w:rsidP="001D7B90">
      <w:pPr>
        <w:ind w:firstLine="709"/>
        <w:jc w:val="both"/>
        <w:rPr>
          <w:rFonts w:ascii="Calibri" w:eastAsia="Calibri" w:hAnsi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080635" cy="2282190"/>
            <wp:effectExtent l="0" t="0" r="5715" b="381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63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49F" w:rsidRPr="003626DB" w:rsidRDefault="0085249F" w:rsidP="0085249F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</w:pPr>
      <w:r w:rsidRPr="0085249F"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  <w:t>Результаты регионального мониторинга по математике в 5 классах</w:t>
      </w:r>
    </w:p>
    <w:p w:rsidR="00726F73" w:rsidRPr="0085249F" w:rsidRDefault="00726F73" w:rsidP="0085249F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85249F" w:rsidRPr="0085249F" w:rsidRDefault="0085249F" w:rsidP="0085249F">
      <w:pPr>
        <w:tabs>
          <w:tab w:val="left" w:pos="90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85249F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 wp14:anchorId="7D4D6DD7" wp14:editId="1E7BDD00">
            <wp:extent cx="5657850" cy="2352675"/>
            <wp:effectExtent l="0" t="0" r="0" b="9525"/>
            <wp:docPr id="699" name="Диаграмма 69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85249F" w:rsidRPr="0085249F" w:rsidRDefault="0085249F" w:rsidP="0085249F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</w:p>
    <w:p w:rsidR="0085249F" w:rsidRDefault="0085249F" w:rsidP="00726F73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  <w:r w:rsidRPr="0085249F">
        <w:rPr>
          <w:rFonts w:ascii="Times New Roman" w:eastAsia="Arial" w:hAnsi="Times New Roman" w:cs="Times New Roman"/>
          <w:sz w:val="24"/>
          <w:szCs w:val="20"/>
          <w:lang w:eastAsia="ru-RU"/>
        </w:rPr>
        <w:t>В региональном мониторинге по математике участвовали 73 обучающихся (100% от всего числа обучающихся 5 классов) и показали высокие результаты, не имея ни одного обучающегося с недостаточным уровнем, превышающие значения по муниципалитету на 17% и региону на 20%.</w:t>
      </w:r>
    </w:p>
    <w:p w:rsidR="00726F73" w:rsidRPr="0085249F" w:rsidRDefault="00726F73" w:rsidP="00726F73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</w:p>
    <w:p w:rsidR="0085249F" w:rsidRPr="0085249F" w:rsidRDefault="0085249F" w:rsidP="0085249F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0"/>
          <w:lang w:eastAsia="ru-RU"/>
        </w:rPr>
      </w:pPr>
      <w:r w:rsidRPr="0085249F">
        <w:rPr>
          <w:rFonts w:ascii="Times New Roman" w:eastAsia="Arial" w:hAnsi="Times New Roman" w:cs="Times New Roman"/>
          <w:b/>
          <w:noProof/>
          <w:color w:val="365F91" w:themeColor="accent1" w:themeShade="BF"/>
          <w:sz w:val="24"/>
          <w:szCs w:val="20"/>
          <w:lang w:eastAsia="ru-RU"/>
        </w:rPr>
        <w:drawing>
          <wp:inline distT="0" distB="0" distL="0" distR="0" wp14:anchorId="10DA0146" wp14:editId="166F9DB8">
            <wp:extent cx="3045349" cy="2679590"/>
            <wp:effectExtent l="0" t="0" r="22225" b="26035"/>
            <wp:docPr id="700" name="Диаграмма 7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  <w:r w:rsidRPr="0085249F">
        <w:rPr>
          <w:rFonts w:ascii="Times New Roman" w:eastAsia="Arial" w:hAnsi="Times New Roman" w:cs="Times New Roman"/>
          <w:b/>
          <w:noProof/>
          <w:color w:val="365F91" w:themeColor="accent1" w:themeShade="BF"/>
          <w:sz w:val="24"/>
          <w:szCs w:val="20"/>
          <w:lang w:eastAsia="ru-RU"/>
        </w:rPr>
        <w:drawing>
          <wp:inline distT="0" distB="0" distL="0" distR="0" wp14:anchorId="530253AA" wp14:editId="1B5086F6">
            <wp:extent cx="2870421" cy="2671638"/>
            <wp:effectExtent l="0" t="0" r="25400" b="14605"/>
            <wp:docPr id="701" name="Диаграмма 70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85249F" w:rsidRPr="0085249F" w:rsidRDefault="0085249F" w:rsidP="0085249F">
      <w:pPr>
        <w:spacing w:after="0" w:line="240" w:lineRule="auto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85249F" w:rsidRPr="003626DB" w:rsidRDefault="0085249F" w:rsidP="0085249F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</w:pPr>
      <w:r w:rsidRPr="0085249F"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  <w:t>Результаты регионального мониторинга по русскому языку в 5 классах</w:t>
      </w:r>
    </w:p>
    <w:p w:rsidR="00726F73" w:rsidRPr="0085249F" w:rsidRDefault="00726F73" w:rsidP="0085249F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85249F" w:rsidRPr="0085249F" w:rsidRDefault="0085249F" w:rsidP="0085249F">
      <w:pPr>
        <w:tabs>
          <w:tab w:val="left" w:pos="90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85249F">
        <w:rPr>
          <w:rFonts w:ascii="Times New Roman" w:eastAsia="Times New Roman" w:hAnsi="Times New Roman" w:cs="Times New Roman"/>
          <w:noProof/>
          <w:kern w:val="3"/>
          <w:sz w:val="24"/>
          <w:szCs w:val="24"/>
          <w:lang w:eastAsia="ru-RU"/>
        </w:rPr>
        <w:drawing>
          <wp:inline distT="0" distB="0" distL="0" distR="0" wp14:anchorId="7B565BE9" wp14:editId="3B1103F6">
            <wp:extent cx="5645426" cy="2186608"/>
            <wp:effectExtent l="0" t="0" r="12700" b="23495"/>
            <wp:docPr id="702" name="Диаграмма 7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85249F" w:rsidRPr="0085249F" w:rsidRDefault="0085249F" w:rsidP="0085249F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</w:p>
    <w:p w:rsidR="0085249F" w:rsidRPr="0085249F" w:rsidRDefault="0085249F" w:rsidP="00726F73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  <w:r w:rsidRPr="0085249F">
        <w:rPr>
          <w:rFonts w:ascii="Times New Roman" w:eastAsia="Arial" w:hAnsi="Times New Roman" w:cs="Times New Roman"/>
          <w:sz w:val="24"/>
          <w:szCs w:val="20"/>
          <w:lang w:eastAsia="ru-RU"/>
        </w:rPr>
        <w:t>В региональном мониторинге по русскому языку участвовали 71 обучающихся (97% от всего числа обучающихся 5 классов) и показали высокие результаты, даже имея нескольких обучающихся с недостаточным уровнем, превышающие значения по муниципалитету на 14% и региону на 16%.</w:t>
      </w:r>
    </w:p>
    <w:p w:rsidR="0085249F" w:rsidRPr="0085249F" w:rsidRDefault="0085249F" w:rsidP="0085249F">
      <w:pPr>
        <w:spacing w:after="0" w:line="240" w:lineRule="auto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</w:p>
    <w:p w:rsidR="0085249F" w:rsidRPr="0085249F" w:rsidRDefault="0085249F" w:rsidP="00726F73">
      <w:pPr>
        <w:spacing w:after="0" w:line="240" w:lineRule="auto"/>
        <w:jc w:val="center"/>
        <w:rPr>
          <w:rFonts w:ascii="Times New Roman" w:eastAsia="Arial" w:hAnsi="Times New Roman" w:cs="Times New Roman"/>
          <w:sz w:val="24"/>
          <w:szCs w:val="20"/>
          <w:lang w:eastAsia="ru-RU"/>
        </w:rPr>
      </w:pPr>
      <w:r w:rsidRPr="0085249F">
        <w:rPr>
          <w:rFonts w:ascii="Times New Roman" w:eastAsia="Arial" w:hAnsi="Times New Roman" w:cs="Times New Roman"/>
          <w:b/>
          <w:noProof/>
          <w:color w:val="365F91" w:themeColor="accent1" w:themeShade="BF"/>
          <w:sz w:val="24"/>
          <w:szCs w:val="20"/>
          <w:lang w:eastAsia="ru-RU"/>
        </w:rPr>
        <w:drawing>
          <wp:inline distT="0" distB="0" distL="0" distR="0" wp14:anchorId="16D1DA0C" wp14:editId="0BA6C47F">
            <wp:extent cx="2902226" cy="2226365"/>
            <wp:effectExtent l="0" t="0" r="12700" b="21590"/>
            <wp:docPr id="703" name="Диаграмма 7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  <w:r w:rsidRPr="0085249F">
        <w:rPr>
          <w:rFonts w:ascii="Times New Roman" w:eastAsia="Arial" w:hAnsi="Times New Roman" w:cs="Times New Roman"/>
          <w:b/>
          <w:noProof/>
          <w:color w:val="365F91" w:themeColor="accent1" w:themeShade="BF"/>
          <w:sz w:val="24"/>
          <w:szCs w:val="20"/>
          <w:lang w:eastAsia="ru-RU"/>
        </w:rPr>
        <w:drawing>
          <wp:inline distT="0" distB="0" distL="0" distR="0" wp14:anchorId="17CCF037" wp14:editId="2C282AAD">
            <wp:extent cx="2878373" cy="2242268"/>
            <wp:effectExtent l="0" t="0" r="17780" b="24765"/>
            <wp:docPr id="666" name="Диаграмма 6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85249F" w:rsidRPr="0085249F" w:rsidRDefault="0085249F" w:rsidP="0085249F">
      <w:pPr>
        <w:spacing w:after="0" w:line="240" w:lineRule="auto"/>
        <w:ind w:firstLine="567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491992" w:rsidRPr="00491992" w:rsidRDefault="00491992" w:rsidP="00491992">
      <w:pPr>
        <w:suppressAutoHyphens/>
        <w:autoSpaceDN w:val="0"/>
        <w:jc w:val="center"/>
        <w:textAlignment w:val="baseline"/>
        <w:rPr>
          <w:rFonts w:ascii="Times New Roman" w:eastAsia="SimSun" w:hAnsi="Times New Roman" w:cs="Times New Roman"/>
          <w:b/>
          <w:kern w:val="3"/>
          <w:sz w:val="24"/>
          <w:szCs w:val="28"/>
        </w:rPr>
      </w:pPr>
      <w:r w:rsidRPr="00491992">
        <w:rPr>
          <w:rFonts w:ascii="Times New Roman" w:eastAsia="SimSun" w:hAnsi="Times New Roman" w:cs="Times New Roman"/>
          <w:b/>
          <w:kern w:val="3"/>
          <w:sz w:val="24"/>
          <w:szCs w:val="28"/>
        </w:rPr>
        <w:t xml:space="preserve">Анализ уровня </w:t>
      </w:r>
      <w:proofErr w:type="spellStart"/>
      <w:r w:rsidRPr="00491992">
        <w:rPr>
          <w:rFonts w:ascii="Times New Roman" w:eastAsia="SimSun" w:hAnsi="Times New Roman" w:cs="Times New Roman"/>
          <w:b/>
          <w:kern w:val="3"/>
          <w:sz w:val="24"/>
          <w:szCs w:val="28"/>
        </w:rPr>
        <w:t>обученности</w:t>
      </w:r>
      <w:proofErr w:type="spellEnd"/>
      <w:r w:rsidRPr="00491992">
        <w:rPr>
          <w:rFonts w:ascii="Times New Roman" w:eastAsia="SimSun" w:hAnsi="Times New Roman" w:cs="Times New Roman"/>
          <w:b/>
          <w:kern w:val="3"/>
          <w:sz w:val="24"/>
          <w:szCs w:val="28"/>
        </w:rPr>
        <w:t xml:space="preserve"> по результатам государственной итоговой аттестации выпускников 9 классов</w:t>
      </w:r>
    </w:p>
    <w:p w:rsidR="00491992" w:rsidRDefault="00491992" w:rsidP="0049199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992">
        <w:rPr>
          <w:rFonts w:ascii="Times New Roman" w:hAnsi="Times New Roman" w:cs="Times New Roman"/>
          <w:sz w:val="24"/>
          <w:szCs w:val="24"/>
        </w:rPr>
        <w:t xml:space="preserve">В параллели 9 классов обучалось 45 обучающихся, из них допущены к экзаменам – 45. В соответствии с Постановлением Правительства РФ от 10 июня 2020 года № 842 «Об особенностях проведения государственной итоговой аттестации по образовательным программам основного общего и среднего общего образования и вступительных испытаний при приеме на обучение по программам </w:t>
      </w:r>
      <w:proofErr w:type="spellStart"/>
      <w:r w:rsidRPr="00491992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91992">
        <w:rPr>
          <w:rFonts w:ascii="Times New Roman" w:hAnsi="Times New Roman" w:cs="Times New Roman"/>
          <w:sz w:val="24"/>
          <w:szCs w:val="24"/>
        </w:rPr>
        <w:t xml:space="preserve"> и программам </w:t>
      </w:r>
      <w:proofErr w:type="spellStart"/>
      <w:r w:rsidRPr="00491992">
        <w:rPr>
          <w:rFonts w:ascii="Times New Roman" w:hAnsi="Times New Roman" w:cs="Times New Roman"/>
          <w:sz w:val="24"/>
          <w:szCs w:val="24"/>
        </w:rPr>
        <w:t>специалитете</w:t>
      </w:r>
      <w:proofErr w:type="spellEnd"/>
      <w:r w:rsidRPr="00491992">
        <w:rPr>
          <w:rFonts w:ascii="Times New Roman" w:hAnsi="Times New Roman" w:cs="Times New Roman"/>
          <w:sz w:val="24"/>
          <w:szCs w:val="24"/>
        </w:rPr>
        <w:t xml:space="preserve"> в 2020 г.», Приказом Министерства Просвещения РФ от 11 июня 2002 года №295 «Об особенностях заполнения и выдачи аттестатов об основном общем и среднем общем образования в 2020 году», на основании решения педагогического совета №20 от 16 июня 2020 года результаты промежуточной аттестации обучающихся 9 классов признались результатами государственной итоговой аттестации по общеобразовательным программам основного общего образования. </w:t>
      </w:r>
    </w:p>
    <w:p w:rsidR="00733209" w:rsidRPr="00491992" w:rsidRDefault="00491992" w:rsidP="0049199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992">
        <w:rPr>
          <w:rFonts w:ascii="Times New Roman" w:hAnsi="Times New Roman" w:cs="Times New Roman"/>
          <w:sz w:val="24"/>
          <w:szCs w:val="24"/>
        </w:rPr>
        <w:t xml:space="preserve">На основании успешных результатов промежуточной аттестации все обучающиеся 9 классов получили аттестат установленного образца. </w:t>
      </w:r>
    </w:p>
    <w:p w:rsidR="000A6D60" w:rsidRPr="0085249F" w:rsidRDefault="000A6D60" w:rsidP="000A6D60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  <w:r w:rsidRPr="0085249F"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  <w:t>Диагност</w:t>
      </w:r>
      <w:r w:rsidR="0085249F"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  <w:t xml:space="preserve">ика образовательных результатов </w:t>
      </w:r>
      <w:r w:rsidRPr="0085249F"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  <w:t>на уровне среднего общего образования</w:t>
      </w:r>
    </w:p>
    <w:p w:rsidR="00B534CC" w:rsidRDefault="00B534CC" w:rsidP="000A6D60">
      <w:pPr>
        <w:tabs>
          <w:tab w:val="left" w:pos="840"/>
        </w:tabs>
        <w:spacing w:after="0" w:line="0" w:lineRule="atLeast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8"/>
          <w:szCs w:val="20"/>
          <w:lang w:eastAsia="ru-RU"/>
        </w:rPr>
      </w:pPr>
    </w:p>
    <w:p w:rsidR="00C431E1" w:rsidRDefault="00C431E1" w:rsidP="00C431E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</w:pPr>
      <w:r w:rsidRPr="003626DB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  <w:t>Показатели качественной успеваемости по предметам учебного плана 10-11 классы</w:t>
      </w:r>
    </w:p>
    <w:p w:rsidR="00380E1D" w:rsidRPr="003626DB" w:rsidRDefault="00380E1D" w:rsidP="00C431E1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</w:rPr>
      </w:pPr>
    </w:p>
    <w:tbl>
      <w:tblPr>
        <w:tblStyle w:val="111"/>
        <w:tblW w:w="6926" w:type="dxa"/>
        <w:jc w:val="center"/>
        <w:tblLayout w:type="fixed"/>
        <w:tblLook w:val="0000" w:firstRow="0" w:lastRow="0" w:firstColumn="0" w:lastColumn="0" w:noHBand="0" w:noVBand="0"/>
      </w:tblPr>
      <w:tblGrid>
        <w:gridCol w:w="3597"/>
        <w:gridCol w:w="1628"/>
        <w:gridCol w:w="1701"/>
      </w:tblGrid>
      <w:tr w:rsidR="00380E1D" w:rsidRPr="00380E1D" w:rsidTr="00047ECE">
        <w:trPr>
          <w:trHeight w:val="498"/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Предмет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2018-2019 учебный год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2019-2020 учебный год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Русский язык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91,3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C00000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C00000"/>
                <w:kern w:val="3"/>
                <w:sz w:val="20"/>
                <w:szCs w:val="20"/>
              </w:rPr>
              <w:t>89,2 -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Литература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96,5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C00000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C00000"/>
                <w:kern w:val="3"/>
                <w:sz w:val="20"/>
                <w:szCs w:val="20"/>
              </w:rPr>
              <w:t>91,4 -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Математика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66,8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C00000"/>
                <w:kern w:val="3"/>
                <w:sz w:val="20"/>
                <w:szCs w:val="20"/>
              </w:rPr>
              <w:t>64,2 -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Информатика и ИКТ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100 =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История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93,8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95,4 +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Обществознание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100 =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География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99,0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100 +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Физика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97,0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98,8 +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Химия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87,3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94,4 +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Биология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96,8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97 +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 xml:space="preserve">Английский язык 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93,9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C00000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C00000"/>
                <w:kern w:val="3"/>
                <w:sz w:val="20"/>
                <w:szCs w:val="20"/>
              </w:rPr>
              <w:t>89,5 -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Немецкий язык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100 =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Французский язык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95,0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100 +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Экономика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89,0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100 +</w:t>
            </w:r>
          </w:p>
        </w:tc>
      </w:tr>
      <w:tr w:rsidR="00380E1D" w:rsidRPr="00380E1D" w:rsidTr="00047ECE">
        <w:trPr>
          <w:jc w:val="center"/>
        </w:trPr>
        <w:tc>
          <w:tcPr>
            <w:tcW w:w="3597" w:type="dxa"/>
          </w:tcPr>
          <w:p w:rsidR="00380E1D" w:rsidRPr="00380E1D" w:rsidRDefault="00380E1D" w:rsidP="00380E1D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</w:rPr>
              <w:t>Право</w:t>
            </w:r>
          </w:p>
        </w:tc>
        <w:tc>
          <w:tcPr>
            <w:tcW w:w="1628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</w:pPr>
            <w:r w:rsidRPr="00380E1D">
              <w:rPr>
                <w:rFonts w:ascii="Times New Roman" w:eastAsia="SimSun" w:hAnsi="Times New Roman" w:cs="Times New Roman"/>
                <w:kern w:val="3"/>
                <w:sz w:val="20"/>
                <w:szCs w:val="20"/>
              </w:rPr>
              <w:t>100</w:t>
            </w:r>
          </w:p>
        </w:tc>
        <w:tc>
          <w:tcPr>
            <w:tcW w:w="1701" w:type="dxa"/>
          </w:tcPr>
          <w:p w:rsidR="00380E1D" w:rsidRPr="00380E1D" w:rsidRDefault="00380E1D" w:rsidP="00380E1D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vertAlign w:val="subscript"/>
              </w:rPr>
            </w:pPr>
            <w:r w:rsidRPr="00380E1D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0"/>
              </w:rPr>
              <w:t>100 =</w:t>
            </w:r>
          </w:p>
        </w:tc>
      </w:tr>
    </w:tbl>
    <w:p w:rsidR="00C431E1" w:rsidRDefault="00C431E1" w:rsidP="00380E1D">
      <w:pPr>
        <w:spacing w:after="0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C431E1" w:rsidRDefault="00C431E1" w:rsidP="00380E1D">
      <w:pPr>
        <w:tabs>
          <w:tab w:val="left" w:pos="900"/>
        </w:tabs>
        <w:suppressAutoHyphens/>
        <w:autoSpaceDN w:val="0"/>
        <w:spacing w:after="0"/>
        <w:ind w:firstLine="90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58242C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Абсолютная успеваемость по всем предметам составляет 100%.</w:t>
      </w:r>
    </w:p>
    <w:p w:rsidR="00380E1D" w:rsidRPr="00380E1D" w:rsidRDefault="00380E1D" w:rsidP="00380E1D">
      <w:pPr>
        <w:tabs>
          <w:tab w:val="left" w:pos="900"/>
        </w:tabs>
        <w:suppressAutoHyphens/>
        <w:autoSpaceDN w:val="0"/>
        <w:spacing w:after="0"/>
        <w:ind w:firstLine="90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Сравнительные показатели качества </w:t>
      </w:r>
      <w:proofErr w:type="spellStart"/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обученности</w:t>
      </w:r>
      <w:proofErr w:type="spellEnd"/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по предметам учебного плана свидетельствуют о незначительном снижении результатов по основным предметам учебного плана: русскому языку, литературе, математике и английскому языку. Снижение может свидетельствовать </w:t>
      </w:r>
      <w:proofErr w:type="gramStart"/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о</w:t>
      </w:r>
      <w:proofErr w:type="gramEnd"/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увеличении нагрузки на обучающихся, тяги к иным (</w:t>
      </w:r>
      <w:proofErr w:type="spellStart"/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неучебным</w:t>
      </w:r>
      <w:proofErr w:type="spellEnd"/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) делам, а также отсутствие у педагогов учета потребностей обучающихся в образовательных ситуациях.</w:t>
      </w:r>
    </w:p>
    <w:p w:rsidR="00380E1D" w:rsidRPr="00380E1D" w:rsidRDefault="00380E1D" w:rsidP="00380E1D">
      <w:pPr>
        <w:tabs>
          <w:tab w:val="left" w:pos="900"/>
        </w:tabs>
        <w:suppressAutoHyphens/>
        <w:autoSpaceDN w:val="0"/>
        <w:spacing w:after="0"/>
        <w:ind w:firstLine="902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Положительная динамика</w:t>
      </w:r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качественной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успеваемости в сравнении</w:t>
      </w:r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с прошлым учебным годом наблюдется по истории, географии, физике, химии, биологии, французскому языку и экономике. Стабильно высок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ие результаты сохранились</w:t>
      </w:r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по обществознанию, информатике и</w:t>
      </w:r>
      <w:r w:rsidRPr="00380E1D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праву.</w:t>
      </w:r>
    </w:p>
    <w:p w:rsidR="00FD0118" w:rsidRPr="00FD0118" w:rsidRDefault="00FD0118" w:rsidP="00380E1D">
      <w:pPr>
        <w:suppressAutoHyphens/>
        <w:autoSpaceDN w:val="0"/>
        <w:spacing w:after="0"/>
        <w:ind w:firstLine="708"/>
        <w:jc w:val="both"/>
        <w:textAlignment w:val="baseline"/>
        <w:rPr>
          <w:rFonts w:ascii="Calibri" w:eastAsia="SimSun" w:hAnsi="Calibri" w:cs="F"/>
          <w:kern w:val="3"/>
        </w:rPr>
      </w:pPr>
      <w:r w:rsidRPr="00FD0118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По уровням </w:t>
      </w:r>
      <w:proofErr w:type="spellStart"/>
      <w:r w:rsidRPr="00FD0118">
        <w:rPr>
          <w:rFonts w:ascii="Times New Roman" w:eastAsia="SimSun" w:hAnsi="Times New Roman" w:cs="Times New Roman"/>
          <w:bCs/>
          <w:kern w:val="3"/>
          <w:sz w:val="24"/>
          <w:szCs w:val="24"/>
        </w:rPr>
        <w:t>сформированности</w:t>
      </w:r>
      <w:proofErr w:type="spellEnd"/>
      <w:r w:rsidRPr="00FD0118">
        <w:rPr>
          <w:rFonts w:ascii="Times New Roman" w:eastAsia="SimSun" w:hAnsi="Times New Roman" w:cs="Times New Roman"/>
          <w:bCs/>
          <w:kern w:val="3"/>
          <w:sz w:val="24"/>
          <w:szCs w:val="24"/>
        </w:rPr>
        <w:t xml:space="preserve"> предметных результатов классы распределены следующим образом:</w:t>
      </w:r>
    </w:p>
    <w:p w:rsidR="00FD0118" w:rsidRPr="00FD0118" w:rsidRDefault="00FD0118" w:rsidP="00FD0118">
      <w:pPr>
        <w:suppressAutoHyphens/>
        <w:autoSpaceDN w:val="0"/>
        <w:spacing w:after="0" w:line="240" w:lineRule="auto"/>
        <w:ind w:left="-480" w:firstLine="1188"/>
        <w:jc w:val="center"/>
        <w:textAlignment w:val="baseline"/>
        <w:rPr>
          <w:rFonts w:ascii="Calibri" w:eastAsia="SimSun" w:hAnsi="Calibri" w:cs="F"/>
          <w:color w:val="0F243E" w:themeColor="text2" w:themeShade="80"/>
          <w:kern w:val="3"/>
        </w:rPr>
      </w:pPr>
      <w:r w:rsidRPr="00FD0118">
        <w:rPr>
          <w:rFonts w:ascii="Times New Roman" w:eastAsia="SimSun" w:hAnsi="Times New Roman" w:cs="Times New Roman"/>
          <w:b/>
          <w:bCs/>
          <w:color w:val="0F243E" w:themeColor="text2" w:themeShade="80"/>
          <w:kern w:val="3"/>
          <w:sz w:val="24"/>
          <w:szCs w:val="24"/>
        </w:rPr>
        <w:lastRenderedPageBreak/>
        <w:t>Группы классов по уровню качества знаний</w:t>
      </w:r>
    </w:p>
    <w:p w:rsidR="00FD0118" w:rsidRPr="00FD0118" w:rsidRDefault="00FD0118" w:rsidP="00FD0118">
      <w:pPr>
        <w:suppressAutoHyphens/>
        <w:autoSpaceDN w:val="0"/>
        <w:spacing w:after="0" w:line="240" w:lineRule="auto"/>
        <w:ind w:left="-480" w:firstLine="1188"/>
        <w:jc w:val="center"/>
        <w:textAlignment w:val="baseline"/>
        <w:rPr>
          <w:rFonts w:ascii="Times New Roman" w:eastAsia="SimSun" w:hAnsi="Times New Roman" w:cs="Times New Roman"/>
          <w:b/>
          <w:bCs/>
          <w:color w:val="C00000"/>
          <w:kern w:val="3"/>
          <w:sz w:val="24"/>
          <w:szCs w:val="24"/>
        </w:rPr>
      </w:pPr>
    </w:p>
    <w:tbl>
      <w:tblPr>
        <w:tblStyle w:val="25"/>
        <w:tblW w:w="9497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103"/>
        <w:gridCol w:w="4394"/>
      </w:tblGrid>
      <w:tr w:rsidR="00FD0118" w:rsidRPr="00FD0118" w:rsidTr="00FD0118">
        <w:tc>
          <w:tcPr>
            <w:tcW w:w="5103" w:type="dxa"/>
          </w:tcPr>
          <w:p w:rsidR="00FD0118" w:rsidRPr="00FD0118" w:rsidRDefault="00FD0118" w:rsidP="00FD0118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b/>
                <w:kern w:val="3"/>
                <w:szCs w:val="24"/>
              </w:rPr>
            </w:pPr>
            <w:r w:rsidRPr="00FD0118">
              <w:rPr>
                <w:rFonts w:eastAsia="SimSun"/>
                <w:b/>
                <w:kern w:val="3"/>
                <w:szCs w:val="24"/>
              </w:rPr>
              <w:t>Уровень качества знаний</w:t>
            </w:r>
          </w:p>
        </w:tc>
        <w:tc>
          <w:tcPr>
            <w:tcW w:w="4394" w:type="dxa"/>
          </w:tcPr>
          <w:p w:rsidR="00FD0118" w:rsidRPr="00FD0118" w:rsidRDefault="00FD0118" w:rsidP="00FD0118">
            <w:pPr>
              <w:suppressAutoHyphens/>
              <w:autoSpaceDN w:val="0"/>
              <w:jc w:val="center"/>
              <w:textAlignment w:val="baseline"/>
              <w:rPr>
                <w:rFonts w:eastAsia="SimSun"/>
                <w:b/>
                <w:kern w:val="3"/>
                <w:szCs w:val="24"/>
              </w:rPr>
            </w:pPr>
            <w:r w:rsidRPr="00FD0118">
              <w:rPr>
                <w:rFonts w:eastAsia="SimSun"/>
                <w:b/>
                <w:kern w:val="3"/>
                <w:szCs w:val="24"/>
              </w:rPr>
              <w:t>Классы</w:t>
            </w:r>
          </w:p>
        </w:tc>
      </w:tr>
      <w:tr w:rsidR="00FD0118" w:rsidRPr="00FD0118" w:rsidTr="00FD0118">
        <w:tc>
          <w:tcPr>
            <w:tcW w:w="5103" w:type="dxa"/>
          </w:tcPr>
          <w:p w:rsidR="00FD0118" w:rsidRPr="00FD0118" w:rsidRDefault="00FD0118" w:rsidP="00FD0118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FD0118">
              <w:rPr>
                <w:rFonts w:eastAsia="SimSun"/>
                <w:kern w:val="3"/>
                <w:szCs w:val="24"/>
              </w:rPr>
              <w:t>ВЫСОКИЙ (100-80%)</w:t>
            </w:r>
          </w:p>
        </w:tc>
        <w:tc>
          <w:tcPr>
            <w:tcW w:w="4394" w:type="dxa"/>
          </w:tcPr>
          <w:p w:rsidR="00FD0118" w:rsidRPr="00FD0118" w:rsidRDefault="00FD0118" w:rsidP="00FD0118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FD0118">
              <w:rPr>
                <w:rFonts w:eastAsia="SimSun"/>
                <w:kern w:val="3"/>
                <w:szCs w:val="24"/>
              </w:rPr>
              <w:t>-</w:t>
            </w:r>
          </w:p>
        </w:tc>
      </w:tr>
      <w:tr w:rsidR="00FD0118" w:rsidRPr="00FD0118" w:rsidTr="00FD0118">
        <w:tc>
          <w:tcPr>
            <w:tcW w:w="5103" w:type="dxa"/>
          </w:tcPr>
          <w:p w:rsidR="00FD0118" w:rsidRPr="00FD0118" w:rsidRDefault="00FD0118" w:rsidP="00FD0118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FD0118">
              <w:rPr>
                <w:rFonts w:eastAsia="SimSun"/>
                <w:kern w:val="3"/>
                <w:szCs w:val="24"/>
              </w:rPr>
              <w:t>ОПТИМАЛЬНЫЙ (79-65%)</w:t>
            </w:r>
          </w:p>
        </w:tc>
        <w:tc>
          <w:tcPr>
            <w:tcW w:w="4394" w:type="dxa"/>
          </w:tcPr>
          <w:p w:rsidR="00FD0118" w:rsidRPr="00FD0118" w:rsidRDefault="00FD0118" w:rsidP="00FD0118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FD0118">
              <w:rPr>
                <w:rFonts w:eastAsia="SimSun"/>
                <w:kern w:val="3"/>
                <w:szCs w:val="24"/>
              </w:rPr>
              <w:t>10А, 11А</w:t>
            </w:r>
          </w:p>
        </w:tc>
      </w:tr>
      <w:tr w:rsidR="00FD0118" w:rsidRPr="00FD0118" w:rsidTr="00FD0118">
        <w:tc>
          <w:tcPr>
            <w:tcW w:w="5103" w:type="dxa"/>
          </w:tcPr>
          <w:p w:rsidR="00FD0118" w:rsidRPr="00FD0118" w:rsidRDefault="00FD0118" w:rsidP="00FD0118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FD0118">
              <w:rPr>
                <w:rFonts w:eastAsia="SimSun"/>
                <w:kern w:val="3"/>
                <w:szCs w:val="24"/>
              </w:rPr>
              <w:t>ДОПУСТИМЫЙ (64 – 50%)</w:t>
            </w:r>
          </w:p>
        </w:tc>
        <w:tc>
          <w:tcPr>
            <w:tcW w:w="4394" w:type="dxa"/>
          </w:tcPr>
          <w:p w:rsidR="00FD0118" w:rsidRPr="00FD0118" w:rsidRDefault="00FD0118" w:rsidP="00FD0118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FD0118">
              <w:rPr>
                <w:rFonts w:eastAsia="SimSun"/>
                <w:kern w:val="3"/>
                <w:szCs w:val="24"/>
              </w:rPr>
              <w:t>10Б, 10В, 11Б</w:t>
            </w:r>
          </w:p>
        </w:tc>
      </w:tr>
      <w:tr w:rsidR="00FD0118" w:rsidRPr="00FD0118" w:rsidTr="00FD0118">
        <w:tc>
          <w:tcPr>
            <w:tcW w:w="5103" w:type="dxa"/>
          </w:tcPr>
          <w:p w:rsidR="00FD0118" w:rsidRPr="00FD0118" w:rsidRDefault="00FD0118" w:rsidP="00FD0118">
            <w:pPr>
              <w:suppressAutoHyphens/>
              <w:autoSpaceDN w:val="0"/>
              <w:ind w:left="-480" w:firstLine="1188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  <w:r w:rsidRPr="00FD0118">
              <w:rPr>
                <w:rFonts w:eastAsia="SimSun"/>
                <w:kern w:val="3"/>
                <w:szCs w:val="24"/>
              </w:rPr>
              <w:t>КРИТИЧЕСКИЙ (меньше 50%)</w:t>
            </w:r>
          </w:p>
        </w:tc>
        <w:tc>
          <w:tcPr>
            <w:tcW w:w="4394" w:type="dxa"/>
          </w:tcPr>
          <w:p w:rsidR="00FD0118" w:rsidRPr="00FD0118" w:rsidRDefault="00FD0118" w:rsidP="00FD0118">
            <w:pPr>
              <w:suppressAutoHyphens/>
              <w:autoSpaceDN w:val="0"/>
              <w:jc w:val="center"/>
              <w:textAlignment w:val="baseline"/>
              <w:rPr>
                <w:rFonts w:eastAsia="SimSun"/>
                <w:kern w:val="3"/>
                <w:szCs w:val="24"/>
              </w:rPr>
            </w:pPr>
          </w:p>
        </w:tc>
      </w:tr>
    </w:tbl>
    <w:p w:rsidR="00FD0118" w:rsidRPr="00FD0118" w:rsidRDefault="00FD0118" w:rsidP="00FD0118">
      <w:pPr>
        <w:suppressAutoHyphens/>
        <w:autoSpaceDN w:val="0"/>
        <w:spacing w:after="0" w:line="240" w:lineRule="auto"/>
        <w:ind w:firstLine="708"/>
        <w:jc w:val="center"/>
        <w:textAlignment w:val="baseline"/>
        <w:rPr>
          <w:rFonts w:ascii="Calibri" w:eastAsia="SimSun" w:hAnsi="Calibri" w:cs="F"/>
          <w:kern w:val="3"/>
        </w:rPr>
      </w:pPr>
      <w:r w:rsidRPr="00FD0118">
        <w:rPr>
          <w:rFonts w:ascii="Calibri" w:eastAsia="SimSun" w:hAnsi="Calibri" w:cs="F"/>
          <w:kern w:val="3"/>
        </w:rPr>
        <w:t xml:space="preserve">, </w:t>
      </w:r>
    </w:p>
    <w:p w:rsidR="00FD0118" w:rsidRPr="00FD0118" w:rsidRDefault="00FD0118" w:rsidP="00FD0118">
      <w:pPr>
        <w:suppressAutoHyphens/>
        <w:autoSpaceDN w:val="0"/>
        <w:spacing w:after="0" w:line="240" w:lineRule="auto"/>
        <w:ind w:firstLine="708"/>
        <w:jc w:val="both"/>
        <w:textAlignment w:val="baseline"/>
        <w:rPr>
          <w:rFonts w:ascii="Times New Roman" w:eastAsia="SimSun" w:hAnsi="Times New Roman" w:cs="Times New Roman"/>
          <w:kern w:val="3"/>
          <w:sz w:val="24"/>
          <w:szCs w:val="24"/>
        </w:rPr>
      </w:pPr>
      <w:r w:rsidRPr="00FD0118">
        <w:rPr>
          <w:rFonts w:ascii="Times New Roman" w:eastAsia="SimSun" w:hAnsi="Times New Roman" w:cs="Times New Roman"/>
          <w:kern w:val="3"/>
          <w:sz w:val="24"/>
          <w:szCs w:val="24"/>
        </w:rPr>
        <w:t>О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>птимальный уровень</w:t>
      </w:r>
      <w:r w:rsidRPr="00FD0118">
        <w:rPr>
          <w:rFonts w:ascii="Times New Roman" w:eastAsia="SimSun" w:hAnsi="Times New Roman" w:cs="Times New Roman"/>
          <w:kern w:val="3"/>
          <w:sz w:val="24"/>
          <w:szCs w:val="24"/>
        </w:rPr>
        <w:t xml:space="preserve"> знаний показывают обучающиеся 10А и 11А классов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>;</w:t>
      </w:r>
      <w:r w:rsidRPr="00FD0118">
        <w:rPr>
          <w:rFonts w:ascii="Times New Roman" w:eastAsia="SimSun" w:hAnsi="Times New Roman" w:cs="Times New Roman"/>
          <w:kern w:val="3"/>
          <w:sz w:val="24"/>
          <w:szCs w:val="24"/>
        </w:rPr>
        <w:t xml:space="preserve"> допустимый уровень 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 xml:space="preserve">- </w:t>
      </w:r>
      <w:r w:rsidRPr="00FD0118">
        <w:rPr>
          <w:rFonts w:ascii="Times New Roman" w:eastAsia="SimSun" w:hAnsi="Times New Roman" w:cs="Times New Roman"/>
          <w:kern w:val="3"/>
          <w:sz w:val="24"/>
          <w:szCs w:val="24"/>
        </w:rPr>
        <w:t>обучающиеся 10БВ и 11Б классов</w:t>
      </w:r>
      <w:r>
        <w:rPr>
          <w:rFonts w:ascii="Times New Roman" w:eastAsia="SimSun" w:hAnsi="Times New Roman" w:cs="Times New Roman"/>
          <w:kern w:val="3"/>
          <w:sz w:val="24"/>
          <w:szCs w:val="24"/>
        </w:rPr>
        <w:t>;</w:t>
      </w:r>
      <w:r w:rsidRPr="00FD0118">
        <w:rPr>
          <w:rFonts w:ascii="Times New Roman" w:eastAsia="SimSun" w:hAnsi="Times New Roman" w:cs="Times New Roman"/>
          <w:kern w:val="3"/>
          <w:sz w:val="24"/>
          <w:szCs w:val="24"/>
        </w:rPr>
        <w:t xml:space="preserve"> критический уровень отсутствует, что свидетельствует о высокой </w:t>
      </w:r>
      <w:proofErr w:type="spellStart"/>
      <w:r w:rsidRPr="00FD0118">
        <w:rPr>
          <w:rFonts w:ascii="Times New Roman" w:eastAsia="SimSun" w:hAnsi="Times New Roman" w:cs="Times New Roman"/>
          <w:kern w:val="3"/>
          <w:sz w:val="24"/>
          <w:szCs w:val="24"/>
        </w:rPr>
        <w:t>мотивированности</w:t>
      </w:r>
      <w:proofErr w:type="spellEnd"/>
      <w:r w:rsidRPr="00FD0118">
        <w:rPr>
          <w:rFonts w:ascii="Times New Roman" w:eastAsia="SimSun" w:hAnsi="Times New Roman" w:cs="Times New Roman"/>
          <w:kern w:val="3"/>
          <w:sz w:val="24"/>
          <w:szCs w:val="24"/>
        </w:rPr>
        <w:t xml:space="preserve"> обучающихся 10-11 классов гимназии</w:t>
      </w:r>
      <w:r w:rsidR="00380E1D">
        <w:rPr>
          <w:rFonts w:ascii="Times New Roman" w:eastAsia="SimSun" w:hAnsi="Times New Roman" w:cs="Times New Roman"/>
          <w:kern w:val="3"/>
          <w:sz w:val="24"/>
          <w:szCs w:val="24"/>
        </w:rPr>
        <w:t xml:space="preserve"> и грамотной методической работе педагогов</w:t>
      </w:r>
      <w:r w:rsidRPr="00FD0118">
        <w:rPr>
          <w:rFonts w:ascii="Times New Roman" w:eastAsia="SimSun" w:hAnsi="Times New Roman" w:cs="Times New Roman"/>
          <w:kern w:val="3"/>
          <w:sz w:val="24"/>
          <w:szCs w:val="24"/>
        </w:rPr>
        <w:t>.</w:t>
      </w:r>
    </w:p>
    <w:p w:rsidR="00FD0118" w:rsidRDefault="00FD0118" w:rsidP="00754852">
      <w:pPr>
        <w:spacing w:after="0"/>
        <w:ind w:firstLine="567"/>
        <w:jc w:val="center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904488" w:rsidRPr="00904488" w:rsidRDefault="00904488" w:rsidP="00904488">
      <w:pPr>
        <w:tabs>
          <w:tab w:val="left" w:pos="0"/>
        </w:tabs>
        <w:suppressAutoHyphens/>
        <w:autoSpaceDN w:val="0"/>
        <w:jc w:val="center"/>
        <w:textAlignment w:val="baseline"/>
        <w:rPr>
          <w:rFonts w:ascii="Calibri" w:eastAsia="SimSun" w:hAnsi="Calibri" w:cs="F"/>
          <w:color w:val="0F243E" w:themeColor="text2" w:themeShade="80"/>
          <w:kern w:val="3"/>
          <w:sz w:val="20"/>
        </w:rPr>
      </w:pPr>
      <w:r w:rsidRPr="00904488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8"/>
        </w:rPr>
        <w:t xml:space="preserve">Анализ уровня </w:t>
      </w:r>
      <w:proofErr w:type="spellStart"/>
      <w:r w:rsidRPr="00904488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8"/>
        </w:rPr>
        <w:t>обученности</w:t>
      </w:r>
      <w:proofErr w:type="spellEnd"/>
      <w:r w:rsidRPr="00904488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8"/>
        </w:rPr>
        <w:t xml:space="preserve"> 10-11 классов по иностранным языкам</w:t>
      </w:r>
    </w:p>
    <w:tbl>
      <w:tblPr>
        <w:tblStyle w:val="112"/>
        <w:tblW w:w="9332" w:type="dxa"/>
        <w:jc w:val="center"/>
        <w:tblLayout w:type="fixed"/>
        <w:tblLook w:val="0000" w:firstRow="0" w:lastRow="0" w:firstColumn="0" w:lastColumn="0" w:noHBand="0" w:noVBand="0"/>
      </w:tblPr>
      <w:tblGrid>
        <w:gridCol w:w="6662"/>
        <w:gridCol w:w="1276"/>
        <w:gridCol w:w="1394"/>
      </w:tblGrid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Показатели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2018-2019</w:t>
            </w:r>
          </w:p>
        </w:tc>
        <w:tc>
          <w:tcPr>
            <w:tcW w:w="1394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2019-2020</w:t>
            </w:r>
          </w:p>
        </w:tc>
      </w:tr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Абсолютная успеваемость по английскому языку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100</w:t>
            </w:r>
          </w:p>
        </w:tc>
        <w:tc>
          <w:tcPr>
            <w:tcW w:w="1394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  <w:t>100</w:t>
            </w:r>
          </w:p>
        </w:tc>
      </w:tr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Абсолютная успеваемость по немецкому языку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100</w:t>
            </w:r>
          </w:p>
        </w:tc>
        <w:tc>
          <w:tcPr>
            <w:tcW w:w="1394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  <w:t>100</w:t>
            </w:r>
          </w:p>
        </w:tc>
      </w:tr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Абсолютная успеваемость по французскому языку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100</w:t>
            </w:r>
          </w:p>
        </w:tc>
        <w:tc>
          <w:tcPr>
            <w:tcW w:w="1394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  <w:t>100</w:t>
            </w:r>
          </w:p>
        </w:tc>
      </w:tr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Качество знаний по английскому языку (10-11 классы)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93,9</w:t>
            </w:r>
          </w:p>
        </w:tc>
        <w:tc>
          <w:tcPr>
            <w:tcW w:w="1394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color w:val="C00000"/>
                <w:kern w:val="3"/>
                <w:sz w:val="20"/>
                <w:szCs w:val="24"/>
              </w:rPr>
              <w:t>89,5 -</w:t>
            </w:r>
          </w:p>
        </w:tc>
      </w:tr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Качество знаний по немецкому языку (11А класс)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100</w:t>
            </w:r>
          </w:p>
        </w:tc>
        <w:tc>
          <w:tcPr>
            <w:tcW w:w="1394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  <w:t>100 =</w:t>
            </w:r>
          </w:p>
        </w:tc>
      </w:tr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tabs>
                <w:tab w:val="left" w:pos="586"/>
              </w:tabs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Качество знаний по французскому языку (11А класс)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95,0</w:t>
            </w:r>
          </w:p>
        </w:tc>
        <w:tc>
          <w:tcPr>
            <w:tcW w:w="1394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  <w:t>100 +</w:t>
            </w:r>
          </w:p>
        </w:tc>
      </w:tr>
      <w:tr w:rsidR="00904488" w:rsidRPr="00904488" w:rsidTr="00904488">
        <w:trPr>
          <w:trHeight w:val="301"/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tabs>
                <w:tab w:val="left" w:pos="452"/>
                <w:tab w:val="left" w:pos="586"/>
              </w:tabs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Сдавали ГИА-11 по английскому языку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25</w:t>
            </w:r>
          </w:p>
        </w:tc>
        <w:tc>
          <w:tcPr>
            <w:tcW w:w="1394" w:type="dxa"/>
            <w:shd w:val="clear" w:color="auto" w:fill="FFFF00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color w:val="00B050"/>
                <w:kern w:val="3"/>
                <w:sz w:val="20"/>
                <w:szCs w:val="24"/>
              </w:rPr>
            </w:pPr>
          </w:p>
        </w:tc>
      </w:tr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Сдавали ГИА-11 по немецкому языку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0</w:t>
            </w:r>
          </w:p>
        </w:tc>
        <w:tc>
          <w:tcPr>
            <w:tcW w:w="1394" w:type="dxa"/>
            <w:shd w:val="clear" w:color="auto" w:fill="auto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0</w:t>
            </w:r>
          </w:p>
        </w:tc>
      </w:tr>
      <w:tr w:rsidR="00904488" w:rsidRPr="00904488" w:rsidTr="00904488">
        <w:trPr>
          <w:jc w:val="center"/>
        </w:trPr>
        <w:tc>
          <w:tcPr>
            <w:tcW w:w="6662" w:type="dxa"/>
          </w:tcPr>
          <w:p w:rsidR="00904488" w:rsidRPr="00904488" w:rsidRDefault="00904488" w:rsidP="00904488">
            <w:pPr>
              <w:suppressAutoHyphens/>
              <w:autoSpaceDN w:val="0"/>
              <w:textAlignment w:val="baseline"/>
              <w:rPr>
                <w:rFonts w:ascii="Calibri" w:eastAsia="SimSun" w:hAnsi="Calibri" w:cs="F"/>
                <w:b/>
                <w:bCs/>
                <w:kern w:val="3"/>
                <w:sz w:val="20"/>
              </w:rPr>
            </w:pPr>
            <w:r w:rsidRPr="00904488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4"/>
              </w:rPr>
              <w:t>Сдавали ГИА-11 по французскому языку</w:t>
            </w:r>
          </w:p>
        </w:tc>
        <w:tc>
          <w:tcPr>
            <w:tcW w:w="1276" w:type="dxa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0</w:t>
            </w:r>
          </w:p>
        </w:tc>
        <w:tc>
          <w:tcPr>
            <w:tcW w:w="1394" w:type="dxa"/>
            <w:shd w:val="clear" w:color="auto" w:fill="auto"/>
          </w:tcPr>
          <w:p w:rsidR="00904488" w:rsidRPr="00904488" w:rsidRDefault="00904488" w:rsidP="00904488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</w:pPr>
            <w:r w:rsidRPr="00904488">
              <w:rPr>
                <w:rFonts w:ascii="Times New Roman" w:eastAsia="SimSun" w:hAnsi="Times New Roman" w:cs="Times New Roman"/>
                <w:b/>
                <w:kern w:val="3"/>
                <w:sz w:val="20"/>
                <w:szCs w:val="24"/>
              </w:rPr>
              <w:t>0</w:t>
            </w:r>
          </w:p>
        </w:tc>
      </w:tr>
    </w:tbl>
    <w:p w:rsidR="00904488" w:rsidRPr="00904488" w:rsidRDefault="00904488" w:rsidP="0090448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800000"/>
          <w:kern w:val="3"/>
          <w:sz w:val="24"/>
          <w:szCs w:val="24"/>
        </w:rPr>
      </w:pPr>
    </w:p>
    <w:p w:rsidR="00D55C66" w:rsidRDefault="00904488" w:rsidP="00D55C66">
      <w:pPr>
        <w:suppressAutoHyphens/>
        <w:autoSpaceDN w:val="0"/>
        <w:spacing w:after="0"/>
        <w:ind w:firstLine="709"/>
        <w:jc w:val="both"/>
        <w:textAlignment w:val="baseline"/>
        <w:rPr>
          <w:rFonts w:ascii="Calibri" w:eastAsia="SimSun" w:hAnsi="Calibri" w:cs="F"/>
          <w:kern w:val="3"/>
        </w:rPr>
      </w:pPr>
      <w:r w:rsidRPr="00904488">
        <w:rPr>
          <w:rFonts w:ascii="Times New Roman" w:eastAsia="SimSun" w:hAnsi="Times New Roman" w:cs="Times New Roman"/>
          <w:kern w:val="3"/>
          <w:sz w:val="24"/>
          <w:szCs w:val="24"/>
        </w:rPr>
        <w:t xml:space="preserve">В целом, обучение обучающихся по иностранным языкам ведется на высоком уровне, хотя показатели по английскому языку в сравнении с прошлым учебным годом ниже на 4,4%, что в пределах нормы, зато качество по немецкому языку увеличилось на 5%. </w:t>
      </w:r>
    </w:p>
    <w:p w:rsidR="00D55C66" w:rsidRPr="00D55C66" w:rsidRDefault="00D55C66" w:rsidP="00D55C66">
      <w:pPr>
        <w:suppressAutoHyphens/>
        <w:autoSpaceDN w:val="0"/>
        <w:spacing w:after="0"/>
        <w:ind w:firstLine="709"/>
        <w:jc w:val="both"/>
        <w:textAlignment w:val="baseline"/>
        <w:rPr>
          <w:rFonts w:ascii="Calibri" w:eastAsia="SimSun" w:hAnsi="Calibri" w:cs="F"/>
          <w:kern w:val="3"/>
        </w:rPr>
      </w:pPr>
      <w:proofErr w:type="spellStart"/>
      <w:r w:rsidRPr="00D55C66">
        <w:rPr>
          <w:rFonts w:ascii="Times New Roman" w:eastAsia="SimSun" w:hAnsi="Times New Roman" w:cs="Times New Roman"/>
          <w:kern w:val="3"/>
        </w:rPr>
        <w:t>В</w:t>
      </w:r>
      <w:r w:rsidRPr="00D55C66">
        <w:rPr>
          <w:rFonts w:ascii="Times New Roman" w:hAnsi="Times New Roman" w:cs="Times New Roman"/>
          <w:sz w:val="24"/>
          <w:szCs w:val="24"/>
        </w:rPr>
        <w:t>нутришкольный</w:t>
      </w:r>
      <w:proofErr w:type="spellEnd"/>
      <w:r w:rsidRPr="00D55C66">
        <w:rPr>
          <w:rFonts w:ascii="Times New Roman" w:hAnsi="Times New Roman" w:cs="Times New Roman"/>
          <w:sz w:val="24"/>
          <w:szCs w:val="24"/>
        </w:rPr>
        <w:t xml:space="preserve"> мониторинг по оценке уровня подготовки профильных предметов (входной контроль) обучающихся 10-х профильных классов показал следующие результаты:</w:t>
      </w:r>
    </w:p>
    <w:p w:rsidR="00D55C66" w:rsidRPr="00D55C66" w:rsidRDefault="00D55C66" w:rsidP="00D55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7"/>
        <w:tblW w:w="8608" w:type="dxa"/>
        <w:jc w:val="center"/>
        <w:tblLayout w:type="fixed"/>
        <w:tblLook w:val="04A0" w:firstRow="1" w:lastRow="0" w:firstColumn="1" w:lastColumn="0" w:noHBand="0" w:noVBand="1"/>
      </w:tblPr>
      <w:tblGrid>
        <w:gridCol w:w="2872"/>
        <w:gridCol w:w="894"/>
        <w:gridCol w:w="1639"/>
        <w:gridCol w:w="1502"/>
        <w:gridCol w:w="1701"/>
      </w:tblGrid>
      <w:tr w:rsidR="00D55C66" w:rsidRPr="00D55C66" w:rsidTr="00D55C66">
        <w:trPr>
          <w:trHeight w:val="965"/>
          <w:jc w:val="center"/>
        </w:trPr>
        <w:tc>
          <w:tcPr>
            <w:tcW w:w="2872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Профильный предмет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Класс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Абсолютная успеваемость по предмету</w:t>
            </w:r>
          </w:p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(%)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Качество успеваемости по предмету (%)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Уровень освоения</w:t>
            </w:r>
          </w:p>
        </w:tc>
      </w:tr>
      <w:tr w:rsidR="00D55C66" w:rsidRPr="00D55C66" w:rsidTr="00D55C66">
        <w:trPr>
          <w:trHeight w:val="290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Русский язык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10А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78%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Оптимальный</w:t>
            </w:r>
          </w:p>
        </w:tc>
      </w:tr>
      <w:tr w:rsidR="00D55C66" w:rsidRPr="00D55C66" w:rsidTr="00D55C66">
        <w:trPr>
          <w:trHeight w:val="266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Русский язык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10Б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90%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68%</w:t>
            </w:r>
          </w:p>
        </w:tc>
        <w:tc>
          <w:tcPr>
            <w:tcW w:w="1701" w:type="dxa"/>
          </w:tcPr>
          <w:p w:rsidR="00D55C66" w:rsidRPr="00D55C66" w:rsidRDefault="00D55C66" w:rsidP="00D55C66">
            <w:r w:rsidRPr="00D55C66">
              <w:t>Допустимый</w:t>
            </w:r>
          </w:p>
        </w:tc>
      </w:tr>
      <w:tr w:rsidR="00D55C66" w:rsidRPr="00D55C66" w:rsidTr="00D55C66">
        <w:trPr>
          <w:trHeight w:val="269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Русский язык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10В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95%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D55C66">
        <w:trPr>
          <w:trHeight w:val="235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Английский  язык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10А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80%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D55C66">
        <w:trPr>
          <w:trHeight w:val="240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Английский  язык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10Б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90%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D55C66">
        <w:trPr>
          <w:trHeight w:val="272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Английский  язык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10Б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67%</w:t>
            </w:r>
          </w:p>
        </w:tc>
        <w:tc>
          <w:tcPr>
            <w:tcW w:w="1701" w:type="dxa"/>
          </w:tcPr>
          <w:p w:rsidR="00D55C66" w:rsidRPr="00D55C66" w:rsidRDefault="00D55C66" w:rsidP="00D55C66">
            <w:r w:rsidRPr="00D55C66">
              <w:t>Допустимый</w:t>
            </w:r>
          </w:p>
        </w:tc>
      </w:tr>
      <w:tr w:rsidR="00D55C66" w:rsidRPr="00D55C66" w:rsidTr="00D55C66">
        <w:trPr>
          <w:trHeight w:val="274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Обществознание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10А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D55C66">
        <w:trPr>
          <w:trHeight w:val="266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Обществознание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10Б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D55C66">
        <w:trPr>
          <w:trHeight w:val="252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 xml:space="preserve">Математика 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10В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100%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89%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D55C66">
        <w:trPr>
          <w:trHeight w:val="256"/>
          <w:jc w:val="center"/>
        </w:trPr>
        <w:tc>
          <w:tcPr>
            <w:tcW w:w="2872" w:type="dxa"/>
          </w:tcPr>
          <w:p w:rsidR="00D55C66" w:rsidRPr="00D55C66" w:rsidRDefault="00D55C66" w:rsidP="00D55C66">
            <w:r w:rsidRPr="00D55C66">
              <w:t>Физика</w:t>
            </w:r>
          </w:p>
        </w:tc>
        <w:tc>
          <w:tcPr>
            <w:tcW w:w="894" w:type="dxa"/>
          </w:tcPr>
          <w:p w:rsidR="00D55C66" w:rsidRPr="00D55C66" w:rsidRDefault="00D55C66" w:rsidP="00D55C66">
            <w:pPr>
              <w:jc w:val="center"/>
            </w:pPr>
            <w:r w:rsidRPr="00D55C66">
              <w:t>10В</w:t>
            </w:r>
          </w:p>
        </w:tc>
        <w:tc>
          <w:tcPr>
            <w:tcW w:w="1639" w:type="dxa"/>
          </w:tcPr>
          <w:p w:rsidR="00D55C66" w:rsidRPr="00D55C66" w:rsidRDefault="00D55C66" w:rsidP="00D55C66">
            <w:pPr>
              <w:jc w:val="center"/>
            </w:pPr>
            <w:r w:rsidRPr="00D55C66">
              <w:t>95%</w:t>
            </w:r>
          </w:p>
        </w:tc>
        <w:tc>
          <w:tcPr>
            <w:tcW w:w="1502" w:type="dxa"/>
          </w:tcPr>
          <w:p w:rsidR="00D55C66" w:rsidRPr="00D55C66" w:rsidRDefault="00D55C66" w:rsidP="00D55C66">
            <w:pPr>
              <w:jc w:val="center"/>
            </w:pPr>
            <w:r w:rsidRPr="00D55C66">
              <w:t>84%</w:t>
            </w:r>
          </w:p>
        </w:tc>
        <w:tc>
          <w:tcPr>
            <w:tcW w:w="170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</w:tbl>
    <w:p w:rsidR="00D55C66" w:rsidRPr="00D55C66" w:rsidRDefault="00D55C66" w:rsidP="00D55C6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C66" w:rsidRPr="00D55C66" w:rsidRDefault="00D55C66" w:rsidP="00D55C6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 w:rsidRPr="00D55C66">
        <w:rPr>
          <w:rFonts w:ascii="Times New Roman" w:hAnsi="Times New Roman" w:cs="Times New Roman"/>
          <w:sz w:val="24"/>
          <w:szCs w:val="24"/>
        </w:rPr>
        <w:t>нутришкольный</w:t>
      </w:r>
      <w:proofErr w:type="spellEnd"/>
      <w:r w:rsidRPr="00D55C66">
        <w:rPr>
          <w:rFonts w:ascii="Times New Roman" w:hAnsi="Times New Roman" w:cs="Times New Roman"/>
          <w:sz w:val="24"/>
          <w:szCs w:val="24"/>
        </w:rPr>
        <w:t xml:space="preserve"> мониторинг по оценке уровня подготовки профильных предметов (входной контроль) обучающихся 11-х профильных классов показал следующие результаты:</w:t>
      </w:r>
    </w:p>
    <w:p w:rsidR="00D55C66" w:rsidRPr="00D55C66" w:rsidRDefault="00D55C66" w:rsidP="00D55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27"/>
        <w:tblW w:w="9249" w:type="dxa"/>
        <w:jc w:val="center"/>
        <w:tblLayout w:type="fixed"/>
        <w:tblLook w:val="04A0" w:firstRow="1" w:lastRow="0" w:firstColumn="1" w:lastColumn="0" w:noHBand="0" w:noVBand="1"/>
      </w:tblPr>
      <w:tblGrid>
        <w:gridCol w:w="1846"/>
        <w:gridCol w:w="794"/>
        <w:gridCol w:w="1216"/>
        <w:gridCol w:w="1092"/>
        <w:gridCol w:w="1251"/>
        <w:gridCol w:w="1130"/>
        <w:gridCol w:w="1920"/>
      </w:tblGrid>
      <w:tr w:rsidR="00D55C66" w:rsidRPr="00D55C66" w:rsidTr="00791E93">
        <w:trPr>
          <w:trHeight w:val="896"/>
          <w:jc w:val="center"/>
        </w:trPr>
        <w:tc>
          <w:tcPr>
            <w:tcW w:w="1846" w:type="dxa"/>
            <w:vMerge w:val="restart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Профильный предмет</w:t>
            </w:r>
          </w:p>
        </w:tc>
        <w:tc>
          <w:tcPr>
            <w:tcW w:w="794" w:type="dxa"/>
            <w:vMerge w:val="restart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Класс</w:t>
            </w:r>
          </w:p>
        </w:tc>
        <w:tc>
          <w:tcPr>
            <w:tcW w:w="2308" w:type="dxa"/>
            <w:gridSpan w:val="2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Абсолютная успеваемость по предмету</w:t>
            </w:r>
            <w:proofErr w:type="gramStart"/>
            <w:r w:rsidR="00791E93">
              <w:rPr>
                <w:b/>
              </w:rPr>
              <w:t xml:space="preserve"> </w:t>
            </w:r>
            <w:r w:rsidRPr="00D55C66">
              <w:rPr>
                <w:b/>
              </w:rPr>
              <w:t>(%)</w:t>
            </w:r>
            <w:proofErr w:type="gramEnd"/>
          </w:p>
        </w:tc>
        <w:tc>
          <w:tcPr>
            <w:tcW w:w="2381" w:type="dxa"/>
            <w:gridSpan w:val="2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Качество успеваемости по предмету (%)</w:t>
            </w:r>
          </w:p>
        </w:tc>
        <w:tc>
          <w:tcPr>
            <w:tcW w:w="192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Уровень освоения</w:t>
            </w:r>
          </w:p>
        </w:tc>
      </w:tr>
      <w:tr w:rsidR="00D55C66" w:rsidRPr="00D55C66" w:rsidTr="00791E93">
        <w:trPr>
          <w:trHeight w:val="141"/>
          <w:jc w:val="center"/>
        </w:trPr>
        <w:tc>
          <w:tcPr>
            <w:tcW w:w="1846" w:type="dxa"/>
            <w:vMerge/>
          </w:tcPr>
          <w:p w:rsidR="00D55C66" w:rsidRPr="00D55C66" w:rsidRDefault="00D55C66" w:rsidP="00D55C66">
            <w:pPr>
              <w:rPr>
                <w:b/>
              </w:rPr>
            </w:pPr>
          </w:p>
        </w:tc>
        <w:tc>
          <w:tcPr>
            <w:tcW w:w="794" w:type="dxa"/>
            <w:vMerge/>
          </w:tcPr>
          <w:p w:rsidR="00D55C66" w:rsidRPr="00D55C66" w:rsidRDefault="00D55C66" w:rsidP="00D55C66">
            <w:pPr>
              <w:rPr>
                <w:b/>
              </w:rPr>
            </w:pPr>
          </w:p>
        </w:tc>
        <w:tc>
          <w:tcPr>
            <w:tcW w:w="1216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 xml:space="preserve">2018-2019 </w:t>
            </w:r>
          </w:p>
        </w:tc>
        <w:tc>
          <w:tcPr>
            <w:tcW w:w="1092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2019-2020</w:t>
            </w:r>
          </w:p>
        </w:tc>
        <w:tc>
          <w:tcPr>
            <w:tcW w:w="125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 xml:space="preserve">2018-2019 </w:t>
            </w:r>
          </w:p>
        </w:tc>
        <w:tc>
          <w:tcPr>
            <w:tcW w:w="113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 xml:space="preserve">2019-2020 </w:t>
            </w:r>
          </w:p>
        </w:tc>
        <w:tc>
          <w:tcPr>
            <w:tcW w:w="192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2018-19 уч. год/</w:t>
            </w:r>
          </w:p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2019-20 уч. год</w:t>
            </w:r>
          </w:p>
        </w:tc>
      </w:tr>
      <w:tr w:rsidR="00D55C66" w:rsidRPr="00D55C66" w:rsidTr="00791E93">
        <w:trPr>
          <w:trHeight w:val="661"/>
          <w:jc w:val="center"/>
        </w:trPr>
        <w:tc>
          <w:tcPr>
            <w:tcW w:w="1846" w:type="dxa"/>
          </w:tcPr>
          <w:p w:rsidR="00D55C66" w:rsidRPr="00D55C66" w:rsidRDefault="00D55C66" w:rsidP="00D55C66">
            <w:r w:rsidRPr="00D55C66">
              <w:t>Русский язык</w:t>
            </w:r>
          </w:p>
        </w:tc>
        <w:tc>
          <w:tcPr>
            <w:tcW w:w="794" w:type="dxa"/>
          </w:tcPr>
          <w:p w:rsidR="00D55C66" w:rsidRPr="00D55C66" w:rsidRDefault="00D55C66" w:rsidP="00D55C66">
            <w:r w:rsidRPr="00D55C66">
              <w:t>11А</w:t>
            </w:r>
          </w:p>
        </w:tc>
        <w:tc>
          <w:tcPr>
            <w:tcW w:w="1216" w:type="dxa"/>
          </w:tcPr>
          <w:p w:rsidR="00D55C66" w:rsidRPr="00D55C66" w:rsidRDefault="00D55C66" w:rsidP="00D55C66">
            <w:r w:rsidRPr="00D55C66">
              <w:t>100%</w:t>
            </w:r>
          </w:p>
        </w:tc>
        <w:tc>
          <w:tcPr>
            <w:tcW w:w="1092" w:type="dxa"/>
          </w:tcPr>
          <w:p w:rsidR="00D55C66" w:rsidRPr="00D55C66" w:rsidRDefault="00D55C66" w:rsidP="00D55C66">
            <w:r w:rsidRPr="00D55C66">
              <w:t>89%</w:t>
            </w:r>
          </w:p>
        </w:tc>
        <w:tc>
          <w:tcPr>
            <w:tcW w:w="1251" w:type="dxa"/>
          </w:tcPr>
          <w:p w:rsidR="00D55C66" w:rsidRPr="00D55C66" w:rsidRDefault="00D55C66" w:rsidP="00D55C66">
            <w:r w:rsidRPr="00D55C66">
              <w:t>65%</w:t>
            </w:r>
          </w:p>
        </w:tc>
        <w:tc>
          <w:tcPr>
            <w:tcW w:w="1130" w:type="dxa"/>
          </w:tcPr>
          <w:p w:rsidR="00D55C66" w:rsidRPr="00D55C66" w:rsidRDefault="00D55C66" w:rsidP="00D55C66">
            <w:r w:rsidRPr="00D55C66">
              <w:t>82%</w:t>
            </w:r>
          </w:p>
        </w:tc>
        <w:tc>
          <w:tcPr>
            <w:tcW w:w="1920" w:type="dxa"/>
          </w:tcPr>
          <w:p w:rsidR="00D55C66" w:rsidRPr="00D55C66" w:rsidRDefault="00D55C66" w:rsidP="00D55C66">
            <w:r w:rsidRPr="00D55C66">
              <w:t>допустимый</w:t>
            </w:r>
            <w:r w:rsidRPr="00D55C66">
              <w:rPr>
                <w:lang w:val="en-US"/>
              </w:rPr>
              <w:t>/</w:t>
            </w:r>
          </w:p>
          <w:p w:rsidR="00D55C66" w:rsidRPr="00D55C66" w:rsidRDefault="00D55C66" w:rsidP="00D55C66">
            <w:r w:rsidRPr="00D55C66">
              <w:t>высокий</w:t>
            </w:r>
          </w:p>
        </w:tc>
      </w:tr>
      <w:tr w:rsidR="00D55C66" w:rsidRPr="00D55C66" w:rsidTr="00791E93">
        <w:trPr>
          <w:trHeight w:val="455"/>
          <w:jc w:val="center"/>
        </w:trPr>
        <w:tc>
          <w:tcPr>
            <w:tcW w:w="1846" w:type="dxa"/>
          </w:tcPr>
          <w:p w:rsidR="00D55C66" w:rsidRPr="00D55C66" w:rsidRDefault="00D55C66" w:rsidP="00D55C66">
            <w:r w:rsidRPr="00D55C66">
              <w:t>Русский язык</w:t>
            </w:r>
          </w:p>
        </w:tc>
        <w:tc>
          <w:tcPr>
            <w:tcW w:w="794" w:type="dxa"/>
          </w:tcPr>
          <w:p w:rsidR="00D55C66" w:rsidRPr="00D55C66" w:rsidRDefault="00D55C66" w:rsidP="00D55C66">
            <w:r w:rsidRPr="00D55C66">
              <w:t>11Б</w:t>
            </w:r>
          </w:p>
        </w:tc>
        <w:tc>
          <w:tcPr>
            <w:tcW w:w="1216" w:type="dxa"/>
          </w:tcPr>
          <w:p w:rsidR="00D55C66" w:rsidRPr="00D55C66" w:rsidRDefault="00D55C66" w:rsidP="00D55C66">
            <w:r w:rsidRPr="00D55C66">
              <w:t>64%</w:t>
            </w:r>
          </w:p>
        </w:tc>
        <w:tc>
          <w:tcPr>
            <w:tcW w:w="1092" w:type="dxa"/>
          </w:tcPr>
          <w:p w:rsidR="00D55C66" w:rsidRPr="00D55C66" w:rsidRDefault="00D55C66" w:rsidP="00D55C66">
            <w:r w:rsidRPr="00D55C66">
              <w:t>100%</w:t>
            </w:r>
          </w:p>
        </w:tc>
        <w:tc>
          <w:tcPr>
            <w:tcW w:w="1251" w:type="dxa"/>
          </w:tcPr>
          <w:p w:rsidR="00D55C66" w:rsidRPr="00D55C66" w:rsidRDefault="00D55C66" w:rsidP="00D55C66">
            <w:r w:rsidRPr="00D55C66">
              <w:t>42%</w:t>
            </w:r>
          </w:p>
        </w:tc>
        <w:tc>
          <w:tcPr>
            <w:tcW w:w="1130" w:type="dxa"/>
          </w:tcPr>
          <w:p w:rsidR="00D55C66" w:rsidRPr="00D55C66" w:rsidRDefault="00D55C66" w:rsidP="00D55C66">
            <w:r w:rsidRPr="00D55C66">
              <w:t>64%</w:t>
            </w:r>
          </w:p>
        </w:tc>
        <w:tc>
          <w:tcPr>
            <w:tcW w:w="1920" w:type="dxa"/>
          </w:tcPr>
          <w:p w:rsidR="00D55C66" w:rsidRPr="00D55C66" w:rsidRDefault="00D55C66" w:rsidP="00D55C66">
            <w:r w:rsidRPr="00D55C66">
              <w:t>критический</w:t>
            </w:r>
            <w:r w:rsidRPr="00D55C66">
              <w:rPr>
                <w:lang w:val="en-US"/>
              </w:rPr>
              <w:t>/</w:t>
            </w:r>
          </w:p>
          <w:p w:rsidR="00D55C66" w:rsidRPr="00D55C66" w:rsidRDefault="00D55C66" w:rsidP="00D55C66">
            <w:r w:rsidRPr="00D55C66">
              <w:t>допустимый</w:t>
            </w:r>
          </w:p>
        </w:tc>
      </w:tr>
      <w:tr w:rsidR="00D55C66" w:rsidRPr="00D55C66" w:rsidTr="00791E93">
        <w:trPr>
          <w:trHeight w:val="419"/>
          <w:jc w:val="center"/>
        </w:trPr>
        <w:tc>
          <w:tcPr>
            <w:tcW w:w="1846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Английский  язык</w:t>
            </w:r>
          </w:p>
        </w:tc>
        <w:tc>
          <w:tcPr>
            <w:tcW w:w="794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11А</w:t>
            </w:r>
          </w:p>
        </w:tc>
        <w:tc>
          <w:tcPr>
            <w:tcW w:w="1216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94%</w:t>
            </w:r>
          </w:p>
        </w:tc>
        <w:tc>
          <w:tcPr>
            <w:tcW w:w="1092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100%</w:t>
            </w:r>
          </w:p>
        </w:tc>
        <w:tc>
          <w:tcPr>
            <w:tcW w:w="125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82%</w:t>
            </w:r>
          </w:p>
          <w:p w:rsidR="00D55C66" w:rsidRPr="00D55C66" w:rsidRDefault="00D55C66" w:rsidP="00D55C66">
            <w:pPr>
              <w:rPr>
                <w:b/>
              </w:rPr>
            </w:pPr>
          </w:p>
        </w:tc>
        <w:tc>
          <w:tcPr>
            <w:tcW w:w="113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95%</w:t>
            </w:r>
          </w:p>
        </w:tc>
        <w:tc>
          <w:tcPr>
            <w:tcW w:w="192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высокий/</w:t>
            </w:r>
          </w:p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791E93">
        <w:trPr>
          <w:trHeight w:val="441"/>
          <w:jc w:val="center"/>
        </w:trPr>
        <w:tc>
          <w:tcPr>
            <w:tcW w:w="1846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 xml:space="preserve">Право </w:t>
            </w:r>
          </w:p>
        </w:tc>
        <w:tc>
          <w:tcPr>
            <w:tcW w:w="794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11Б</w:t>
            </w:r>
          </w:p>
        </w:tc>
        <w:tc>
          <w:tcPr>
            <w:tcW w:w="1216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100%</w:t>
            </w:r>
          </w:p>
        </w:tc>
        <w:tc>
          <w:tcPr>
            <w:tcW w:w="1092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100%</w:t>
            </w:r>
          </w:p>
        </w:tc>
        <w:tc>
          <w:tcPr>
            <w:tcW w:w="125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100%</w:t>
            </w:r>
          </w:p>
        </w:tc>
        <w:tc>
          <w:tcPr>
            <w:tcW w:w="113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100%</w:t>
            </w:r>
          </w:p>
        </w:tc>
        <w:tc>
          <w:tcPr>
            <w:tcW w:w="192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  <w:r w:rsidRPr="00D55C66">
              <w:rPr>
                <w:b/>
                <w:lang w:val="en-US"/>
              </w:rPr>
              <w:t>/</w:t>
            </w:r>
          </w:p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791E93">
        <w:trPr>
          <w:trHeight w:val="455"/>
          <w:jc w:val="center"/>
        </w:trPr>
        <w:tc>
          <w:tcPr>
            <w:tcW w:w="1846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Обществознание</w:t>
            </w:r>
          </w:p>
        </w:tc>
        <w:tc>
          <w:tcPr>
            <w:tcW w:w="794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11Б</w:t>
            </w:r>
          </w:p>
        </w:tc>
        <w:tc>
          <w:tcPr>
            <w:tcW w:w="1216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100%</w:t>
            </w:r>
          </w:p>
        </w:tc>
        <w:tc>
          <w:tcPr>
            <w:tcW w:w="1092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100%</w:t>
            </w:r>
          </w:p>
        </w:tc>
        <w:tc>
          <w:tcPr>
            <w:tcW w:w="1251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82%</w:t>
            </w:r>
          </w:p>
        </w:tc>
        <w:tc>
          <w:tcPr>
            <w:tcW w:w="113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96%</w:t>
            </w:r>
          </w:p>
        </w:tc>
        <w:tc>
          <w:tcPr>
            <w:tcW w:w="1920" w:type="dxa"/>
          </w:tcPr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  <w:r w:rsidRPr="00D55C66">
              <w:rPr>
                <w:b/>
                <w:lang w:val="en-US"/>
              </w:rPr>
              <w:t>/</w:t>
            </w:r>
          </w:p>
          <w:p w:rsidR="00D55C66" w:rsidRPr="00D55C66" w:rsidRDefault="00D55C66" w:rsidP="00D55C66">
            <w:pPr>
              <w:rPr>
                <w:b/>
              </w:rPr>
            </w:pPr>
            <w:r w:rsidRPr="00D55C66">
              <w:rPr>
                <w:b/>
              </w:rPr>
              <w:t>высокий</w:t>
            </w:r>
          </w:p>
        </w:tc>
      </w:tr>
      <w:tr w:rsidR="00D55C66" w:rsidRPr="00D55C66" w:rsidTr="00791E93">
        <w:trPr>
          <w:trHeight w:val="513"/>
          <w:jc w:val="center"/>
        </w:trPr>
        <w:tc>
          <w:tcPr>
            <w:tcW w:w="1846" w:type="dxa"/>
          </w:tcPr>
          <w:p w:rsidR="00D55C66" w:rsidRPr="00D55C66" w:rsidRDefault="00D55C66" w:rsidP="00D55C66">
            <w:r w:rsidRPr="00D55C66">
              <w:t>Экономика</w:t>
            </w:r>
          </w:p>
        </w:tc>
        <w:tc>
          <w:tcPr>
            <w:tcW w:w="794" w:type="dxa"/>
          </w:tcPr>
          <w:p w:rsidR="00D55C66" w:rsidRPr="00D55C66" w:rsidRDefault="00D55C66" w:rsidP="00D55C66">
            <w:r w:rsidRPr="00D55C66">
              <w:t>11Б</w:t>
            </w:r>
          </w:p>
        </w:tc>
        <w:tc>
          <w:tcPr>
            <w:tcW w:w="1216" w:type="dxa"/>
          </w:tcPr>
          <w:p w:rsidR="00D55C66" w:rsidRPr="00D55C66" w:rsidRDefault="00D55C66" w:rsidP="00D55C66">
            <w:r w:rsidRPr="00D55C66">
              <w:t>96%</w:t>
            </w:r>
          </w:p>
        </w:tc>
        <w:tc>
          <w:tcPr>
            <w:tcW w:w="1092" w:type="dxa"/>
          </w:tcPr>
          <w:p w:rsidR="00D55C66" w:rsidRPr="00D55C66" w:rsidRDefault="00D55C66" w:rsidP="00D55C66">
            <w:r w:rsidRPr="00D55C66">
              <w:t>96%</w:t>
            </w:r>
          </w:p>
        </w:tc>
        <w:tc>
          <w:tcPr>
            <w:tcW w:w="1251" w:type="dxa"/>
          </w:tcPr>
          <w:p w:rsidR="00D55C66" w:rsidRPr="00D55C66" w:rsidRDefault="00D55C66" w:rsidP="00D55C66">
            <w:r w:rsidRPr="00D55C66">
              <w:t>65%</w:t>
            </w:r>
          </w:p>
        </w:tc>
        <w:tc>
          <w:tcPr>
            <w:tcW w:w="1130" w:type="dxa"/>
          </w:tcPr>
          <w:p w:rsidR="00D55C66" w:rsidRPr="00D55C66" w:rsidRDefault="00D55C66" w:rsidP="00D55C66">
            <w:r w:rsidRPr="00D55C66">
              <w:t>70%</w:t>
            </w:r>
          </w:p>
        </w:tc>
        <w:tc>
          <w:tcPr>
            <w:tcW w:w="1920" w:type="dxa"/>
          </w:tcPr>
          <w:p w:rsidR="00D55C66" w:rsidRPr="00D55C66" w:rsidRDefault="00D55C66" w:rsidP="00D55C66">
            <w:pPr>
              <w:rPr>
                <w:lang w:val="en-US"/>
              </w:rPr>
            </w:pPr>
            <w:r w:rsidRPr="00D55C66">
              <w:t>допустимый</w:t>
            </w:r>
            <w:r w:rsidRPr="00D55C66">
              <w:rPr>
                <w:lang w:val="en-US"/>
              </w:rPr>
              <w:t>/</w:t>
            </w:r>
          </w:p>
          <w:p w:rsidR="00D55C66" w:rsidRPr="00D55C66" w:rsidRDefault="00D55C66" w:rsidP="00D55C66">
            <w:r w:rsidRPr="00D55C66">
              <w:t>оптимальный</w:t>
            </w:r>
          </w:p>
        </w:tc>
      </w:tr>
    </w:tbl>
    <w:p w:rsidR="00D55C66" w:rsidRPr="00D55C66" w:rsidRDefault="00D55C66" w:rsidP="00D55C66">
      <w:pPr>
        <w:spacing w:after="0"/>
        <w:ind w:firstLine="567"/>
        <w:jc w:val="both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D55C6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Результаты мониторинга по профильным предметам у обучающихся 10-х классов свидетельствуют о высоком и оптимальном уровне качества успеваемости по русскому языку, английскому языку, обществознанию, математике и физике. </w:t>
      </w:r>
    </w:p>
    <w:p w:rsidR="00D55C66" w:rsidRPr="00D55C66" w:rsidRDefault="00D55C66" w:rsidP="00D55C6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5C66" w:rsidRPr="00D55C66" w:rsidRDefault="00D55C66" w:rsidP="00D55C6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5C66">
        <w:rPr>
          <w:rFonts w:ascii="Times New Roman" w:hAnsi="Times New Roman" w:cs="Times New Roman"/>
          <w:sz w:val="24"/>
          <w:szCs w:val="24"/>
        </w:rPr>
        <w:t>Внутришкольный</w:t>
      </w:r>
      <w:proofErr w:type="spellEnd"/>
      <w:r w:rsidRPr="00D55C66">
        <w:rPr>
          <w:rFonts w:ascii="Times New Roman" w:hAnsi="Times New Roman" w:cs="Times New Roman"/>
          <w:sz w:val="24"/>
          <w:szCs w:val="24"/>
        </w:rPr>
        <w:t xml:space="preserve"> мониторинг по оценке уровня подготовки профильных предметов (итоговый контроль) обучающихся 10 и 11 профильных классов в 2019-2020 учебном год</w:t>
      </w:r>
      <w:r>
        <w:rPr>
          <w:rFonts w:ascii="Times New Roman" w:hAnsi="Times New Roman" w:cs="Times New Roman"/>
          <w:sz w:val="24"/>
          <w:szCs w:val="24"/>
        </w:rPr>
        <w:t>у не был проведён из-за сложивше</w:t>
      </w:r>
      <w:r w:rsidRPr="00D55C66">
        <w:rPr>
          <w:rFonts w:ascii="Times New Roman" w:hAnsi="Times New Roman" w:cs="Times New Roman"/>
          <w:sz w:val="24"/>
          <w:szCs w:val="24"/>
        </w:rPr>
        <w:t xml:space="preserve">йся эпидемиологической ситуации и обучения с использованием дистанционных образовательных технологий и электронного обучения. </w:t>
      </w:r>
    </w:p>
    <w:p w:rsidR="00D55C66" w:rsidRDefault="00D55C66" w:rsidP="00D55C66">
      <w:pPr>
        <w:spacing w:after="0"/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</w:pPr>
    </w:p>
    <w:p w:rsidR="00754852" w:rsidRPr="008B7F7A" w:rsidRDefault="00754852" w:rsidP="00754852">
      <w:pPr>
        <w:spacing w:after="0"/>
        <w:ind w:firstLine="567"/>
        <w:jc w:val="center"/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</w:pPr>
      <w:r w:rsidRPr="008B7F7A"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  <w:t>Результаты регионального мониторинга по русскому языку и математике в 10 классах</w:t>
      </w:r>
    </w:p>
    <w:p w:rsidR="00754852" w:rsidRDefault="00754852" w:rsidP="00B534CC">
      <w:pPr>
        <w:spacing w:after="0"/>
        <w:rPr>
          <w:rFonts w:ascii="Times New Roman" w:eastAsia="Arial" w:hAnsi="Times New Roman" w:cs="Times New Roman"/>
          <w:b/>
          <w:color w:val="365F91" w:themeColor="accent1" w:themeShade="BF"/>
          <w:sz w:val="24"/>
          <w:szCs w:val="20"/>
          <w:lang w:eastAsia="ru-RU"/>
        </w:rPr>
      </w:pPr>
    </w:p>
    <w:p w:rsidR="008B7F7A" w:rsidRPr="008B7F7A" w:rsidRDefault="008B7F7A" w:rsidP="008B7F7A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  <w:r w:rsidRPr="008B7F7A">
        <w:rPr>
          <w:rFonts w:ascii="Times New Roman" w:eastAsia="Arial" w:hAnsi="Times New Roman" w:cs="Times New Roman"/>
          <w:sz w:val="24"/>
          <w:szCs w:val="20"/>
          <w:lang w:eastAsia="ru-RU"/>
        </w:rPr>
        <w:t>В региональном мониторинге по математике в октябре 2019 гола участвовало 50 обучающихся (94% от всего числа обучающихся 10 классов). Обучающиеся 10А показали высокие результаты, превышающие значения по муниципалитету и региону более, чем в 2 раза. Качество знаний по математике у обучающихся 10Б и 10В классов составило 0%.</w:t>
      </w:r>
    </w:p>
    <w:p w:rsidR="008B7F7A" w:rsidRPr="008B7F7A" w:rsidRDefault="008B7F7A" w:rsidP="008B7F7A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</w:p>
    <w:p w:rsidR="008B7F7A" w:rsidRPr="008B7F7A" w:rsidRDefault="008B7F7A" w:rsidP="008B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 w:rsidRPr="008B7F7A">
        <w:rPr>
          <w:rFonts w:ascii="Times New Roman" w:eastAsia="Arial" w:hAnsi="Times New Roman" w:cs="Times New Roman"/>
          <w:b/>
          <w:noProof/>
          <w:color w:val="365F91" w:themeColor="accent1" w:themeShade="BF"/>
          <w:sz w:val="24"/>
          <w:szCs w:val="20"/>
          <w:lang w:eastAsia="ru-RU"/>
        </w:rPr>
        <w:drawing>
          <wp:inline distT="0" distB="0" distL="0" distR="0" wp14:anchorId="1DC47AD9" wp14:editId="15A98BBC">
            <wp:extent cx="3086100" cy="2166620"/>
            <wp:effectExtent l="0" t="0" r="0" b="5080"/>
            <wp:docPr id="705" name="Диаграмма 70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  <w:r w:rsidRPr="008B7F7A">
        <w:rPr>
          <w:rFonts w:ascii="Times New Roman" w:eastAsia="Arial" w:hAnsi="Times New Roman" w:cs="Times New Roman"/>
          <w:b/>
          <w:noProof/>
          <w:color w:val="365F91" w:themeColor="accent1" w:themeShade="BF"/>
          <w:sz w:val="24"/>
          <w:szCs w:val="20"/>
          <w:lang w:eastAsia="ru-RU"/>
        </w:rPr>
        <w:drawing>
          <wp:inline distT="0" distB="0" distL="0" distR="0" wp14:anchorId="246267EA" wp14:editId="6E3953D2">
            <wp:extent cx="3133725" cy="2162175"/>
            <wp:effectExtent l="0" t="0" r="9525" b="9525"/>
            <wp:docPr id="706" name="Диаграмма 70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8B7F7A" w:rsidRPr="008B7F7A" w:rsidRDefault="008B7F7A" w:rsidP="008B7F7A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8B7F7A" w:rsidRPr="008B7F7A" w:rsidRDefault="008B7F7A" w:rsidP="008B7F7A">
      <w:pPr>
        <w:spacing w:after="0"/>
        <w:ind w:firstLine="567"/>
        <w:jc w:val="both"/>
        <w:rPr>
          <w:rFonts w:ascii="Times New Roman" w:eastAsia="Arial" w:hAnsi="Times New Roman" w:cs="Times New Roman"/>
          <w:sz w:val="24"/>
          <w:szCs w:val="20"/>
          <w:lang w:eastAsia="ru-RU"/>
        </w:rPr>
      </w:pPr>
      <w:r w:rsidRPr="008B7F7A">
        <w:rPr>
          <w:rFonts w:ascii="Times New Roman" w:eastAsia="Arial" w:hAnsi="Times New Roman" w:cs="Times New Roman"/>
          <w:sz w:val="24"/>
          <w:szCs w:val="20"/>
          <w:lang w:eastAsia="ru-RU"/>
        </w:rPr>
        <w:t>В региональном мониторинге по русскому языку в октябре 2019 гола участвовало 50 обучающихся (94% от всего числа обучающихся 10 классов). Обучающиеся показали высокие результаты, превышающие значения по муниципалитету на 2,69% и региону на 6,73%.</w:t>
      </w:r>
    </w:p>
    <w:p w:rsidR="008B7F7A" w:rsidRPr="008B7F7A" w:rsidRDefault="008B7F7A" w:rsidP="008B7F7A">
      <w:pPr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8B7F7A" w:rsidRPr="008B7F7A" w:rsidRDefault="008B7F7A" w:rsidP="008B7F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 w:rsidRPr="008B7F7A">
        <w:rPr>
          <w:rFonts w:ascii="Times New Roman" w:eastAsia="Arial" w:hAnsi="Times New Roman" w:cs="Times New Roman"/>
          <w:b/>
          <w:noProof/>
          <w:color w:val="365F91" w:themeColor="accent1" w:themeShade="BF"/>
          <w:sz w:val="24"/>
          <w:szCs w:val="20"/>
          <w:lang w:eastAsia="ru-RU"/>
        </w:rPr>
        <w:lastRenderedPageBreak/>
        <w:drawing>
          <wp:inline distT="0" distB="0" distL="0" distR="0" wp14:anchorId="1AA45D7C" wp14:editId="2EA330D8">
            <wp:extent cx="2933700" cy="2395220"/>
            <wp:effectExtent l="0" t="0" r="0" b="5080"/>
            <wp:docPr id="707" name="Диаграмма 70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Pr="008B7F7A">
        <w:rPr>
          <w:rFonts w:ascii="Times New Roman" w:eastAsia="Arial" w:hAnsi="Times New Roman" w:cs="Times New Roman"/>
          <w:b/>
          <w:noProof/>
          <w:color w:val="365F91" w:themeColor="accent1" w:themeShade="BF"/>
          <w:sz w:val="24"/>
          <w:szCs w:val="20"/>
          <w:lang w:eastAsia="ru-RU"/>
        </w:rPr>
        <w:drawing>
          <wp:inline distT="0" distB="0" distL="0" distR="0" wp14:anchorId="45959D4B" wp14:editId="17C02362">
            <wp:extent cx="3200400" cy="2390775"/>
            <wp:effectExtent l="0" t="0" r="0" b="9525"/>
            <wp:docPr id="708" name="Диаграмма 70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8816F6" w:rsidRDefault="008816F6" w:rsidP="00B4730A">
      <w:pPr>
        <w:tabs>
          <w:tab w:val="left" w:pos="900"/>
        </w:tabs>
        <w:suppressAutoHyphens/>
        <w:autoSpaceDN w:val="0"/>
        <w:spacing w:after="0"/>
        <w:jc w:val="center"/>
        <w:textAlignment w:val="baseline"/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</w:pPr>
    </w:p>
    <w:p w:rsidR="00B4730A" w:rsidRPr="008B7F7A" w:rsidRDefault="00B4730A" w:rsidP="00B4730A">
      <w:pPr>
        <w:tabs>
          <w:tab w:val="left" w:pos="900"/>
        </w:tabs>
        <w:suppressAutoHyphens/>
        <w:autoSpaceDN w:val="0"/>
        <w:spacing w:after="0"/>
        <w:jc w:val="center"/>
        <w:textAlignment w:val="baseline"/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</w:pPr>
      <w:r w:rsidRPr="008B7F7A"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  <w:t xml:space="preserve">Промежуточная аттестация по русскому языку и математике </w:t>
      </w:r>
    </w:p>
    <w:p w:rsidR="00B4730A" w:rsidRDefault="00B4730A" w:rsidP="00B4730A">
      <w:pPr>
        <w:tabs>
          <w:tab w:val="left" w:pos="900"/>
        </w:tabs>
        <w:suppressAutoHyphens/>
        <w:autoSpaceDN w:val="0"/>
        <w:spacing w:after="0"/>
        <w:jc w:val="center"/>
        <w:textAlignment w:val="baseline"/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</w:pPr>
      <w:r w:rsidRPr="008B7F7A"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  <w:t xml:space="preserve">на уровне среднего общего образования </w:t>
      </w:r>
    </w:p>
    <w:p w:rsidR="008B7F7A" w:rsidRPr="008B7F7A" w:rsidRDefault="008B7F7A" w:rsidP="00B4730A">
      <w:pPr>
        <w:tabs>
          <w:tab w:val="left" w:pos="900"/>
        </w:tabs>
        <w:suppressAutoHyphens/>
        <w:autoSpaceDN w:val="0"/>
        <w:spacing w:after="0"/>
        <w:jc w:val="center"/>
        <w:textAlignment w:val="baseline"/>
        <w:rPr>
          <w:rFonts w:ascii="Times New Roman" w:eastAsia="Arial" w:hAnsi="Times New Roman" w:cs="Times New Roman"/>
          <w:b/>
          <w:color w:val="0F243E" w:themeColor="text2" w:themeShade="80"/>
          <w:sz w:val="24"/>
          <w:szCs w:val="20"/>
          <w:lang w:eastAsia="ru-RU"/>
        </w:rPr>
      </w:pPr>
    </w:p>
    <w:tbl>
      <w:tblPr>
        <w:tblStyle w:val="26"/>
        <w:tblW w:w="0" w:type="auto"/>
        <w:jc w:val="center"/>
        <w:tblLook w:val="04A0" w:firstRow="1" w:lastRow="0" w:firstColumn="1" w:lastColumn="0" w:noHBand="0" w:noVBand="1"/>
      </w:tblPr>
      <w:tblGrid>
        <w:gridCol w:w="1218"/>
        <w:gridCol w:w="2090"/>
        <w:gridCol w:w="2126"/>
        <w:gridCol w:w="2126"/>
        <w:gridCol w:w="2552"/>
      </w:tblGrid>
      <w:tr w:rsidR="008B7F7A" w:rsidRPr="008B7F7A" w:rsidTr="00047ECE">
        <w:trPr>
          <w:jc w:val="center"/>
        </w:trPr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8B7F7A">
              <w:rPr>
                <w:rFonts w:eastAsia="Arial"/>
                <w:b/>
                <w:color w:val="17365D" w:themeColor="text2" w:themeShade="BF"/>
              </w:rPr>
              <w:t>Учебный год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8B7F7A">
              <w:rPr>
                <w:rFonts w:eastAsia="Arial"/>
                <w:b/>
                <w:color w:val="17365D" w:themeColor="text2" w:themeShade="BF"/>
              </w:rPr>
              <w:t>Предметы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8B7F7A">
              <w:rPr>
                <w:rFonts w:eastAsia="Arial"/>
                <w:b/>
                <w:color w:val="17365D" w:themeColor="text2" w:themeShade="BF"/>
              </w:rPr>
              <w:t>Абсолютная успеваемость, %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8B7F7A">
              <w:rPr>
                <w:rFonts w:eastAsia="Arial"/>
                <w:b/>
                <w:color w:val="17365D" w:themeColor="text2" w:themeShade="BF"/>
              </w:rPr>
              <w:t>Качественная успеваемость, 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8B7F7A">
              <w:rPr>
                <w:rFonts w:eastAsia="Arial"/>
                <w:b/>
                <w:color w:val="17365D" w:themeColor="text2" w:themeShade="BF"/>
              </w:rPr>
              <w:t>Уровень</w:t>
            </w:r>
          </w:p>
        </w:tc>
      </w:tr>
      <w:tr w:rsidR="008B7F7A" w:rsidRPr="008B7F7A" w:rsidTr="00047ECE">
        <w:trPr>
          <w:jc w:val="center"/>
        </w:trPr>
        <w:tc>
          <w:tcPr>
            <w:tcW w:w="10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8B7F7A">
              <w:rPr>
                <w:rFonts w:eastAsia="Arial"/>
                <w:b/>
                <w:color w:val="17365D" w:themeColor="text2" w:themeShade="BF"/>
              </w:rPr>
              <w:t>10 классы</w:t>
            </w:r>
          </w:p>
        </w:tc>
      </w:tr>
      <w:tr w:rsidR="008B7F7A" w:rsidRPr="008B7F7A" w:rsidTr="00047ECE">
        <w:trPr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2019-2020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Высокий уровень</w:t>
            </w:r>
          </w:p>
        </w:tc>
      </w:tr>
      <w:tr w:rsidR="008B7F7A" w:rsidRPr="008B7F7A" w:rsidTr="00047ECE">
        <w:trPr>
          <w:trHeight w:val="259"/>
          <w:jc w:val="center"/>
        </w:trPr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7F7A" w:rsidRPr="008B7F7A" w:rsidRDefault="008B7F7A" w:rsidP="008B7F7A">
            <w:pPr>
              <w:rPr>
                <w:rFonts w:eastAsia="Arial"/>
                <w:color w:val="17365D" w:themeColor="text2" w:themeShade="BF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92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Высокий уровень</w:t>
            </w:r>
          </w:p>
        </w:tc>
      </w:tr>
      <w:tr w:rsidR="008B7F7A" w:rsidRPr="008B7F7A" w:rsidTr="00047ECE">
        <w:trPr>
          <w:trHeight w:val="259"/>
          <w:jc w:val="center"/>
        </w:trPr>
        <w:tc>
          <w:tcPr>
            <w:tcW w:w="1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F7A" w:rsidRPr="008B7F7A" w:rsidRDefault="008B7F7A" w:rsidP="008B7F7A">
            <w:pPr>
              <w:rPr>
                <w:rFonts w:eastAsia="Arial"/>
                <w:color w:val="17365D" w:themeColor="text2" w:themeShade="BF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Высокий уровень</w:t>
            </w:r>
          </w:p>
        </w:tc>
      </w:tr>
      <w:tr w:rsidR="008B7F7A" w:rsidRPr="008B7F7A" w:rsidTr="00047ECE">
        <w:trPr>
          <w:jc w:val="center"/>
        </w:trPr>
        <w:tc>
          <w:tcPr>
            <w:tcW w:w="10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b/>
                <w:color w:val="17365D" w:themeColor="text2" w:themeShade="BF"/>
              </w:rPr>
            </w:pPr>
            <w:r w:rsidRPr="008B7F7A">
              <w:rPr>
                <w:rFonts w:eastAsia="Arial"/>
                <w:b/>
                <w:color w:val="17365D" w:themeColor="text2" w:themeShade="BF"/>
              </w:rPr>
              <w:t>11 классы</w:t>
            </w:r>
          </w:p>
        </w:tc>
      </w:tr>
      <w:tr w:rsidR="008B7F7A" w:rsidRPr="008B7F7A" w:rsidTr="00047ECE">
        <w:trPr>
          <w:trHeight w:val="41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2018-2019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Высокий уровень</w:t>
            </w:r>
          </w:p>
        </w:tc>
      </w:tr>
      <w:tr w:rsidR="008B7F7A" w:rsidRPr="008B7F7A" w:rsidTr="00047ECE">
        <w:trPr>
          <w:trHeight w:val="278"/>
          <w:jc w:val="center"/>
        </w:trPr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7F7A" w:rsidRPr="008B7F7A" w:rsidRDefault="008B7F7A" w:rsidP="008B7F7A">
            <w:pPr>
              <w:rPr>
                <w:rFonts w:eastAsia="Arial"/>
                <w:color w:val="17365D" w:themeColor="text2" w:themeShade="BF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Оптимальный уровень</w:t>
            </w:r>
          </w:p>
        </w:tc>
      </w:tr>
      <w:tr w:rsidR="008B7F7A" w:rsidRPr="008B7F7A" w:rsidTr="00047ECE">
        <w:trPr>
          <w:trHeight w:val="278"/>
          <w:jc w:val="center"/>
        </w:trPr>
        <w:tc>
          <w:tcPr>
            <w:tcW w:w="1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F7A" w:rsidRPr="008B7F7A" w:rsidRDefault="008B7F7A" w:rsidP="008B7F7A">
            <w:pPr>
              <w:rPr>
                <w:rFonts w:eastAsia="Arial"/>
                <w:color w:val="17365D" w:themeColor="text2" w:themeShade="BF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89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Высокий уровень</w:t>
            </w:r>
          </w:p>
        </w:tc>
      </w:tr>
      <w:tr w:rsidR="008B7F7A" w:rsidRPr="008B7F7A" w:rsidTr="00047ECE">
        <w:trPr>
          <w:trHeight w:val="278"/>
          <w:jc w:val="center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B7F7A" w:rsidRPr="008B7F7A" w:rsidRDefault="008B7F7A" w:rsidP="008B7F7A">
            <w:pPr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2019-2020</w:t>
            </w: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Русский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Высокий уровень</w:t>
            </w:r>
          </w:p>
        </w:tc>
      </w:tr>
      <w:tr w:rsidR="008B7F7A" w:rsidRPr="008B7F7A" w:rsidTr="00047ECE">
        <w:trPr>
          <w:trHeight w:val="278"/>
          <w:jc w:val="center"/>
        </w:trPr>
        <w:tc>
          <w:tcPr>
            <w:tcW w:w="12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B7F7A" w:rsidRPr="008B7F7A" w:rsidRDefault="008B7F7A" w:rsidP="008B7F7A">
            <w:pPr>
              <w:rPr>
                <w:rFonts w:eastAsia="Arial"/>
                <w:color w:val="17365D" w:themeColor="text2" w:themeShade="BF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 xml:space="preserve">Математика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32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Критический уровень</w:t>
            </w:r>
          </w:p>
        </w:tc>
      </w:tr>
      <w:tr w:rsidR="008B7F7A" w:rsidRPr="008B7F7A" w:rsidTr="00047ECE">
        <w:trPr>
          <w:trHeight w:val="278"/>
          <w:jc w:val="center"/>
        </w:trPr>
        <w:tc>
          <w:tcPr>
            <w:tcW w:w="1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7F7A" w:rsidRPr="008B7F7A" w:rsidRDefault="008B7F7A" w:rsidP="008B7F7A">
            <w:pPr>
              <w:rPr>
                <w:rFonts w:eastAsia="Arial"/>
                <w:color w:val="17365D" w:themeColor="text2" w:themeShade="BF"/>
              </w:rPr>
            </w:pPr>
          </w:p>
        </w:tc>
        <w:tc>
          <w:tcPr>
            <w:tcW w:w="20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Английский язык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100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B7F7A" w:rsidRPr="008B7F7A" w:rsidRDefault="008B7F7A" w:rsidP="008B7F7A">
            <w:pPr>
              <w:tabs>
                <w:tab w:val="left" w:pos="840"/>
              </w:tabs>
              <w:spacing w:line="0" w:lineRule="atLeast"/>
              <w:jc w:val="center"/>
              <w:rPr>
                <w:rFonts w:eastAsia="Arial"/>
                <w:color w:val="17365D" w:themeColor="text2" w:themeShade="BF"/>
              </w:rPr>
            </w:pPr>
            <w:r w:rsidRPr="008B7F7A">
              <w:rPr>
                <w:rFonts w:eastAsia="Arial"/>
                <w:color w:val="17365D" w:themeColor="text2" w:themeShade="BF"/>
              </w:rPr>
              <w:t>Высокий уровень</w:t>
            </w:r>
          </w:p>
        </w:tc>
      </w:tr>
    </w:tbl>
    <w:p w:rsidR="00B4730A" w:rsidRPr="008B7F7A" w:rsidRDefault="00B4730A" w:rsidP="008B7F7A">
      <w:pPr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8B7F7A" w:rsidRPr="008B7F7A" w:rsidRDefault="008B7F7A" w:rsidP="008B7F7A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7F7A">
        <w:rPr>
          <w:rFonts w:ascii="Times New Roman" w:eastAsia="Calibri" w:hAnsi="Times New Roman" w:cs="Times New Roman"/>
          <w:sz w:val="24"/>
        </w:rPr>
        <w:t>С</w:t>
      </w:r>
      <w:r w:rsidRPr="008B7F7A">
        <w:rPr>
          <w:rFonts w:ascii="Times New Roman" w:hAnsi="Times New Roman" w:cs="Times New Roman"/>
          <w:sz w:val="24"/>
          <w:szCs w:val="24"/>
        </w:rPr>
        <w:t>равнительные показатели качества знаний по результатам промежуточной аттестации</w:t>
      </w:r>
      <w:r>
        <w:rPr>
          <w:rFonts w:ascii="Times New Roman" w:hAnsi="Times New Roman" w:cs="Times New Roman"/>
          <w:sz w:val="24"/>
          <w:szCs w:val="24"/>
        </w:rPr>
        <w:t xml:space="preserve"> свидетельствуют</w:t>
      </w:r>
      <w:r w:rsidRPr="008B7F7A">
        <w:rPr>
          <w:rFonts w:ascii="Times New Roman" w:hAnsi="Times New Roman" w:cs="Times New Roman"/>
          <w:sz w:val="24"/>
          <w:szCs w:val="24"/>
        </w:rPr>
        <w:t xml:space="preserve"> о высоком уровне по русскому языку, математике и английскому языку в 10 классах;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8B7F7A">
        <w:rPr>
          <w:rFonts w:ascii="Times New Roman" w:hAnsi="Times New Roman" w:cs="Times New Roman"/>
          <w:sz w:val="24"/>
          <w:szCs w:val="24"/>
        </w:rPr>
        <w:t xml:space="preserve"> высоком уровне по русскому языку и английскому языку в 11 классов (с качеством в 11 классе 100% по русскому языку) и критическом по математике в 11 классах.</w:t>
      </w:r>
    </w:p>
    <w:p w:rsidR="00B534CC" w:rsidRDefault="00B534CC" w:rsidP="00B534CC">
      <w:pPr>
        <w:tabs>
          <w:tab w:val="left" w:pos="900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5806">
        <w:rPr>
          <w:rFonts w:ascii="Times New Roman" w:hAnsi="Times New Roman" w:cs="Times New Roman"/>
          <w:sz w:val="24"/>
          <w:szCs w:val="24"/>
        </w:rPr>
        <w:t>Абсолютная успеваемость по всем предм</w:t>
      </w:r>
      <w:r>
        <w:rPr>
          <w:rFonts w:ascii="Times New Roman" w:hAnsi="Times New Roman" w:cs="Times New Roman"/>
          <w:sz w:val="24"/>
          <w:szCs w:val="24"/>
        </w:rPr>
        <w:t>етам на всех параллелях -</w:t>
      </w:r>
      <w:r w:rsidRPr="00355806">
        <w:rPr>
          <w:rFonts w:ascii="Times New Roman" w:hAnsi="Times New Roman" w:cs="Times New Roman"/>
          <w:sz w:val="24"/>
          <w:szCs w:val="24"/>
        </w:rPr>
        <w:t xml:space="preserve"> 100%.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4CC" w:rsidRDefault="00B534CC" w:rsidP="00754852">
      <w:pPr>
        <w:pStyle w:val="af0"/>
        <w:autoSpaceDE w:val="0"/>
        <w:autoSpaceDN w:val="0"/>
        <w:adjustRightInd w:val="0"/>
        <w:spacing w:after="0"/>
        <w:ind w:left="360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p w:rsidR="00910108" w:rsidRPr="00D55C66" w:rsidRDefault="00910108" w:rsidP="0091010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  <w:highlight w:val="yellow"/>
        </w:rPr>
      </w:pPr>
      <w:r w:rsidRPr="00D55C66">
        <w:rPr>
          <w:rFonts w:ascii="Times New Roman" w:eastAsia="SimSun" w:hAnsi="Times New Roman" w:cs="Times New Roman"/>
          <w:b/>
          <w:color w:val="0F243E" w:themeColor="text2" w:themeShade="80"/>
          <w:kern w:val="3"/>
          <w:sz w:val="24"/>
          <w:szCs w:val="24"/>
          <w:highlight w:val="yellow"/>
        </w:rPr>
        <w:t>Результаты государственной итоговой аттестации обучающихся 11 классов</w:t>
      </w:r>
    </w:p>
    <w:p w:rsidR="00910108" w:rsidRPr="00D55C66" w:rsidRDefault="00910108" w:rsidP="00910108">
      <w:pPr>
        <w:pStyle w:val="af0"/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highlight w:val="yellow"/>
          <w:lang w:eastAsia="ru-RU"/>
        </w:rPr>
      </w:pPr>
    </w:p>
    <w:p w:rsidR="00910108" w:rsidRPr="008816F6" w:rsidRDefault="00910108" w:rsidP="00910108">
      <w:pPr>
        <w:suppressAutoHyphens/>
        <w:autoSpaceDN w:val="0"/>
        <w:spacing w:after="12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8816F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В рамках государственной итоговой аттестации все выпускники 11 классов сдавали ГИА в формате ЕГЭ: два предмета обязательных: математика, русский язык, остальные были по выбору. </w:t>
      </w:r>
    </w:p>
    <w:p w:rsidR="00910108" w:rsidRPr="008816F6" w:rsidRDefault="00910108" w:rsidP="00910108">
      <w:pPr>
        <w:pStyle w:val="af0"/>
        <w:autoSpaceDE w:val="0"/>
        <w:autoSpaceDN w:val="0"/>
        <w:adjustRightInd w:val="0"/>
        <w:spacing w:after="0"/>
        <w:ind w:left="360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tbl>
      <w:tblPr>
        <w:tblW w:w="100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8"/>
        <w:gridCol w:w="1360"/>
        <w:gridCol w:w="1192"/>
        <w:gridCol w:w="1247"/>
        <w:gridCol w:w="1297"/>
        <w:gridCol w:w="1382"/>
        <w:gridCol w:w="1198"/>
        <w:gridCol w:w="1026"/>
      </w:tblGrid>
      <w:tr w:rsidR="00910108" w:rsidRPr="008816F6" w:rsidTr="00DB6141">
        <w:trPr>
          <w:trHeight w:val="1236"/>
          <w:jc w:val="center"/>
        </w:trPr>
        <w:tc>
          <w:tcPr>
            <w:tcW w:w="1338" w:type="dxa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816F6">
              <w:rPr>
                <w:rFonts w:ascii="Times New Roman" w:hAnsi="Times New Roman" w:cs="Times New Roman"/>
                <w:b/>
                <w:sz w:val="18"/>
              </w:rPr>
              <w:t>Учебные годы</w:t>
            </w:r>
          </w:p>
        </w:tc>
        <w:tc>
          <w:tcPr>
            <w:tcW w:w="1360" w:type="dxa"/>
            <w:shd w:val="clear" w:color="auto" w:fill="auto"/>
            <w:hideMark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816F6">
              <w:rPr>
                <w:rFonts w:ascii="Times New Roman" w:hAnsi="Times New Roman" w:cs="Times New Roman"/>
                <w:b/>
                <w:sz w:val="18"/>
              </w:rPr>
              <w:t>Количество обучающихся</w:t>
            </w:r>
          </w:p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</w:p>
        </w:tc>
        <w:tc>
          <w:tcPr>
            <w:tcW w:w="1192" w:type="dxa"/>
            <w:shd w:val="clear" w:color="auto" w:fill="auto"/>
            <w:hideMark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816F6">
              <w:rPr>
                <w:rFonts w:ascii="Times New Roman" w:hAnsi="Times New Roman" w:cs="Times New Roman"/>
                <w:b/>
                <w:sz w:val="18"/>
              </w:rPr>
              <w:t>Допущены  к ГИА</w:t>
            </w:r>
          </w:p>
        </w:tc>
        <w:tc>
          <w:tcPr>
            <w:tcW w:w="1247" w:type="dxa"/>
            <w:shd w:val="clear" w:color="auto" w:fill="auto"/>
            <w:hideMark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816F6">
              <w:rPr>
                <w:rFonts w:ascii="Times New Roman" w:hAnsi="Times New Roman" w:cs="Times New Roman"/>
                <w:b/>
                <w:sz w:val="18"/>
              </w:rPr>
              <w:t>Выдан аттестат о среднем общем образовании</w:t>
            </w:r>
          </w:p>
        </w:tc>
        <w:tc>
          <w:tcPr>
            <w:tcW w:w="1297" w:type="dxa"/>
            <w:shd w:val="clear" w:color="auto" w:fill="auto"/>
            <w:hideMark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816F6">
              <w:rPr>
                <w:rFonts w:ascii="Times New Roman" w:hAnsi="Times New Roman" w:cs="Times New Roman"/>
                <w:b/>
                <w:sz w:val="18"/>
              </w:rPr>
              <w:t>Из числа получивших аттестат награждены федеральной медалью</w:t>
            </w:r>
          </w:p>
        </w:tc>
        <w:tc>
          <w:tcPr>
            <w:tcW w:w="1382" w:type="dxa"/>
            <w:shd w:val="clear" w:color="auto" w:fill="auto"/>
            <w:hideMark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816F6">
              <w:rPr>
                <w:rFonts w:ascii="Times New Roman" w:hAnsi="Times New Roman" w:cs="Times New Roman"/>
                <w:b/>
                <w:sz w:val="18"/>
              </w:rPr>
              <w:t>Из числа получивших аттестат награждены региональной медалью</w:t>
            </w:r>
          </w:p>
        </w:tc>
        <w:tc>
          <w:tcPr>
            <w:tcW w:w="1198" w:type="dxa"/>
            <w:shd w:val="clear" w:color="auto" w:fill="auto"/>
            <w:hideMark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816F6">
              <w:rPr>
                <w:rFonts w:ascii="Times New Roman" w:hAnsi="Times New Roman" w:cs="Times New Roman"/>
                <w:b/>
                <w:sz w:val="18"/>
              </w:rPr>
              <w:t>Количество экстернов</w:t>
            </w:r>
          </w:p>
        </w:tc>
        <w:tc>
          <w:tcPr>
            <w:tcW w:w="1026" w:type="dxa"/>
            <w:shd w:val="clear" w:color="auto" w:fill="auto"/>
            <w:hideMark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816F6">
              <w:rPr>
                <w:rFonts w:ascii="Times New Roman" w:hAnsi="Times New Roman" w:cs="Times New Roman"/>
                <w:b/>
                <w:sz w:val="18"/>
              </w:rPr>
              <w:t>Из них получили аттестат</w:t>
            </w:r>
          </w:p>
        </w:tc>
      </w:tr>
      <w:tr w:rsidR="008816F6" w:rsidRPr="008816F6" w:rsidTr="00D55C66">
        <w:trPr>
          <w:trHeight w:val="567"/>
          <w:jc w:val="center"/>
        </w:trPr>
        <w:tc>
          <w:tcPr>
            <w:tcW w:w="1338" w:type="dxa"/>
          </w:tcPr>
          <w:p w:rsidR="008816F6" w:rsidRPr="008816F6" w:rsidRDefault="008816F6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2019-2020</w:t>
            </w:r>
          </w:p>
        </w:tc>
        <w:tc>
          <w:tcPr>
            <w:tcW w:w="1360" w:type="dxa"/>
            <w:shd w:val="clear" w:color="auto" w:fill="auto"/>
          </w:tcPr>
          <w:p w:rsidR="008816F6" w:rsidRPr="008816F6" w:rsidRDefault="008816F6" w:rsidP="0004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1192" w:type="dxa"/>
            <w:shd w:val="clear" w:color="auto" w:fill="auto"/>
          </w:tcPr>
          <w:p w:rsidR="008816F6" w:rsidRPr="008816F6" w:rsidRDefault="008816F6" w:rsidP="0004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1247" w:type="dxa"/>
            <w:shd w:val="clear" w:color="auto" w:fill="auto"/>
          </w:tcPr>
          <w:p w:rsidR="008816F6" w:rsidRPr="008816F6" w:rsidRDefault="008816F6" w:rsidP="0004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40</w:t>
            </w:r>
          </w:p>
        </w:tc>
        <w:tc>
          <w:tcPr>
            <w:tcW w:w="1297" w:type="dxa"/>
            <w:shd w:val="clear" w:color="auto" w:fill="auto"/>
          </w:tcPr>
          <w:p w:rsidR="008816F6" w:rsidRPr="008816F6" w:rsidRDefault="008816F6" w:rsidP="0004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1382" w:type="dxa"/>
            <w:shd w:val="clear" w:color="auto" w:fill="auto"/>
          </w:tcPr>
          <w:p w:rsidR="008816F6" w:rsidRPr="008816F6" w:rsidRDefault="008816F6" w:rsidP="0004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98" w:type="dxa"/>
            <w:shd w:val="clear" w:color="auto" w:fill="auto"/>
          </w:tcPr>
          <w:p w:rsidR="008816F6" w:rsidRPr="008816F6" w:rsidRDefault="008816F6" w:rsidP="0004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8816F6" w:rsidRPr="008816F6" w:rsidRDefault="008816F6" w:rsidP="00047EC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2</w:t>
            </w:r>
          </w:p>
        </w:tc>
      </w:tr>
      <w:tr w:rsidR="00910108" w:rsidRPr="008816F6" w:rsidTr="00DB6141">
        <w:trPr>
          <w:trHeight w:val="439"/>
          <w:jc w:val="center"/>
        </w:trPr>
        <w:tc>
          <w:tcPr>
            <w:tcW w:w="1338" w:type="dxa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lastRenderedPageBreak/>
              <w:t>2018-2019</w:t>
            </w:r>
          </w:p>
        </w:tc>
        <w:tc>
          <w:tcPr>
            <w:tcW w:w="1360" w:type="dxa"/>
            <w:shd w:val="clear" w:color="auto" w:fill="auto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1192" w:type="dxa"/>
            <w:shd w:val="clear" w:color="auto" w:fill="auto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42</w:t>
            </w:r>
          </w:p>
        </w:tc>
        <w:tc>
          <w:tcPr>
            <w:tcW w:w="1247" w:type="dxa"/>
            <w:shd w:val="clear" w:color="auto" w:fill="auto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lang w:val="en-US"/>
              </w:rPr>
            </w:pPr>
            <w:r w:rsidRPr="008816F6">
              <w:rPr>
                <w:rFonts w:ascii="Times New Roman" w:hAnsi="Times New Roman" w:cs="Times New Roman"/>
                <w:sz w:val="20"/>
                <w:lang w:val="en-US"/>
              </w:rPr>
              <w:t>42</w:t>
            </w:r>
          </w:p>
        </w:tc>
        <w:tc>
          <w:tcPr>
            <w:tcW w:w="1297" w:type="dxa"/>
            <w:shd w:val="clear" w:color="auto" w:fill="auto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1382" w:type="dxa"/>
            <w:shd w:val="clear" w:color="auto" w:fill="auto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198" w:type="dxa"/>
            <w:shd w:val="clear" w:color="auto" w:fill="auto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0</w:t>
            </w:r>
          </w:p>
        </w:tc>
      </w:tr>
      <w:tr w:rsidR="00910108" w:rsidRPr="008816F6" w:rsidTr="00DB6141">
        <w:trPr>
          <w:trHeight w:val="461"/>
          <w:jc w:val="center"/>
        </w:trPr>
        <w:tc>
          <w:tcPr>
            <w:tcW w:w="1338" w:type="dxa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2017-2018</w:t>
            </w:r>
          </w:p>
        </w:tc>
        <w:tc>
          <w:tcPr>
            <w:tcW w:w="1360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46</w:t>
            </w:r>
          </w:p>
        </w:tc>
        <w:tc>
          <w:tcPr>
            <w:tcW w:w="1192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46</w:t>
            </w:r>
          </w:p>
        </w:tc>
        <w:tc>
          <w:tcPr>
            <w:tcW w:w="1247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46</w:t>
            </w:r>
          </w:p>
        </w:tc>
        <w:tc>
          <w:tcPr>
            <w:tcW w:w="1297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382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98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26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910108" w:rsidRPr="008816F6" w:rsidTr="00DB6141">
        <w:trPr>
          <w:trHeight w:val="475"/>
          <w:jc w:val="center"/>
        </w:trPr>
        <w:tc>
          <w:tcPr>
            <w:tcW w:w="1338" w:type="dxa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2016-2017</w:t>
            </w:r>
          </w:p>
        </w:tc>
        <w:tc>
          <w:tcPr>
            <w:tcW w:w="1360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1192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1247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64</w:t>
            </w:r>
          </w:p>
        </w:tc>
        <w:tc>
          <w:tcPr>
            <w:tcW w:w="1297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16</w:t>
            </w:r>
          </w:p>
        </w:tc>
        <w:tc>
          <w:tcPr>
            <w:tcW w:w="1382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98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026" w:type="dxa"/>
            <w:vAlign w:val="center"/>
          </w:tcPr>
          <w:p w:rsidR="00910108" w:rsidRPr="008816F6" w:rsidRDefault="00910108" w:rsidP="00DB614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</w:rPr>
            </w:pPr>
            <w:r w:rsidRPr="008816F6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</w:tbl>
    <w:p w:rsidR="005B3B03" w:rsidRDefault="005B3B03" w:rsidP="005B3B03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8816F6" w:rsidRPr="008816F6" w:rsidRDefault="008816F6" w:rsidP="005B3B03">
      <w:pPr>
        <w:suppressAutoHyphens/>
        <w:autoSpaceDN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  <w:r w:rsidRPr="008816F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>В 2019-2020 учебном году наблюдается снижение количества обучающихся, получивших аттестат с отличием и награжденных федеральной медалью «За особые успехи в учении», зато 1 обучающаяся 11 класса в 2019-2020</w:t>
      </w:r>
      <w:r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учебном</w:t>
      </w:r>
      <w:r w:rsidRPr="008816F6"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  <w:t xml:space="preserve"> году награждена региональной медалью «За особые успехи в учении».  </w:t>
      </w:r>
    </w:p>
    <w:p w:rsidR="00910108" w:rsidRPr="000A6D60" w:rsidRDefault="00910108" w:rsidP="00910108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</w:rPr>
      </w:pPr>
      <w:r w:rsidRPr="00D55C66">
        <w:rPr>
          <w:rFonts w:ascii="Times New Roman" w:eastAsia="SimSun" w:hAnsi="Times New Roman" w:cs="Times New Roman"/>
          <w:b/>
          <w:color w:val="17365D" w:themeColor="text2" w:themeShade="BF"/>
          <w:kern w:val="3"/>
          <w:sz w:val="24"/>
          <w:szCs w:val="24"/>
          <w:highlight w:val="yellow"/>
        </w:rPr>
        <w:t>Сравнительная статистика результатов ЕГЭ</w:t>
      </w:r>
    </w:p>
    <w:p w:rsidR="00910108" w:rsidRPr="000A6D60" w:rsidRDefault="00910108" w:rsidP="00910108">
      <w:pPr>
        <w:pStyle w:val="af0"/>
        <w:suppressAutoHyphens/>
        <w:autoSpaceDN w:val="0"/>
        <w:spacing w:after="0" w:line="240" w:lineRule="auto"/>
        <w:ind w:left="360"/>
        <w:textAlignment w:val="baseline"/>
        <w:rPr>
          <w:rFonts w:ascii="Calibri" w:eastAsia="SimSun" w:hAnsi="Calibri" w:cs="F"/>
          <w:color w:val="17365D" w:themeColor="text2" w:themeShade="BF"/>
          <w:kern w:val="3"/>
        </w:rPr>
      </w:pPr>
    </w:p>
    <w:tbl>
      <w:tblPr>
        <w:tblW w:w="9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12"/>
        <w:gridCol w:w="915"/>
        <w:gridCol w:w="851"/>
        <w:gridCol w:w="1946"/>
        <w:gridCol w:w="1598"/>
        <w:gridCol w:w="850"/>
        <w:gridCol w:w="773"/>
      </w:tblGrid>
      <w:tr w:rsidR="00910108" w:rsidRPr="000A6D60" w:rsidTr="00DB6141">
        <w:trPr>
          <w:trHeight w:val="179"/>
          <w:jc w:val="center"/>
        </w:trPr>
        <w:tc>
          <w:tcPr>
            <w:tcW w:w="2912" w:type="dxa"/>
            <w:vMerge w:val="restart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6D60" w:rsidRDefault="00910108" w:rsidP="00DB614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Предмет ЕГЭ</w:t>
            </w:r>
          </w:p>
        </w:tc>
        <w:tc>
          <w:tcPr>
            <w:tcW w:w="1766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6D60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Количество участников</w:t>
            </w:r>
          </w:p>
        </w:tc>
        <w:tc>
          <w:tcPr>
            <w:tcW w:w="3544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6D60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 xml:space="preserve">Количество </w:t>
            </w:r>
            <w:proofErr w:type="spellStart"/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высокобалльников</w:t>
            </w:r>
            <w:proofErr w:type="spellEnd"/>
          </w:p>
          <w:p w:rsidR="00910108" w:rsidRPr="000A6D60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(80-100 баллов)</w:t>
            </w:r>
          </w:p>
        </w:tc>
        <w:tc>
          <w:tcPr>
            <w:tcW w:w="1623" w:type="dxa"/>
            <w:gridSpan w:val="2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6D60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Средний балл по гимназии</w:t>
            </w:r>
          </w:p>
        </w:tc>
      </w:tr>
      <w:tr w:rsidR="00910108" w:rsidRPr="000B60B4" w:rsidTr="005B3B03">
        <w:trPr>
          <w:trHeight w:val="178"/>
          <w:jc w:val="center"/>
        </w:trPr>
        <w:tc>
          <w:tcPr>
            <w:tcW w:w="2912" w:type="dxa"/>
            <w:vMerge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6D60" w:rsidRDefault="00910108" w:rsidP="00DB6141">
            <w:pPr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6D60" w:rsidRDefault="00910108" w:rsidP="000A774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201</w:t>
            </w:r>
            <w:r w:rsidR="000A7745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9</w:t>
            </w: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FFFFFF" w:themeFill="background1"/>
          </w:tcPr>
          <w:p w:rsidR="00910108" w:rsidRPr="000A6D60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2</w:t>
            </w:r>
            <w:r w:rsidR="000A7745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020</w:t>
            </w: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 xml:space="preserve"> г.</w:t>
            </w:r>
          </w:p>
        </w:tc>
        <w:tc>
          <w:tcPr>
            <w:tcW w:w="1946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6D60" w:rsidRDefault="00910108" w:rsidP="000A774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201</w:t>
            </w:r>
            <w:r w:rsidR="000A7745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9</w:t>
            </w: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 xml:space="preserve"> г.</w:t>
            </w:r>
          </w:p>
        </w:tc>
        <w:tc>
          <w:tcPr>
            <w:tcW w:w="1598" w:type="dxa"/>
            <w:shd w:val="clear" w:color="auto" w:fill="FFFFFF" w:themeFill="background1"/>
          </w:tcPr>
          <w:p w:rsidR="00910108" w:rsidRPr="000A6D60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2</w:t>
            </w:r>
            <w:r w:rsidR="000A7745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020</w:t>
            </w: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6D60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2019</w:t>
            </w:r>
            <w:r w:rsidR="00910108"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 xml:space="preserve"> г.</w:t>
            </w:r>
          </w:p>
        </w:tc>
        <w:tc>
          <w:tcPr>
            <w:tcW w:w="773" w:type="dxa"/>
            <w:shd w:val="clear" w:color="auto" w:fill="FFFFFF" w:themeFill="background1"/>
          </w:tcPr>
          <w:p w:rsidR="00910108" w:rsidRPr="000A6D60" w:rsidRDefault="00910108" w:rsidP="000A7745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</w:pP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20</w:t>
            </w:r>
            <w:r w:rsidR="000A7745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>20</w:t>
            </w:r>
            <w:r w:rsidRPr="000A6D60">
              <w:rPr>
                <w:rFonts w:ascii="Times New Roman" w:eastAsia="SimSun" w:hAnsi="Times New Roman" w:cs="Times New Roman"/>
                <w:b/>
                <w:bCs/>
                <w:color w:val="000000" w:themeColor="text1"/>
                <w:kern w:val="3"/>
                <w:sz w:val="20"/>
                <w:szCs w:val="20"/>
              </w:rPr>
              <w:t xml:space="preserve"> г.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5B3B03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5B3B03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русский язык, 10-11 классы</w:t>
            </w:r>
          </w:p>
        </w:tc>
        <w:tc>
          <w:tcPr>
            <w:tcW w:w="915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5B3B03" w:rsidRDefault="005B3B03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44</w:t>
            </w:r>
          </w:p>
        </w:tc>
        <w:tc>
          <w:tcPr>
            <w:tcW w:w="851" w:type="dxa"/>
            <w:shd w:val="clear" w:color="auto" w:fill="D3DFEE"/>
          </w:tcPr>
          <w:p w:rsidR="00910108" w:rsidRPr="005B3B03" w:rsidRDefault="005B3B03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33</w:t>
            </w:r>
          </w:p>
        </w:tc>
        <w:tc>
          <w:tcPr>
            <w:tcW w:w="1946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3B03" w:rsidRPr="005B3B03" w:rsidRDefault="005B3B03" w:rsidP="005B3B0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28 человек</w:t>
            </w:r>
          </w:p>
          <w:p w:rsidR="00910108" w:rsidRPr="005B3B03" w:rsidRDefault="005B3B03" w:rsidP="005B3B0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(из них 2 человека  набрали 100 баллов)</w:t>
            </w:r>
          </w:p>
        </w:tc>
        <w:tc>
          <w:tcPr>
            <w:tcW w:w="1598" w:type="dxa"/>
            <w:shd w:val="clear" w:color="auto" w:fill="D3DFEE"/>
          </w:tcPr>
          <w:p w:rsidR="00910108" w:rsidRPr="005B3B03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2</w:t>
            </w:r>
            <w:r w:rsid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1</w:t>
            </w:r>
            <w:r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 xml:space="preserve"> человек</w:t>
            </w:r>
          </w:p>
          <w:p w:rsidR="00910108" w:rsidRPr="005B3B03" w:rsidRDefault="005B3B03" w:rsidP="005B3B03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 xml:space="preserve">(из них 1 </w:t>
            </w:r>
            <w:r w:rsidR="00910108"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человек</w:t>
            </w:r>
            <w:r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 xml:space="preserve">  набрал</w:t>
            </w:r>
            <w:r w:rsidR="00910108"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 xml:space="preserve"> 100 баллов)</w:t>
            </w:r>
          </w:p>
        </w:tc>
        <w:tc>
          <w:tcPr>
            <w:tcW w:w="850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5B3B03" w:rsidRDefault="005B3B03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val="en-US"/>
              </w:rPr>
              <w:t>83,1</w:t>
            </w:r>
          </w:p>
        </w:tc>
        <w:tc>
          <w:tcPr>
            <w:tcW w:w="773" w:type="dxa"/>
            <w:shd w:val="clear" w:color="auto" w:fill="D3DFEE"/>
          </w:tcPr>
          <w:p w:rsidR="00910108" w:rsidRPr="005B3B03" w:rsidRDefault="005B3B03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val="en-US"/>
              </w:rPr>
            </w:pPr>
            <w:r w:rsidRPr="005B3B03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val="en-US"/>
              </w:rPr>
              <w:t>80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математика базовый уровень</w:t>
            </w:r>
          </w:p>
        </w:tc>
        <w:tc>
          <w:tcPr>
            <w:tcW w:w="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20</w:t>
            </w:r>
          </w:p>
        </w:tc>
        <w:tc>
          <w:tcPr>
            <w:tcW w:w="851" w:type="dxa"/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не проводилась</w:t>
            </w:r>
          </w:p>
        </w:tc>
        <w:tc>
          <w:tcPr>
            <w:tcW w:w="19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1 человек с 20 первичными баллами</w:t>
            </w:r>
          </w:p>
        </w:tc>
        <w:tc>
          <w:tcPr>
            <w:tcW w:w="1598" w:type="dxa"/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-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4,5</w:t>
            </w:r>
          </w:p>
        </w:tc>
        <w:tc>
          <w:tcPr>
            <w:tcW w:w="773" w:type="dxa"/>
          </w:tcPr>
          <w:p w:rsidR="00910108" w:rsidRPr="000A7745" w:rsidRDefault="005B3B03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-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  <w:t>математика профиль</w:t>
            </w:r>
          </w:p>
        </w:tc>
        <w:tc>
          <w:tcPr>
            <w:tcW w:w="915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26</w:t>
            </w:r>
          </w:p>
        </w:tc>
        <w:tc>
          <w:tcPr>
            <w:tcW w:w="851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22</w:t>
            </w:r>
          </w:p>
        </w:tc>
        <w:tc>
          <w:tcPr>
            <w:tcW w:w="1946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1598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3</w:t>
            </w:r>
          </w:p>
        </w:tc>
        <w:tc>
          <w:tcPr>
            <w:tcW w:w="850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53,6</w:t>
            </w:r>
          </w:p>
        </w:tc>
        <w:tc>
          <w:tcPr>
            <w:tcW w:w="773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64</w:t>
            </w: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,6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  <w:t>история</w:t>
            </w:r>
          </w:p>
        </w:tc>
        <w:tc>
          <w:tcPr>
            <w:tcW w:w="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12</w:t>
            </w:r>
          </w:p>
        </w:tc>
        <w:tc>
          <w:tcPr>
            <w:tcW w:w="851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8</w:t>
            </w:r>
          </w:p>
        </w:tc>
        <w:tc>
          <w:tcPr>
            <w:tcW w:w="19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1598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3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54,8</w:t>
            </w:r>
          </w:p>
        </w:tc>
        <w:tc>
          <w:tcPr>
            <w:tcW w:w="773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77,8</w:t>
            </w:r>
          </w:p>
        </w:tc>
      </w:tr>
      <w:tr w:rsidR="00910108" w:rsidRPr="0099340B" w:rsidTr="005B3B03">
        <w:trPr>
          <w:jc w:val="center"/>
        </w:trPr>
        <w:tc>
          <w:tcPr>
            <w:tcW w:w="2912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информатика</w:t>
            </w:r>
          </w:p>
        </w:tc>
        <w:tc>
          <w:tcPr>
            <w:tcW w:w="915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D3DFEE"/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4</w:t>
            </w:r>
          </w:p>
        </w:tc>
        <w:tc>
          <w:tcPr>
            <w:tcW w:w="1946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3</w:t>
            </w:r>
          </w:p>
        </w:tc>
        <w:tc>
          <w:tcPr>
            <w:tcW w:w="1598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3</w:t>
            </w:r>
          </w:p>
        </w:tc>
        <w:tc>
          <w:tcPr>
            <w:tcW w:w="850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77,5</w:t>
            </w:r>
          </w:p>
        </w:tc>
        <w:tc>
          <w:tcPr>
            <w:tcW w:w="773" w:type="dxa"/>
            <w:shd w:val="clear" w:color="auto" w:fill="D3DFEE"/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85,0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  <w:t>биология</w:t>
            </w:r>
          </w:p>
        </w:tc>
        <w:tc>
          <w:tcPr>
            <w:tcW w:w="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5</w:t>
            </w:r>
          </w:p>
        </w:tc>
        <w:tc>
          <w:tcPr>
            <w:tcW w:w="851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2</w:t>
            </w:r>
          </w:p>
        </w:tc>
        <w:tc>
          <w:tcPr>
            <w:tcW w:w="19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1598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62,2</w:t>
            </w:r>
          </w:p>
        </w:tc>
        <w:tc>
          <w:tcPr>
            <w:tcW w:w="773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68,0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  <w:t>физика</w:t>
            </w:r>
          </w:p>
        </w:tc>
        <w:tc>
          <w:tcPr>
            <w:tcW w:w="915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851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2</w:t>
            </w:r>
          </w:p>
        </w:tc>
        <w:tc>
          <w:tcPr>
            <w:tcW w:w="1946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1598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0</w:t>
            </w:r>
          </w:p>
        </w:tc>
        <w:tc>
          <w:tcPr>
            <w:tcW w:w="850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46,8</w:t>
            </w:r>
          </w:p>
        </w:tc>
        <w:tc>
          <w:tcPr>
            <w:tcW w:w="773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45,5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  <w:t>английский язык</w:t>
            </w:r>
          </w:p>
        </w:tc>
        <w:tc>
          <w:tcPr>
            <w:tcW w:w="91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25</w:t>
            </w:r>
          </w:p>
        </w:tc>
        <w:tc>
          <w:tcPr>
            <w:tcW w:w="19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9</w:t>
            </w:r>
          </w:p>
        </w:tc>
        <w:tc>
          <w:tcPr>
            <w:tcW w:w="1598" w:type="dxa"/>
            <w:shd w:val="clear" w:color="auto" w:fill="auto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11</w:t>
            </w:r>
          </w:p>
        </w:tc>
        <w:tc>
          <w:tcPr>
            <w:tcW w:w="8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76,3</w:t>
            </w:r>
          </w:p>
        </w:tc>
        <w:tc>
          <w:tcPr>
            <w:tcW w:w="773" w:type="dxa"/>
            <w:shd w:val="clear" w:color="auto" w:fill="auto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78,6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  <w:t>обществознание</w:t>
            </w:r>
          </w:p>
        </w:tc>
        <w:tc>
          <w:tcPr>
            <w:tcW w:w="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22</w:t>
            </w:r>
          </w:p>
        </w:tc>
        <w:tc>
          <w:tcPr>
            <w:tcW w:w="851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19</w:t>
            </w:r>
          </w:p>
        </w:tc>
        <w:tc>
          <w:tcPr>
            <w:tcW w:w="19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0</w:t>
            </w:r>
          </w:p>
        </w:tc>
        <w:tc>
          <w:tcPr>
            <w:tcW w:w="1598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4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54,5</w:t>
            </w:r>
          </w:p>
        </w:tc>
        <w:tc>
          <w:tcPr>
            <w:tcW w:w="773" w:type="dxa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67</w:t>
            </w: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,0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bCs/>
                <w:kern w:val="3"/>
                <w:sz w:val="20"/>
                <w:szCs w:val="20"/>
                <w:highlight w:val="yellow"/>
              </w:rPr>
              <w:t>химия</w:t>
            </w:r>
          </w:p>
        </w:tc>
        <w:tc>
          <w:tcPr>
            <w:tcW w:w="915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5</w:t>
            </w:r>
          </w:p>
        </w:tc>
        <w:tc>
          <w:tcPr>
            <w:tcW w:w="851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2</w:t>
            </w:r>
          </w:p>
        </w:tc>
        <w:tc>
          <w:tcPr>
            <w:tcW w:w="1946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598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1</w:t>
            </w:r>
          </w:p>
        </w:tc>
        <w:tc>
          <w:tcPr>
            <w:tcW w:w="850" w:type="dxa"/>
            <w:shd w:val="clear" w:color="auto" w:fill="D3DFE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58,4</w:t>
            </w:r>
          </w:p>
        </w:tc>
        <w:tc>
          <w:tcPr>
            <w:tcW w:w="773" w:type="dxa"/>
            <w:shd w:val="clear" w:color="auto" w:fill="D3DFEE"/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</w:pP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  <w:lang w:val="en-US"/>
              </w:rPr>
              <w:t>68</w:t>
            </w:r>
            <w:r w:rsidRPr="000A7745">
              <w:rPr>
                <w:rFonts w:ascii="Times New Roman" w:eastAsia="SimSun" w:hAnsi="Times New Roman" w:cs="Times New Roman"/>
                <w:kern w:val="3"/>
                <w:sz w:val="20"/>
                <w:szCs w:val="20"/>
                <w:highlight w:val="yellow"/>
              </w:rPr>
              <w:t>,0</w:t>
            </w:r>
          </w:p>
        </w:tc>
      </w:tr>
      <w:tr w:rsidR="00910108" w:rsidRPr="000B60B4" w:rsidTr="005B3B03">
        <w:trPr>
          <w:jc w:val="center"/>
        </w:trPr>
        <w:tc>
          <w:tcPr>
            <w:tcW w:w="29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bCs/>
                <w:kern w:val="3"/>
                <w:sz w:val="20"/>
                <w:szCs w:val="20"/>
              </w:rPr>
              <w:t>литература</w:t>
            </w:r>
          </w:p>
        </w:tc>
        <w:tc>
          <w:tcPr>
            <w:tcW w:w="91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4</w:t>
            </w:r>
          </w:p>
        </w:tc>
        <w:tc>
          <w:tcPr>
            <w:tcW w:w="851" w:type="dxa"/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8</w:t>
            </w:r>
          </w:p>
        </w:tc>
        <w:tc>
          <w:tcPr>
            <w:tcW w:w="194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910108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0</w:t>
            </w:r>
          </w:p>
        </w:tc>
        <w:tc>
          <w:tcPr>
            <w:tcW w:w="1598" w:type="dxa"/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2</w:t>
            </w:r>
          </w:p>
        </w:tc>
        <w:tc>
          <w:tcPr>
            <w:tcW w:w="8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64,3</w:t>
            </w:r>
          </w:p>
        </w:tc>
        <w:tc>
          <w:tcPr>
            <w:tcW w:w="773" w:type="dxa"/>
          </w:tcPr>
          <w:p w:rsidR="00910108" w:rsidRPr="000A7745" w:rsidRDefault="000A7745" w:rsidP="00DB6141">
            <w:pPr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</w:pPr>
            <w:r w:rsidRPr="000A7745">
              <w:rPr>
                <w:rFonts w:ascii="Times New Roman" w:eastAsia="SimSun" w:hAnsi="Times New Roman" w:cs="Times New Roman"/>
                <w:b/>
                <w:kern w:val="3"/>
                <w:sz w:val="20"/>
                <w:szCs w:val="20"/>
              </w:rPr>
              <w:t>68,0</w:t>
            </w:r>
          </w:p>
        </w:tc>
      </w:tr>
    </w:tbl>
    <w:p w:rsidR="00910108" w:rsidRDefault="00910108" w:rsidP="00910108">
      <w:pPr>
        <w:suppressAutoHyphens/>
        <w:autoSpaceDN w:val="0"/>
        <w:spacing w:after="0" w:line="240" w:lineRule="auto"/>
        <w:ind w:firstLine="357"/>
        <w:jc w:val="both"/>
        <w:textAlignment w:val="baseline"/>
        <w:rPr>
          <w:rFonts w:ascii="Times New Roman" w:eastAsia="Times New Roman" w:hAnsi="Times New Roman" w:cs="Times New Roman"/>
          <w:kern w:val="3"/>
          <w:sz w:val="24"/>
          <w:szCs w:val="24"/>
          <w:lang w:eastAsia="ru-RU"/>
        </w:rPr>
      </w:pPr>
    </w:p>
    <w:p w:rsidR="00BF0E8B" w:rsidRPr="00BF0E8B" w:rsidRDefault="00F83773" w:rsidP="00F108F8">
      <w:pPr>
        <w:pStyle w:val="af0"/>
        <w:spacing w:after="0"/>
        <w:ind w:left="0"/>
        <w:jc w:val="center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 w:rsidRPr="005C6AD1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Достижения обуч</w:t>
      </w:r>
      <w:r w:rsidR="00164332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ающихся в олимпиадах, конкурсах</w:t>
      </w:r>
    </w:p>
    <w:p w:rsidR="00F83773" w:rsidRPr="005C6AD1" w:rsidRDefault="00F83773" w:rsidP="00BF0E8B">
      <w:pPr>
        <w:pStyle w:val="af0"/>
        <w:spacing w:after="0"/>
        <w:ind w:left="0"/>
        <w:rPr>
          <w:rFonts w:ascii="Times New Roman" w:eastAsia="Times New Roman" w:hAnsi="Times New Roman" w:cs="Times New Roman"/>
          <w:b/>
          <w:bCs/>
          <w:i/>
          <w:color w:val="17365D" w:themeColor="text2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F497D" w:themeColor="text2"/>
          <w:sz w:val="24"/>
          <w:szCs w:val="24"/>
          <w:lang w:eastAsia="ru-RU"/>
        </w:rPr>
        <w:t xml:space="preserve">                                                                       </w:t>
      </w:r>
    </w:p>
    <w:p w:rsidR="00084FED" w:rsidRDefault="00F83773" w:rsidP="00C450B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F83773">
        <w:rPr>
          <w:rFonts w:ascii="Times New Roman" w:eastAsia="Times New Roman" w:hAnsi="Times New Roman" w:cs="Times New Roman"/>
          <w:sz w:val="24"/>
          <w:lang w:eastAsia="ru-RU"/>
        </w:rPr>
        <w:t>Высокие результаты учебных достижений гимназистов определяют их успех и в олимпиадах, конкурсах, конференциях, форумах, фестивалях. Ежегодно растет количество участников академических олимпиад по всем предметным направлениям. Наблюдается высокий показатель участия гимназистов в предметных конкурсах, конференциях, турнирах, марафонах.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</w:t>
      </w:r>
    </w:p>
    <w:p w:rsidR="00F83773" w:rsidRPr="00C450B7" w:rsidRDefault="00F83773" w:rsidP="00C450B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</w:t>
      </w:r>
      <w:r w:rsidRPr="00B70FD8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  <w:r w:rsidRPr="00B70FD8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                                   </w:t>
      </w:r>
    </w:p>
    <w:p w:rsidR="00D01988" w:rsidRPr="008816F6" w:rsidRDefault="00BF0E8B" w:rsidP="00791E93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8816F6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Динамика результативности в</w:t>
      </w:r>
      <w:r w:rsidR="00F83773" w:rsidRPr="008816F6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 академических олимпиадах разного уровня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5"/>
        <w:gridCol w:w="1801"/>
        <w:gridCol w:w="2100"/>
        <w:gridCol w:w="1892"/>
        <w:gridCol w:w="1810"/>
      </w:tblGrid>
      <w:tr w:rsidR="00D01988" w:rsidRPr="00D01988" w:rsidTr="00047ECE">
        <w:trPr>
          <w:jc w:val="center"/>
        </w:trPr>
        <w:tc>
          <w:tcPr>
            <w:tcW w:w="1685" w:type="dxa"/>
            <w:vMerge w:val="restart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Учебный год</w:t>
            </w:r>
          </w:p>
        </w:tc>
        <w:tc>
          <w:tcPr>
            <w:tcW w:w="5793" w:type="dxa"/>
            <w:gridSpan w:val="3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1810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vMerge/>
            <w:tcBorders>
              <w:bottom w:val="single" w:sz="4" w:space="0" w:color="auto"/>
            </w:tcBorders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Школьный уровень</w:t>
            </w:r>
          </w:p>
        </w:tc>
        <w:tc>
          <w:tcPr>
            <w:tcW w:w="2100" w:type="dxa"/>
            <w:tcBorders>
              <w:bottom w:val="single" w:sz="4" w:space="0" w:color="auto"/>
            </w:tcBorders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Муниципальный уровень</w:t>
            </w:r>
          </w:p>
        </w:tc>
        <w:tc>
          <w:tcPr>
            <w:tcW w:w="1892" w:type="dxa"/>
            <w:tcBorders>
              <w:bottom w:val="single" w:sz="4" w:space="0" w:color="auto"/>
            </w:tcBorders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Региональный и всероссийский уровень</w:t>
            </w:r>
          </w:p>
        </w:tc>
        <w:tc>
          <w:tcPr>
            <w:tcW w:w="1810" w:type="dxa"/>
            <w:tcBorders>
              <w:bottom w:val="single" w:sz="4" w:space="0" w:color="auto"/>
            </w:tcBorders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Количество призовых мест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2010-2011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170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113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26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264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2011-2012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329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52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15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126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2012-2013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418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75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17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280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2013-2014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562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64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21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340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40 город и область)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2014-2015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465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70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16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380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34 город и область)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t>2015-2016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496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79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15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352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28 город и область)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val="en-US" w:eastAsia="ru-RU"/>
              </w:rPr>
              <w:t>2016-2017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467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73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val="en-US" w:eastAsia="ru-RU"/>
              </w:rPr>
              <w:t>7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353</w:t>
            </w:r>
          </w:p>
          <w:p w:rsid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28 город и область)</w:t>
            </w:r>
          </w:p>
          <w:p w:rsidR="00791E93" w:rsidRPr="00D01988" w:rsidRDefault="00791E93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20"/>
                <w:lang w:eastAsia="ru-RU"/>
              </w:rPr>
              <w:lastRenderedPageBreak/>
              <w:t>2017-2018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 xml:space="preserve">511, 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в 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т.ч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. 69 обучающихся 4 классов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161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24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201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32 город и область)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2018-2019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382,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 xml:space="preserve">в 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т.ч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. 76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обучающихся 4 классов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45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6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0"/>
                <w:lang w:eastAsia="ru-RU"/>
              </w:rPr>
              <w:t>134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0"/>
                <w:lang w:eastAsia="ru-RU"/>
              </w:rPr>
              <w:t>(в том числе 13 город и область)</w:t>
            </w:r>
          </w:p>
        </w:tc>
      </w:tr>
      <w:tr w:rsidR="00D01988" w:rsidRPr="00D01988" w:rsidTr="00047ECE">
        <w:trPr>
          <w:jc w:val="center"/>
        </w:trPr>
        <w:tc>
          <w:tcPr>
            <w:tcW w:w="1685" w:type="dxa"/>
            <w:shd w:val="clear" w:color="auto" w:fill="CCFFCC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2019-2020</w:t>
            </w:r>
          </w:p>
        </w:tc>
        <w:tc>
          <w:tcPr>
            <w:tcW w:w="1801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464,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в 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т.ч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 75 из 4 классов</w:t>
            </w:r>
          </w:p>
        </w:tc>
        <w:tc>
          <w:tcPr>
            <w:tcW w:w="210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97</w:t>
            </w:r>
          </w:p>
        </w:tc>
        <w:tc>
          <w:tcPr>
            <w:tcW w:w="1892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16</w:t>
            </w:r>
          </w:p>
        </w:tc>
        <w:tc>
          <w:tcPr>
            <w:tcW w:w="1810" w:type="dxa"/>
            <w:shd w:val="clear" w:color="auto" w:fill="FFFF99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6"/>
                <w:szCs w:val="24"/>
                <w:lang w:eastAsia="ru-RU"/>
              </w:rPr>
              <w:t>233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 xml:space="preserve">(в 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т.ч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6"/>
                <w:szCs w:val="24"/>
                <w:lang w:eastAsia="ru-RU"/>
              </w:rPr>
              <w:t>. 54 город и область)</w:t>
            </w:r>
          </w:p>
        </w:tc>
      </w:tr>
    </w:tbl>
    <w:p w:rsidR="00D01988" w:rsidRDefault="00D01988" w:rsidP="00D0198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988" w:rsidRPr="00D01988" w:rsidRDefault="00D01988" w:rsidP="00D019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9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муниципальном этапе Всероссийской олимпиады школьников по предметам естественнонаучного и гуманитарного циклов приняли участие 97(+52)  обучающихся гимназии из 7-11 классов в 14 (-1) предметных олимпиадах. </w:t>
      </w:r>
    </w:p>
    <w:p w:rsidR="00D01988" w:rsidRPr="00D01988" w:rsidRDefault="00D01988" w:rsidP="00D019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988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итогам всероссийской предметной олимпиады школьников муниципального этапа в 14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1988">
        <w:rPr>
          <w:rFonts w:ascii="Times New Roman" w:eastAsia="Times New Roman" w:hAnsi="Times New Roman" w:cs="Times New Roman"/>
          <w:sz w:val="24"/>
          <w:szCs w:val="24"/>
          <w:lang w:eastAsia="ru-RU"/>
        </w:rPr>
        <w:t>(-1) предметных олимпиадах 44 (+31) обучающихся гимназии стали победителями и призерами (география, немецкий язык, литература, французский язык, английский язык, математика, технология, обществознание).</w:t>
      </w:r>
    </w:p>
    <w:p w:rsidR="00D01988" w:rsidRDefault="00D01988" w:rsidP="00D019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98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региональном этапе олимпиады приняли участие 16 (+10) обучающихся по 6 (+1) предметам. Количество призеров – 7 (+5) человека, количество победителей – 3 (+3). Отмечается положительная динамика и в числе участников (+10) и в количестве призеров (+5) в сравнении с прошлым годом. Традиционно обучающиеся 9-11 классов становятся победителями и призерами регионального этапа ВСОШ по иностранным языкам (английский и французский).</w:t>
      </w:r>
    </w:p>
    <w:p w:rsidR="00D01988" w:rsidRPr="00D01988" w:rsidRDefault="00D01988" w:rsidP="00D01988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заключительный этап ВСОШ по литературе вышла 1 обучающаяся 9 класса.</w:t>
      </w:r>
    </w:p>
    <w:p w:rsidR="00D01988" w:rsidRPr="00D01988" w:rsidRDefault="00D01988" w:rsidP="00D01988">
      <w:pPr>
        <w:tabs>
          <w:tab w:val="left" w:pos="389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1988" w:rsidRPr="00D01988" w:rsidRDefault="00D01988" w:rsidP="00D01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019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участия обучающихся в международных и всероссийских конкурсах </w:t>
      </w:r>
    </w:p>
    <w:p w:rsidR="00D01988" w:rsidRPr="00D01988" w:rsidRDefault="00D01988" w:rsidP="00D01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7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1"/>
        <w:gridCol w:w="2144"/>
        <w:gridCol w:w="955"/>
        <w:gridCol w:w="851"/>
        <w:gridCol w:w="850"/>
        <w:gridCol w:w="851"/>
        <w:gridCol w:w="1459"/>
      </w:tblGrid>
      <w:tr w:rsidR="00D01988" w:rsidRPr="00D01988" w:rsidTr="00D01988">
        <w:trPr>
          <w:trHeight w:val="2939"/>
          <w:jc w:val="center"/>
        </w:trPr>
        <w:tc>
          <w:tcPr>
            <w:tcW w:w="2631" w:type="dxa"/>
            <w:shd w:val="clear" w:color="auto" w:fill="auto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 международных конкурсах (1-3 место)</w:t>
            </w:r>
          </w:p>
        </w:tc>
        <w:tc>
          <w:tcPr>
            <w:tcW w:w="2144" w:type="dxa"/>
            <w:shd w:val="clear" w:color="auto" w:fill="auto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Результаты участия школьников в международном конкурсе «Русский медвежонок» (победители и призёры) </w:t>
            </w:r>
          </w:p>
        </w:tc>
        <w:tc>
          <w:tcPr>
            <w:tcW w:w="955" w:type="dxa"/>
            <w:shd w:val="clear" w:color="auto" w:fill="auto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Результаты участия школьников в международном конкурсе «Кенгуру» (победители и призёры) </w:t>
            </w:r>
          </w:p>
        </w:tc>
        <w:tc>
          <w:tcPr>
            <w:tcW w:w="851" w:type="dxa"/>
            <w:shd w:val="clear" w:color="auto" w:fill="auto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во всероссийских конкурсах (1-3 место)</w:t>
            </w:r>
          </w:p>
        </w:tc>
        <w:tc>
          <w:tcPr>
            <w:tcW w:w="850" w:type="dxa"/>
            <w:shd w:val="clear" w:color="auto" w:fill="auto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 региональных конкурсах (только 1-е место)</w:t>
            </w:r>
          </w:p>
        </w:tc>
        <w:tc>
          <w:tcPr>
            <w:tcW w:w="851" w:type="dxa"/>
            <w:shd w:val="clear" w:color="auto" w:fill="auto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 неакадемических олимпиадах (победители и призёры)</w:t>
            </w:r>
          </w:p>
        </w:tc>
        <w:tc>
          <w:tcPr>
            <w:tcW w:w="1459" w:type="dxa"/>
            <w:shd w:val="clear" w:color="auto" w:fill="auto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Результаты участия школьников в международных исследованиях (1-3 места, премии, гранты)</w:t>
            </w:r>
          </w:p>
        </w:tc>
      </w:tr>
      <w:tr w:rsidR="00D01988" w:rsidRPr="00D01988" w:rsidTr="00D01988">
        <w:trPr>
          <w:trHeight w:val="325"/>
          <w:jc w:val="center"/>
        </w:trPr>
        <w:tc>
          <w:tcPr>
            <w:tcW w:w="9741" w:type="dxa"/>
            <w:gridSpan w:val="7"/>
            <w:shd w:val="clear" w:color="auto" w:fill="auto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2017-2018 учебный год</w:t>
            </w:r>
          </w:p>
        </w:tc>
      </w:tr>
      <w:tr w:rsidR="00D01988" w:rsidRPr="00D01988" w:rsidTr="00D01988">
        <w:trPr>
          <w:trHeight w:val="287"/>
          <w:jc w:val="center"/>
        </w:trPr>
        <w:tc>
          <w:tcPr>
            <w:tcW w:w="2631" w:type="dxa"/>
            <w:shd w:val="clear" w:color="auto" w:fill="auto"/>
            <w:noWrap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55" w:type="dxa"/>
            <w:shd w:val="clear" w:color="auto" w:fill="auto"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1459" w:type="dxa"/>
            <w:shd w:val="clear" w:color="auto" w:fill="auto"/>
            <w:noWrap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01988" w:rsidRPr="00D01988" w:rsidTr="00D01988">
        <w:trPr>
          <w:trHeight w:val="298"/>
          <w:jc w:val="center"/>
        </w:trPr>
        <w:tc>
          <w:tcPr>
            <w:tcW w:w="9741" w:type="dxa"/>
            <w:gridSpan w:val="7"/>
            <w:shd w:val="clear" w:color="auto" w:fill="auto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2018-2019 учебный год</w:t>
            </w:r>
          </w:p>
        </w:tc>
      </w:tr>
      <w:tr w:rsidR="00D01988" w:rsidRPr="00D01988" w:rsidTr="00D01988">
        <w:trPr>
          <w:trHeight w:val="240"/>
          <w:jc w:val="center"/>
        </w:trPr>
        <w:tc>
          <w:tcPr>
            <w:tcW w:w="2631" w:type="dxa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79</w:t>
            </w:r>
          </w:p>
        </w:tc>
        <w:tc>
          <w:tcPr>
            <w:tcW w:w="2144" w:type="dxa"/>
            <w:shd w:val="clear" w:color="auto" w:fill="auto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</w:t>
            </w:r>
          </w:p>
        </w:tc>
        <w:tc>
          <w:tcPr>
            <w:tcW w:w="955" w:type="dxa"/>
            <w:shd w:val="clear" w:color="auto" w:fill="auto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209</w:t>
            </w:r>
          </w:p>
        </w:tc>
        <w:tc>
          <w:tcPr>
            <w:tcW w:w="850" w:type="dxa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108</w:t>
            </w:r>
          </w:p>
        </w:tc>
        <w:tc>
          <w:tcPr>
            <w:tcW w:w="851" w:type="dxa"/>
            <w:shd w:val="clear" w:color="auto" w:fill="auto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362</w:t>
            </w:r>
          </w:p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1459" w:type="dxa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-</w:t>
            </w:r>
          </w:p>
        </w:tc>
      </w:tr>
      <w:tr w:rsidR="00D01988" w:rsidRPr="00D01988" w:rsidTr="00D01988">
        <w:trPr>
          <w:trHeight w:val="240"/>
          <w:jc w:val="center"/>
        </w:trPr>
        <w:tc>
          <w:tcPr>
            <w:tcW w:w="9741" w:type="dxa"/>
            <w:gridSpan w:val="7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201</w:t>
            </w: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9</w:t>
            </w: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-20</w:t>
            </w: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20</w:t>
            </w:r>
            <w:r w:rsidRPr="00D01988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учебный год</w:t>
            </w:r>
          </w:p>
        </w:tc>
      </w:tr>
      <w:tr w:rsidR="00D01988" w:rsidRPr="00D01988" w:rsidTr="00D01988">
        <w:trPr>
          <w:trHeight w:val="240"/>
          <w:jc w:val="center"/>
        </w:trPr>
        <w:tc>
          <w:tcPr>
            <w:tcW w:w="2631" w:type="dxa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>85</w:t>
            </w:r>
          </w:p>
        </w:tc>
        <w:tc>
          <w:tcPr>
            <w:tcW w:w="2144" w:type="dxa"/>
            <w:shd w:val="clear" w:color="auto" w:fill="auto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  <w:t>3</w:t>
            </w:r>
          </w:p>
        </w:tc>
        <w:tc>
          <w:tcPr>
            <w:tcW w:w="955" w:type="dxa"/>
            <w:shd w:val="clear" w:color="auto" w:fill="auto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ru-RU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>225</w:t>
            </w:r>
          </w:p>
        </w:tc>
        <w:tc>
          <w:tcPr>
            <w:tcW w:w="850" w:type="dxa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>78</w:t>
            </w:r>
          </w:p>
        </w:tc>
        <w:tc>
          <w:tcPr>
            <w:tcW w:w="851" w:type="dxa"/>
            <w:shd w:val="clear" w:color="auto" w:fill="auto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>398</w:t>
            </w:r>
          </w:p>
        </w:tc>
        <w:tc>
          <w:tcPr>
            <w:tcW w:w="1459" w:type="dxa"/>
            <w:shd w:val="clear" w:color="auto" w:fill="auto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</w:pPr>
            <w:r w:rsidRPr="00D01988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val="en-US" w:eastAsia="ru-RU"/>
              </w:rPr>
              <w:t>-</w:t>
            </w:r>
          </w:p>
        </w:tc>
      </w:tr>
    </w:tbl>
    <w:p w:rsidR="00D01988" w:rsidRDefault="00D01988" w:rsidP="007C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1988" w:rsidRPr="00D01988" w:rsidRDefault="00D01988" w:rsidP="00D01988">
      <w:pPr>
        <w:tabs>
          <w:tab w:val="left" w:pos="389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198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 увеличение числа участников и победителей в неакадемических конкурсах разного уровня в сравнении с прошлым учебным годом.</w:t>
      </w:r>
    </w:p>
    <w:p w:rsidR="00791E93" w:rsidRDefault="00791E93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D01988" w:rsidRDefault="00D01988" w:rsidP="007C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16E00" w:rsidRDefault="007C3DD3" w:rsidP="007C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3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Результаты участия обучающихся 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неакадемических </w:t>
      </w:r>
    </w:p>
    <w:p w:rsidR="007C3DD3" w:rsidRDefault="007C3DD3" w:rsidP="007C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3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международных и всероссийских конкурсах </w:t>
      </w:r>
    </w:p>
    <w:p w:rsidR="00D01988" w:rsidRDefault="00D01988" w:rsidP="007C3DD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1"/>
        <w:gridCol w:w="1825"/>
      </w:tblGrid>
      <w:tr w:rsidR="00D01988" w:rsidRPr="00D01988" w:rsidTr="00D01988">
        <w:trPr>
          <w:jc w:val="center"/>
        </w:trPr>
        <w:tc>
          <w:tcPr>
            <w:tcW w:w="7371" w:type="dxa"/>
            <w:tcBorders>
              <w:bottom w:val="single" w:sz="4" w:space="0" w:color="auto"/>
            </w:tcBorders>
            <w:shd w:val="clear" w:color="auto" w:fill="F2F2F2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Название конкурса</w:t>
            </w:r>
          </w:p>
        </w:tc>
        <w:tc>
          <w:tcPr>
            <w:tcW w:w="1825" w:type="dxa"/>
            <w:tcBorders>
              <w:bottom w:val="single" w:sz="4" w:space="0" w:color="auto"/>
            </w:tcBorders>
            <w:shd w:val="clear" w:color="auto" w:fill="F2F2F2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Количество победителей и призёров</w:t>
            </w:r>
          </w:p>
        </w:tc>
      </w:tr>
      <w:tr w:rsidR="00D01988" w:rsidRPr="00D01988" w:rsidTr="00D01988">
        <w:trPr>
          <w:trHeight w:val="330"/>
          <w:jc w:val="center"/>
        </w:trPr>
        <w:tc>
          <w:tcPr>
            <w:tcW w:w="7371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конкурс «Золотое руно»</w:t>
            </w:r>
          </w:p>
        </w:tc>
        <w:tc>
          <w:tcPr>
            <w:tcW w:w="1825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D01988" w:rsidRPr="00D01988" w:rsidTr="00D01988">
        <w:trPr>
          <w:trHeight w:val="330"/>
          <w:jc w:val="center"/>
        </w:trPr>
        <w:tc>
          <w:tcPr>
            <w:tcW w:w="7371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конкурс «Кенгуру»</w:t>
            </w:r>
          </w:p>
        </w:tc>
        <w:tc>
          <w:tcPr>
            <w:tcW w:w="1825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  <w:tr w:rsidR="00D01988" w:rsidRPr="00D01988" w:rsidTr="00D01988">
        <w:trPr>
          <w:trHeight w:val="330"/>
          <w:jc w:val="center"/>
        </w:trPr>
        <w:tc>
          <w:tcPr>
            <w:tcW w:w="7371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Международный игровой конкурс по английскому языку 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British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Bulldog</w:t>
            </w:r>
            <w:proofErr w:type="spellEnd"/>
          </w:p>
        </w:tc>
        <w:tc>
          <w:tcPr>
            <w:tcW w:w="1825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</w:tr>
      <w:tr w:rsidR="00D01988" w:rsidRPr="00D01988" w:rsidTr="00D01988">
        <w:trPr>
          <w:trHeight w:val="330"/>
          <w:jc w:val="center"/>
        </w:trPr>
        <w:tc>
          <w:tcPr>
            <w:tcW w:w="7371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конкурс по литературе «Пегас»</w:t>
            </w:r>
          </w:p>
        </w:tc>
        <w:tc>
          <w:tcPr>
            <w:tcW w:w="1825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</w:tr>
      <w:tr w:rsidR="00D01988" w:rsidRPr="00D01988" w:rsidTr="00D01988">
        <w:trPr>
          <w:trHeight w:val="330"/>
          <w:jc w:val="center"/>
        </w:trPr>
        <w:tc>
          <w:tcPr>
            <w:tcW w:w="7371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конкурс «Русский медвежонок»</w:t>
            </w:r>
          </w:p>
        </w:tc>
        <w:tc>
          <w:tcPr>
            <w:tcW w:w="1825" w:type="dxa"/>
            <w:shd w:val="clear" w:color="auto" w:fill="DDD9C3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Всероссийская научно-практическая конференция «Юные дарования»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Международный конкурс 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медиапроектов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«Страна Читалия-2020»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Международная общественная акция «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Далевский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диктант-2019»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V Международный марафон  «Путешествие в 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Спортландию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конкурс «Мой первый бизнес 2.0»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дистанционный конкурс по математике «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Олимпис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2019 - Осенняя сессия"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Олимпиада по английскому языку «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Skyeng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образовательный конкурс  по английскому языку «</w:t>
            </w:r>
            <w:proofErr w:type="spellStart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Олимпис</w:t>
            </w:r>
            <w:proofErr w:type="spellEnd"/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2019 - Осенняя сессия»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27</w:t>
            </w:r>
          </w:p>
        </w:tc>
      </w:tr>
      <w:tr w:rsidR="00D01988" w:rsidRPr="00D01988" w:rsidTr="00D01988">
        <w:trPr>
          <w:jc w:val="center"/>
        </w:trPr>
        <w:tc>
          <w:tcPr>
            <w:tcW w:w="7371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Международный конкурс эссе «Единство в различии»</w:t>
            </w:r>
          </w:p>
        </w:tc>
        <w:tc>
          <w:tcPr>
            <w:tcW w:w="1825" w:type="dxa"/>
            <w:shd w:val="clear" w:color="auto" w:fill="DBE5F1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</w:tr>
    </w:tbl>
    <w:p w:rsidR="00614D65" w:rsidRDefault="00614D65" w:rsidP="00AF60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</w:p>
    <w:p w:rsidR="00D01988" w:rsidRPr="00D01988" w:rsidRDefault="00D01988" w:rsidP="00D01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D01988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Результативность участия обучающихся гимназии в 2019-2020 учебном году </w:t>
      </w:r>
    </w:p>
    <w:p w:rsidR="00D01988" w:rsidRPr="00D01988" w:rsidRDefault="00D01988" w:rsidP="00D01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D01988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в образовательных мероприятиях разного уровня</w:t>
      </w:r>
    </w:p>
    <w:p w:rsidR="00D01988" w:rsidRPr="00D01988" w:rsidRDefault="00D01988" w:rsidP="00D01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49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8"/>
        <w:gridCol w:w="1099"/>
        <w:gridCol w:w="1824"/>
      </w:tblGrid>
      <w:tr w:rsidR="00D01988" w:rsidRPr="00D01988" w:rsidTr="00047ECE">
        <w:trPr>
          <w:trHeight w:val="2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Образовательное событие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000000" w:fill="auto"/>
            <w:vAlign w:val="bottom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Результат</w:t>
            </w:r>
          </w:p>
        </w:tc>
      </w:tr>
      <w:tr w:rsidR="00D01988" w:rsidRPr="00D01988" w:rsidTr="00047ECE">
        <w:trPr>
          <w:trHeight w:val="20"/>
          <w:jc w:val="center"/>
        </w:trPr>
        <w:tc>
          <w:tcPr>
            <w:tcW w:w="5000" w:type="pct"/>
            <w:gridSpan w:val="3"/>
            <w:shd w:val="clear" w:color="auto" w:fill="D6E3BC"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Муниципальный уровень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Городская эколого-географическая игра "Золотая осень в Томске" для обучающихся 5-6 классов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Метапредметная</w:t>
            </w:r>
            <w:proofErr w:type="spellEnd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игра «Страны и континенты: очевидное и невероятное»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8 победителей, 14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конкурс сочинений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победитель, 1 призёр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Первенство по шахматам «Белая ладья»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4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Выставка детского прикладного творчества «Белозерское чудо» «Удивительный мир вокруг нас»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2 победителя, 2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Первенство города по настольному теннису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3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VII сетевой конкурс Дельфин 2020 биология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 победителей, 11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VII сетевой конкурс Дельфин 2020 химия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2 победителя, 2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Игра - конкурс «Математическая сказка»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 победителей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Конкурс мультимедийных материалов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2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Конкурс по французскому языку «Знаток французского языка»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победитель, 4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Городская </w:t>
            </w:r>
            <w:proofErr w:type="spellStart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метапредметная</w:t>
            </w:r>
            <w:proofErr w:type="spellEnd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конкурсная игра «</w:t>
            </w:r>
            <w:proofErr w:type="spellStart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Эколайт</w:t>
            </w:r>
            <w:proofErr w:type="spellEnd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 I тур 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8 победителей, 5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Городской заочный конкурс переводов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D6E3BC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 победителей, 9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5000" w:type="pct"/>
            <w:gridSpan w:val="3"/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Региональный уровень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Игровой конкурс по естествознанию «</w:t>
            </w:r>
            <w:proofErr w:type="spellStart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ЧиП</w:t>
            </w:r>
            <w:proofErr w:type="spellEnd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</w:p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298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победитель, 10 призеров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Международная игра-конкурс «Русский медвежонок - языкознание для всех» 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498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3 победителя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Международная игра-конкурс «Пегас» 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 победителей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Научно-образовательная игра «Круговая тренировка по-научному», в рамках Фестиваля науки на факультете физической культуры Томского государственного университета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 победителей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Интеллектуальная викторина в рамках Фестиваля науки на факультете физической культуры Томского государственного университета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 победителей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Конкурс «Уходил на войну Сибиряк»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3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Интеллектуальная игра «Умный Совенок»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 победителей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Региональная юниорская олимпиада по математике  для 5- 6 классов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9 победителя, 19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XIII Региональный турнир по математическим боям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Региональная олимпиада «Сила Архимеда»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призёр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творческий конкурс «Открываем мир вместе»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победитель, 3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Восьмая очная областная олимпиада </w:t>
            </w:r>
            <w:proofErr w:type="spellStart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English</w:t>
            </w:r>
            <w:proofErr w:type="spellEnd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Centre</w:t>
            </w:r>
            <w:proofErr w:type="spellEnd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ТПУ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победитель, 11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Областной молодежный форум «Новое поколение: Кадровый резерв XXI века»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tcBorders>
              <w:bottom w:val="single" w:sz="4" w:space="0" w:color="auto"/>
            </w:tcBorders>
            <w:shd w:val="clear" w:color="auto" w:fill="C6D9F1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5000" w:type="pct"/>
            <w:gridSpan w:val="3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Всероссийский уровень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игровой конкурс «Британский Бульдог»</w:t>
            </w:r>
          </w:p>
        </w:tc>
        <w:tc>
          <w:tcPr>
            <w:tcW w:w="535" w:type="pct"/>
            <w:shd w:val="clear" w:color="auto" w:fill="FDE9D9"/>
            <w:noWrap/>
            <w:vAlign w:val="bottom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526</w:t>
            </w:r>
          </w:p>
        </w:tc>
        <w:tc>
          <w:tcPr>
            <w:tcW w:w="888" w:type="pct"/>
            <w:shd w:val="clear" w:color="auto" w:fill="FDE9D9"/>
            <w:noWrap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9 призеров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игровой конкурс «Золотое Руно»</w:t>
            </w:r>
          </w:p>
        </w:tc>
        <w:tc>
          <w:tcPr>
            <w:tcW w:w="535" w:type="pct"/>
            <w:shd w:val="clear" w:color="auto" w:fill="FDE9D9"/>
            <w:noWrap/>
            <w:vAlign w:val="bottom"/>
            <w:hideMark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240</w:t>
            </w:r>
          </w:p>
        </w:tc>
        <w:tc>
          <w:tcPr>
            <w:tcW w:w="888" w:type="pct"/>
            <w:shd w:val="clear" w:color="auto" w:fill="FDE9D9"/>
            <w:noWrap/>
            <w:vAlign w:val="center"/>
            <w:hideMark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18 призеров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highlight w:val="yellow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онлайн-олимпиада "</w:t>
            </w:r>
            <w:proofErr w:type="spellStart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Заврики</w:t>
            </w:r>
            <w:proofErr w:type="spellEnd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" для 1-4 класса</w:t>
            </w:r>
          </w:p>
        </w:tc>
        <w:tc>
          <w:tcPr>
            <w:tcW w:w="535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351</w:t>
            </w:r>
          </w:p>
        </w:tc>
        <w:tc>
          <w:tcPr>
            <w:tcW w:w="888" w:type="pct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55 победителей, 147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Предметная олимпиада «ЮНЫЕ ТАЛАНТЫ. ГЕОГРАФИЯ. ЗАОЧНЫЙ ЭТАП»</w:t>
            </w:r>
          </w:p>
        </w:tc>
        <w:tc>
          <w:tcPr>
            <w:tcW w:w="535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88" w:type="pct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победитель, 3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интеллектуальная географическая викторина «Томский эрудит-2020»</w:t>
            </w:r>
          </w:p>
        </w:tc>
        <w:tc>
          <w:tcPr>
            <w:tcW w:w="535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88" w:type="pct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5 призёров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дистанционный заочный конкурс рецензий на произведения в жанре фантастике и </w:t>
            </w:r>
            <w:proofErr w:type="spellStart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фэнтези</w:t>
            </w:r>
            <w:proofErr w:type="spellEnd"/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«Профицит информации»</w:t>
            </w:r>
          </w:p>
        </w:tc>
        <w:tc>
          <w:tcPr>
            <w:tcW w:w="535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Всероссийская научно-практическая конференция школьников «Юные дарования»</w:t>
            </w:r>
          </w:p>
        </w:tc>
        <w:tc>
          <w:tcPr>
            <w:tcW w:w="535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88" w:type="pct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победитель, 3 призёра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Конкурс проектных и исследовательских работ РФФ ТГУ</w:t>
            </w:r>
          </w:p>
        </w:tc>
        <w:tc>
          <w:tcPr>
            <w:tcW w:w="535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призёр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Открытая российская интернет-олимпиада по математике для школьников </w:t>
            </w:r>
          </w:p>
        </w:tc>
        <w:tc>
          <w:tcPr>
            <w:tcW w:w="535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призёр</w:t>
            </w:r>
          </w:p>
        </w:tc>
      </w:tr>
      <w:tr w:rsidR="00D01988" w:rsidRPr="00D01988" w:rsidTr="00047ECE">
        <w:trPr>
          <w:trHeight w:val="360"/>
          <w:jc w:val="center"/>
        </w:trPr>
        <w:tc>
          <w:tcPr>
            <w:tcW w:w="3577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Открытая олимпиада по английскому языку для школьников</w:t>
            </w:r>
          </w:p>
        </w:tc>
        <w:tc>
          <w:tcPr>
            <w:tcW w:w="535" w:type="pct"/>
            <w:shd w:val="clear" w:color="auto" w:fill="FDE9D9"/>
            <w:noWrap/>
            <w:vAlign w:val="bottom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88" w:type="pct"/>
            <w:shd w:val="clear" w:color="auto" w:fill="FDE9D9"/>
            <w:noWrap/>
            <w:vAlign w:val="center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D01988">
              <w:rPr>
                <w:rFonts w:ascii="Times New Roman" w:eastAsia="Calibri" w:hAnsi="Times New Roman" w:cs="Times New Roman"/>
                <w:sz w:val="20"/>
                <w:szCs w:val="20"/>
              </w:rPr>
              <w:t>1 победитель</w:t>
            </w:r>
          </w:p>
        </w:tc>
      </w:tr>
    </w:tbl>
    <w:p w:rsidR="00D01988" w:rsidRPr="00D01988" w:rsidRDefault="00D01988" w:rsidP="00D01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01988" w:rsidRPr="00D01988" w:rsidRDefault="00D01988" w:rsidP="00D01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D01988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Участие во  Всероссийских предметных конкурсах</w:t>
      </w:r>
    </w:p>
    <w:p w:rsidR="00D01988" w:rsidRPr="00D01988" w:rsidRDefault="00D01988" w:rsidP="00D01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8"/>
        <w:gridCol w:w="1838"/>
        <w:gridCol w:w="1642"/>
        <w:gridCol w:w="1840"/>
        <w:gridCol w:w="1410"/>
        <w:gridCol w:w="1300"/>
      </w:tblGrid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 годы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«Русский медвежонок», всего участников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«Кенгуру», в том числе НШ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«Британский бульдог», всего участников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«Золотое руно»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«ЧИП»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2011-2012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391</w:t>
            </w:r>
          </w:p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464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271</w:t>
            </w:r>
          </w:p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283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2012-2013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272 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273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2013-2014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2014-2015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2015-2016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419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2017-2018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306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2018-2019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338</w:t>
            </w:r>
          </w:p>
        </w:tc>
      </w:tr>
      <w:tr w:rsidR="00D01988" w:rsidRPr="00D01988" w:rsidTr="00D01988">
        <w:trPr>
          <w:jc w:val="center"/>
        </w:trPr>
        <w:tc>
          <w:tcPr>
            <w:tcW w:w="125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2019-2020</w:t>
            </w:r>
          </w:p>
        </w:tc>
        <w:tc>
          <w:tcPr>
            <w:tcW w:w="1838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642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41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00" w:type="dxa"/>
          </w:tcPr>
          <w:p w:rsidR="00D01988" w:rsidRPr="00D01988" w:rsidRDefault="00D01988" w:rsidP="00D0198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019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</w:p>
        </w:tc>
      </w:tr>
    </w:tbl>
    <w:p w:rsidR="00640831" w:rsidRDefault="00640831" w:rsidP="00640831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</w:p>
    <w:p w:rsidR="00640831" w:rsidRPr="00640831" w:rsidRDefault="00640831" w:rsidP="00640831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640831">
        <w:rPr>
          <w:rFonts w:ascii="Times New Roman" w:eastAsia="TimesNewRomanPSMT" w:hAnsi="Times New Roman" w:cs="Times New Roman"/>
          <w:b/>
          <w:color w:val="0F243E" w:themeColor="text2" w:themeShade="80"/>
          <w:sz w:val="24"/>
          <w:szCs w:val="24"/>
          <w:lang w:eastAsia="ru-RU"/>
        </w:rPr>
        <w:lastRenderedPageBreak/>
        <w:t xml:space="preserve">Организация проектной и учебно-исследовательской  деятельности </w:t>
      </w:r>
      <w:proofErr w:type="gramStart"/>
      <w:r w:rsidRPr="00640831">
        <w:rPr>
          <w:rFonts w:ascii="Times New Roman" w:eastAsia="TimesNewRomanPSMT" w:hAnsi="Times New Roman" w:cs="Times New Roman"/>
          <w:b/>
          <w:color w:val="0F243E" w:themeColor="text2" w:themeShade="80"/>
          <w:sz w:val="24"/>
          <w:szCs w:val="24"/>
          <w:lang w:eastAsia="ru-RU"/>
        </w:rPr>
        <w:t>обучающихся</w:t>
      </w:r>
      <w:proofErr w:type="gramEnd"/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соответствии с Программой развития гимназии, Основной общеобразовательной программой начального общего образования гимназии, Основной общеобразовательной программой основного общего образования гимназии, Основной общеобразовательной программой среднего общего образования гимназии целевой подпрограммой «Одаренные дети», Положением о Днях науки в гимназии, Положением о гимназической конференции «Шаги в науку», планом  работы  гимназии  на 2019-2020 учебный год, планом научно-методической работы на 2019-2020 учебный год и планом работы научного общества обучающихся, с целью развития у обучающихся навыков проектной и учебно-исследовательской деятельности у обучающихся 1 – 9 классов гимназии в условиях реализации ФГОС 15 февраля 2020 г. в гимназии состоялась </w:t>
      </w:r>
      <w:r w:rsidRPr="00640831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VIII</w:t>
      </w:r>
      <w:r w:rsidRPr="0064083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гимназическая ученическая конференция «Шаги в науку». </w:t>
      </w: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конференции приняли участие 180 обучающихся из 164 подавших заявку, в том числе в 1-4 классах – 39 и в 5-8 классах -  125. </w:t>
      </w: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работы конференции можно сделать следующие выводы: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гимназии приняли участие в работе 18 секций. Членами жюри секций выступали учителя гимназии и обучающиеся 9-11 классов, имеющие особые успехи в изучении отдельных предметов или в проектно-исследовательской деятельности. 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обучающихся начальных классов, принявших участие в конференции, составила 8%, (меньше на 1% в сравнении с прошлым годом).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Доля обучающихся 5-8 классов – участников конференции составила 57% (-5% в сравнении с прошлым годом). 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 участие в конференции было для обучающихся 5 и 8 классов, т.е. 139 обучающимся. Доля участников данных классов составила 93%.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Победителями стали 21 человек, призерами 39, что составило 33% от всего числа участников. Все победители, призеры награждены грамотами гимназии и призами.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 работ была проведена на высоком качественном уровне. Члены жюри получили сертификаты. Состав жюри представлен всеми участниками образовательных отношений. Эксперты представлены из обучающихся 9-11 классов – 35 человек, из родителей – 10.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кабинетах не возникали проблемы с использованием компьютерной техники.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участники конференции получили сертификаты участников и сладкий приз.</w:t>
      </w:r>
    </w:p>
    <w:p w:rsidR="00640831" w:rsidRPr="00640831" w:rsidRDefault="00640831" w:rsidP="00791E93">
      <w:pPr>
        <w:numPr>
          <w:ilvl w:val="0"/>
          <w:numId w:val="31"/>
        </w:numPr>
        <w:tabs>
          <w:tab w:val="left" w:pos="851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проблемы: формулировка тем проектных работ не соответствует требованиям (состоит из одного слова), часть детей читает свой доклад; классные руководители 8 классов не проверили выбор детьми тем по программе.</w:t>
      </w:r>
    </w:p>
    <w:p w:rsidR="00640831" w:rsidRPr="00640831" w:rsidRDefault="00640831" w:rsidP="006408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IX</w:t>
      </w: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региональная научно-практическая конференция «Мир науки глазами детей» проходила в заочной форме. Во внешней экспертизе конференции приняло участие 140 обучающихся со 115 работами из 16 образовательных организаций г.Томска и 12 образовательных организаций Томской области. </w:t>
      </w: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Пятый год работала секция «География». Экспертами секции были члены Томского регионального отделения Русского Географического Общества.</w:t>
      </w: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Членами жюри были сотрудники разных факультетов ТГУ в следующих секциях: география, биология, физика и основы проектирования.</w:t>
      </w: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Дипломы обучающихся 8-11 классов, ставших победителями и призерами, приравниваются к дипломам НИ ТГУ и учитываются приемными комиссиями ТГУ при поступлении.</w:t>
      </w: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Итоги конференции размещены на сайте гимназии </w:t>
      </w:r>
      <w:hyperlink r:id="rId67" w:history="1">
        <w:r w:rsidRPr="00640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</w:t>
        </w:r>
      </w:hyperlink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40831" w:rsidRPr="00640831" w:rsidRDefault="00640831" w:rsidP="006408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68" w:history="1">
        <w:r w:rsidRPr="006408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https://docs.google.com/spreadsheets/d/e/2PACX-1vRbUpAPoyPGzmQnYAkx6TRv4YhPf0mCXM2NSwN2yhh1xQ5Fb5Le7OSHavHGQBgRtdtHqFI9dCmIXNxr/pubhtml</w:t>
        </w:r>
      </w:hyperlink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результатам конференции оргкомитет считает необходимым продолжить работу по развитию проектных и исследовательских навыков обучающихся общеобразовательных организаций Томской области. </w:t>
      </w:r>
    </w:p>
    <w:p w:rsidR="00640831" w:rsidRPr="00640831" w:rsidRDefault="00640831" w:rsidP="0064083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целом, предлагается считать реализацию опыта работы педагогов ОО Томской области с </w:t>
      </w:r>
      <w:proofErr w:type="gramStart"/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развитию у них навыков проектной и исследовательской деятельности  в 2019-2020 учебном году – положительной.</w:t>
      </w:r>
    </w:p>
    <w:p w:rsidR="00640831" w:rsidRDefault="00640831" w:rsidP="006408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40831" w:rsidRDefault="00640831" w:rsidP="006408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4083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Динамика результативности региональной научно-практической конференции </w:t>
      </w:r>
    </w:p>
    <w:p w:rsidR="00640831" w:rsidRPr="00791E93" w:rsidRDefault="00640831" w:rsidP="00791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40831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«Мир науки глазами детей»</w:t>
      </w:r>
    </w:p>
    <w:p w:rsidR="00640831" w:rsidRPr="00640831" w:rsidRDefault="00640831" w:rsidP="0064083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140"/>
        <w:gridCol w:w="1209"/>
        <w:gridCol w:w="1657"/>
        <w:gridCol w:w="1823"/>
        <w:gridCol w:w="1870"/>
      </w:tblGrid>
      <w:tr w:rsidR="00640831" w:rsidRPr="00640831" w:rsidTr="00640831">
        <w:trPr>
          <w:trHeight w:val="615"/>
          <w:jc w:val="center"/>
        </w:trPr>
        <w:tc>
          <w:tcPr>
            <w:tcW w:w="1872" w:type="dxa"/>
            <w:vMerge w:val="restart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b/>
                <w:szCs w:val="28"/>
              </w:rPr>
              <w:t>Годы проведения</w:t>
            </w:r>
          </w:p>
        </w:tc>
        <w:tc>
          <w:tcPr>
            <w:tcW w:w="234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b/>
                <w:szCs w:val="28"/>
              </w:rPr>
              <w:t>Кол-во участников</w:t>
            </w:r>
          </w:p>
        </w:tc>
        <w:tc>
          <w:tcPr>
            <w:tcW w:w="1657" w:type="dxa"/>
            <w:vMerge w:val="restart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b/>
                <w:szCs w:val="28"/>
              </w:rPr>
              <w:t>победители</w:t>
            </w:r>
          </w:p>
        </w:tc>
        <w:tc>
          <w:tcPr>
            <w:tcW w:w="1823" w:type="dxa"/>
            <w:vMerge w:val="restart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b/>
                <w:szCs w:val="28"/>
              </w:rPr>
              <w:t>призёры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b/>
                <w:szCs w:val="28"/>
              </w:rPr>
              <w:t>номинанты</w:t>
            </w:r>
          </w:p>
        </w:tc>
      </w:tr>
      <w:tr w:rsidR="00640831" w:rsidRPr="00640831" w:rsidTr="00640831">
        <w:trPr>
          <w:trHeight w:val="336"/>
          <w:jc w:val="center"/>
        </w:trPr>
        <w:tc>
          <w:tcPr>
            <w:tcW w:w="187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140" w:type="dxa"/>
            <w:tcBorders>
              <w:bottom w:val="single" w:sz="4" w:space="0" w:color="auto"/>
            </w:tcBorders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всего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гимназии</w:t>
            </w:r>
          </w:p>
        </w:tc>
        <w:tc>
          <w:tcPr>
            <w:tcW w:w="165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82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  <w:tc>
          <w:tcPr>
            <w:tcW w:w="18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2011 – 2012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199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50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6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17</w:t>
            </w: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2012 – 2013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270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51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7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11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24</w:t>
            </w: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2013 – 2014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254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47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5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11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13</w:t>
            </w: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2014 – 2015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385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50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7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10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19</w:t>
            </w: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2015 – 2016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414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78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4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23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28</w:t>
            </w: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  <w:lang w:val="en-US"/>
              </w:rPr>
              <w:t>2016</w:t>
            </w:r>
            <w:r w:rsidRPr="00640831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640831">
              <w:rPr>
                <w:rFonts w:ascii="Times New Roman" w:eastAsia="Calibri" w:hAnsi="Times New Roman" w:cs="Times New Roman"/>
                <w:szCs w:val="28"/>
                <w:lang w:val="en-US"/>
              </w:rPr>
              <w:t>–</w:t>
            </w:r>
            <w:r w:rsidRPr="00640831">
              <w:rPr>
                <w:rFonts w:ascii="Times New Roman" w:eastAsia="Calibri" w:hAnsi="Times New Roman" w:cs="Times New Roman"/>
                <w:szCs w:val="28"/>
              </w:rPr>
              <w:t xml:space="preserve"> </w:t>
            </w:r>
            <w:r w:rsidRPr="00640831">
              <w:rPr>
                <w:rFonts w:ascii="Times New Roman" w:eastAsia="Calibri" w:hAnsi="Times New Roman" w:cs="Times New Roman"/>
                <w:szCs w:val="28"/>
                <w:lang w:val="en-US"/>
              </w:rPr>
              <w:t>2017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  <w:lang w:val="en-US"/>
              </w:rPr>
              <w:t>227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  <w:lang w:val="en-US"/>
              </w:rPr>
              <w:t>68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  <w:lang w:val="en-US"/>
              </w:rPr>
              <w:t>5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  <w:lang w:val="en-US"/>
              </w:rPr>
              <w:t>20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  <w:lang w:val="en-US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  <w:lang w:val="en-US"/>
              </w:rPr>
              <w:t>23</w:t>
            </w: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2017 – 2018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174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66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9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17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22</w:t>
            </w: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2018 – 2019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157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43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6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11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17</w:t>
            </w:r>
          </w:p>
        </w:tc>
      </w:tr>
      <w:tr w:rsidR="00640831" w:rsidRPr="00640831" w:rsidTr="00640831">
        <w:trPr>
          <w:jc w:val="center"/>
        </w:trPr>
        <w:tc>
          <w:tcPr>
            <w:tcW w:w="1872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2019 - 2020</w:t>
            </w:r>
          </w:p>
        </w:tc>
        <w:tc>
          <w:tcPr>
            <w:tcW w:w="114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140</w:t>
            </w:r>
          </w:p>
        </w:tc>
        <w:tc>
          <w:tcPr>
            <w:tcW w:w="1209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52</w:t>
            </w:r>
          </w:p>
        </w:tc>
        <w:tc>
          <w:tcPr>
            <w:tcW w:w="1657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18</w:t>
            </w:r>
          </w:p>
        </w:tc>
        <w:tc>
          <w:tcPr>
            <w:tcW w:w="1823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18</w:t>
            </w:r>
          </w:p>
        </w:tc>
        <w:tc>
          <w:tcPr>
            <w:tcW w:w="1870" w:type="dxa"/>
            <w:shd w:val="clear" w:color="auto" w:fill="auto"/>
          </w:tcPr>
          <w:p w:rsidR="00640831" w:rsidRPr="00640831" w:rsidRDefault="00640831" w:rsidP="006408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Cs w:val="28"/>
              </w:rPr>
            </w:pPr>
            <w:r w:rsidRPr="00640831">
              <w:rPr>
                <w:rFonts w:ascii="Times New Roman" w:eastAsia="Calibri" w:hAnsi="Times New Roman" w:cs="Times New Roman"/>
                <w:szCs w:val="28"/>
              </w:rPr>
              <w:t>2</w:t>
            </w:r>
          </w:p>
        </w:tc>
      </w:tr>
    </w:tbl>
    <w:p w:rsidR="00D01988" w:rsidRPr="00D01988" w:rsidRDefault="00D01988" w:rsidP="00D01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4D65" w:rsidRPr="007C3DD3" w:rsidRDefault="00614D65" w:rsidP="00F93AC1">
      <w:pPr>
        <w:pStyle w:val="af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24"/>
          <w:szCs w:val="24"/>
          <w:lang w:eastAsia="ru-RU"/>
        </w:rPr>
      </w:pPr>
      <w:r w:rsidRPr="00614D65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Данные о сос</w:t>
      </w:r>
      <w:r w:rsidR="00BA1A04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тоянии здоровья обучающихся</w:t>
      </w:r>
    </w:p>
    <w:p w:rsidR="007C3DD3" w:rsidRPr="00791E93" w:rsidRDefault="007C3DD3" w:rsidP="007C3DD3">
      <w:pPr>
        <w:pStyle w:val="af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i/>
          <w:color w:val="365F91" w:themeColor="accent1" w:themeShade="BF"/>
          <w:sz w:val="16"/>
          <w:szCs w:val="16"/>
          <w:lang w:eastAsia="ru-RU"/>
        </w:rPr>
      </w:pPr>
    </w:p>
    <w:p w:rsidR="005D0B11" w:rsidRDefault="005D0B11" w:rsidP="005D0B11">
      <w:pPr>
        <w:suppressAutoHyphens/>
        <w:spacing w:after="0"/>
        <w:ind w:firstLine="360"/>
        <w:jc w:val="both"/>
        <w:rPr>
          <w:rFonts w:ascii="Times New Roman" w:hAnsi="Times New Roman" w:cs="Times New Roman"/>
          <w:color w:val="00000A"/>
          <w:sz w:val="24"/>
          <w:szCs w:val="24"/>
          <w:lang w:eastAsia="ru-RU"/>
        </w:rPr>
      </w:pPr>
      <w:r w:rsidRPr="005D0B11">
        <w:rPr>
          <w:rFonts w:ascii="Times New Roman" w:hAnsi="Times New Roman" w:cs="Times New Roman"/>
          <w:color w:val="00000A"/>
          <w:sz w:val="24"/>
          <w:szCs w:val="24"/>
          <w:lang w:eastAsia="ru-RU"/>
        </w:rPr>
        <w:t xml:space="preserve">Одной из главных задач гимназии является укрепление здоровья и правильное физическое развитие обучающихся. С этой целью используются различные формы: урок физической культуры, физкультминутки, подвижные перемены, час здоровья, спортивные праздники, дни здоровья и спорта, Малые Олимпийские игры, турниры по мини-футболу и пионерболу. </w:t>
      </w:r>
    </w:p>
    <w:p w:rsidR="00BA1A04" w:rsidRPr="00791E93" w:rsidRDefault="00BA1A04" w:rsidP="005D0B11">
      <w:pPr>
        <w:suppressAutoHyphens/>
        <w:spacing w:after="0"/>
        <w:ind w:firstLine="360"/>
        <w:jc w:val="both"/>
        <w:rPr>
          <w:rFonts w:ascii="Times New Roman" w:hAnsi="Times New Roman" w:cs="Times New Roman"/>
          <w:color w:val="00000A"/>
          <w:sz w:val="16"/>
          <w:szCs w:val="16"/>
          <w:lang w:eastAsia="ru-RU"/>
        </w:rPr>
      </w:pPr>
    </w:p>
    <w:p w:rsidR="005D0B11" w:rsidRPr="00791E93" w:rsidRDefault="005D0B11" w:rsidP="00791E9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3A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Частота острых заболеваний в течение года</w:t>
      </w:r>
    </w:p>
    <w:tbl>
      <w:tblPr>
        <w:tblStyle w:val="9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1292"/>
        <w:gridCol w:w="1390"/>
        <w:gridCol w:w="1286"/>
        <w:gridCol w:w="1390"/>
        <w:gridCol w:w="1286"/>
        <w:gridCol w:w="1390"/>
        <w:gridCol w:w="1286"/>
      </w:tblGrid>
      <w:tr w:rsidR="005D0B11" w:rsidRPr="005D0B11" w:rsidTr="005D0B11">
        <w:tc>
          <w:tcPr>
            <w:tcW w:w="1101" w:type="dxa"/>
            <w:vMerge w:val="restart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Учебный год</w:t>
            </w:r>
          </w:p>
        </w:tc>
        <w:tc>
          <w:tcPr>
            <w:tcW w:w="1292" w:type="dxa"/>
            <w:vMerge w:val="restart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>К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оличество</w:t>
            </w:r>
          </w:p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>о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бучающихся</w:t>
            </w: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на конец года</w:t>
            </w:r>
          </w:p>
        </w:tc>
        <w:tc>
          <w:tcPr>
            <w:tcW w:w="2676" w:type="dxa"/>
            <w:gridSpan w:val="2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1 – 4 класс</w:t>
            </w: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>ы</w:t>
            </w:r>
          </w:p>
        </w:tc>
        <w:tc>
          <w:tcPr>
            <w:tcW w:w="2676" w:type="dxa"/>
            <w:gridSpan w:val="2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5 – 9 класс</w:t>
            </w: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>ы</w:t>
            </w:r>
          </w:p>
        </w:tc>
        <w:tc>
          <w:tcPr>
            <w:tcW w:w="2676" w:type="dxa"/>
            <w:gridSpan w:val="2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10 – 11 класс</w:t>
            </w:r>
            <w:r>
              <w:rPr>
                <w:rFonts w:ascii="Times New Roman" w:hAnsi="Times New Roman" w:cs="Times New Roman"/>
                <w:b/>
                <w:color w:val="00000A"/>
                <w:szCs w:val="20"/>
              </w:rPr>
              <w:t>ы</w:t>
            </w:r>
          </w:p>
        </w:tc>
      </w:tr>
      <w:tr w:rsidR="005D0B11" w:rsidRPr="005D0B11" w:rsidTr="005D0B11">
        <w:tc>
          <w:tcPr>
            <w:tcW w:w="1101" w:type="dxa"/>
            <w:vMerge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292" w:type="dxa"/>
            <w:vMerge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  <w:tc>
          <w:tcPr>
            <w:tcW w:w="1390" w:type="dxa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Количество обучающихся</w:t>
            </w:r>
          </w:p>
        </w:tc>
        <w:tc>
          <w:tcPr>
            <w:tcW w:w="1286" w:type="dxa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Количество заболеваний</w:t>
            </w:r>
          </w:p>
        </w:tc>
        <w:tc>
          <w:tcPr>
            <w:tcW w:w="1390" w:type="dxa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Количество обучающихся</w:t>
            </w:r>
          </w:p>
        </w:tc>
        <w:tc>
          <w:tcPr>
            <w:tcW w:w="1286" w:type="dxa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Количество заболеваний</w:t>
            </w:r>
          </w:p>
        </w:tc>
        <w:tc>
          <w:tcPr>
            <w:tcW w:w="1390" w:type="dxa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Количество обучающихся</w:t>
            </w:r>
          </w:p>
        </w:tc>
        <w:tc>
          <w:tcPr>
            <w:tcW w:w="1286" w:type="dxa"/>
          </w:tcPr>
          <w:p w:rsidR="005D0B11" w:rsidRPr="005D0B11" w:rsidRDefault="005D0B11" w:rsidP="005D0B11">
            <w:pPr>
              <w:suppressAutoHyphens/>
              <w:jc w:val="center"/>
              <w:rPr>
                <w:rFonts w:ascii="Times New Roman" w:hAnsi="Times New Roman" w:cs="Times New Roman"/>
                <w:b/>
                <w:color w:val="00000A"/>
                <w:szCs w:val="20"/>
              </w:rPr>
            </w:pP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>Количество заболеваний</w:t>
            </w:r>
          </w:p>
        </w:tc>
      </w:tr>
      <w:tr w:rsidR="005D0B11" w:rsidRPr="005D0B11" w:rsidTr="005D0B11">
        <w:tc>
          <w:tcPr>
            <w:tcW w:w="1101" w:type="dxa"/>
            <w:shd w:val="clear" w:color="auto" w:fill="DAEEF3" w:themeFill="accent5" w:themeFillTint="33"/>
          </w:tcPr>
          <w:p w:rsidR="005D0B11" w:rsidRPr="00D75B23" w:rsidRDefault="005D0B11" w:rsidP="005D0B11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75B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2017 - 2018</w:t>
            </w:r>
          </w:p>
        </w:tc>
        <w:tc>
          <w:tcPr>
            <w:tcW w:w="1292" w:type="dxa"/>
            <w:shd w:val="clear" w:color="auto" w:fill="DAEEF3" w:themeFill="accent5" w:themeFillTint="33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778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390" w:type="dxa"/>
            <w:shd w:val="clear" w:color="auto" w:fill="DAEEF3" w:themeFill="accent5" w:themeFillTint="33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343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286" w:type="dxa"/>
            <w:shd w:val="clear" w:color="auto" w:fill="DAEEF3" w:themeFill="accent5" w:themeFillTint="33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192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390" w:type="dxa"/>
            <w:shd w:val="clear" w:color="auto" w:fill="DAEEF3" w:themeFill="accent5" w:themeFillTint="33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346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286" w:type="dxa"/>
            <w:shd w:val="clear" w:color="auto" w:fill="DAEEF3" w:themeFill="accent5" w:themeFillTint="33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241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390" w:type="dxa"/>
            <w:shd w:val="clear" w:color="auto" w:fill="DAEEF3" w:themeFill="accent5" w:themeFillTint="33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89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286" w:type="dxa"/>
            <w:shd w:val="clear" w:color="auto" w:fill="DAEEF3" w:themeFill="accent5" w:themeFillTint="33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b/>
                <w:szCs w:val="20"/>
                <w:lang w:eastAsia="ru-RU"/>
              </w:rPr>
              <w:t>38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</w:tr>
      <w:tr w:rsidR="005D0B11" w:rsidRPr="005D0B11" w:rsidTr="005D0B11">
        <w:tc>
          <w:tcPr>
            <w:tcW w:w="1101" w:type="dxa"/>
          </w:tcPr>
          <w:p w:rsidR="005D0B11" w:rsidRPr="00D75B23" w:rsidRDefault="005D0B11" w:rsidP="005D0B11">
            <w:pP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D75B23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2016 - 2017</w:t>
            </w:r>
          </w:p>
        </w:tc>
        <w:tc>
          <w:tcPr>
            <w:tcW w:w="1292" w:type="dxa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788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390" w:type="dxa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326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286" w:type="dxa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196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390" w:type="dxa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350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286" w:type="dxa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247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390" w:type="dxa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  <w:r w:rsidRPr="005D0B11">
              <w:rPr>
                <w:rFonts w:ascii="Times New Roman" w:eastAsia="Times New Roman" w:hAnsi="Times New Roman" w:cs="Times New Roman"/>
                <w:szCs w:val="20"/>
                <w:lang w:eastAsia="ru-RU"/>
              </w:rPr>
              <w:t>111</w:t>
            </w:r>
            <w:r w:rsidRPr="005D0B11">
              <w:rPr>
                <w:rFonts w:ascii="Times New Roman" w:hAnsi="Times New Roman" w:cs="Times New Roman"/>
                <w:b/>
                <w:color w:val="00000A"/>
                <w:szCs w:val="20"/>
              </w:rPr>
              <w:t xml:space="preserve"> </w:t>
            </w:r>
          </w:p>
        </w:tc>
        <w:tc>
          <w:tcPr>
            <w:tcW w:w="1286" w:type="dxa"/>
          </w:tcPr>
          <w:p w:rsidR="005D0B11" w:rsidRPr="005D0B11" w:rsidRDefault="005D0B11" w:rsidP="005D0B11">
            <w:p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  <w:p w:rsidR="005D0B11" w:rsidRPr="00833A67" w:rsidRDefault="005D0B11" w:rsidP="009F3C14">
            <w:pPr>
              <w:pStyle w:val="af0"/>
              <w:numPr>
                <w:ilvl w:val="0"/>
                <w:numId w:val="18"/>
              </w:numPr>
              <w:jc w:val="center"/>
              <w:rPr>
                <w:rFonts w:ascii="Times New Roman" w:eastAsia="Times New Roman" w:hAnsi="Times New Roman" w:cs="Times New Roman"/>
                <w:szCs w:val="20"/>
                <w:lang w:eastAsia="ru-RU"/>
              </w:rPr>
            </w:pPr>
          </w:p>
        </w:tc>
      </w:tr>
    </w:tbl>
    <w:p w:rsidR="005D0B11" w:rsidRPr="005D0B11" w:rsidRDefault="005D0B11" w:rsidP="005D0B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3A67" w:rsidRDefault="005D0B11" w:rsidP="00833A67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По данным </w:t>
      </w:r>
      <w:r w:rsidRPr="005D0B11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медицинского осмотра за два года, можно сделать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выводы</w:t>
      </w:r>
      <w:r w:rsidR="00833A6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, </w:t>
      </w:r>
      <w:r w:rsidR="00833A67" w:rsidRPr="00833A6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что</w:t>
      </w:r>
      <w:r w:rsidR="00833A6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приблизительно на одном уровне держится количество</w:t>
      </w:r>
      <w:r w:rsidRPr="00833A67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 w:bidi="ru-RU"/>
        </w:rPr>
        <w:t xml:space="preserve"> </w:t>
      </w:r>
      <w:r w:rsid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детей</w:t>
      </w:r>
      <w:r w:rsidR="00084FED"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 xml:space="preserve">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 дефицитом массы тела</w:t>
      </w:r>
      <w:r w:rsidR="00833A67">
        <w:rPr>
          <w:rFonts w:ascii="Times New Roman" w:eastAsia="Times New Roman" w:hAnsi="Times New Roman" w:cs="Times New Roman"/>
          <w:color w:val="00000A"/>
          <w:spacing w:val="-1"/>
          <w:sz w:val="24"/>
          <w:szCs w:val="24"/>
          <w:lang w:eastAsia="ru-RU" w:bidi="ru-RU"/>
        </w:rPr>
        <w:t xml:space="preserve">,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 заболеваниями органов кровообращения</w:t>
      </w:r>
      <w:r w:rsidR="00084FED" w:rsidRPr="00833A67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 w:bidi="ru-RU"/>
        </w:rPr>
        <w:t xml:space="preserve">,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 болезнями органов пищеварения</w:t>
      </w:r>
      <w:r w:rsidR="00084FED" w:rsidRPr="00833A67">
        <w:rPr>
          <w:rFonts w:ascii="Times New Roman" w:eastAsia="Times New Roman" w:hAnsi="Times New Roman" w:cs="Times New Roman"/>
          <w:color w:val="00000A"/>
          <w:spacing w:val="-2"/>
          <w:sz w:val="24"/>
          <w:szCs w:val="24"/>
          <w:lang w:eastAsia="ru-RU" w:bidi="ru-RU"/>
        </w:rPr>
        <w:t xml:space="preserve">,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 xml:space="preserve">с болезнями </w:t>
      </w:r>
      <w:r w:rsidRPr="00833A67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 w:bidi="ru-RU"/>
        </w:rPr>
        <w:t>НС</w:t>
      </w:r>
      <w:r w:rsidR="00084FED"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, с эндокринными заболеваниями,</w:t>
      </w:r>
      <w:r w:rsid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 xml:space="preserve">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со сколиозом</w:t>
      </w:r>
      <w:r w:rsidR="00084FED"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;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 xml:space="preserve"> </w:t>
      </w:r>
      <w:r w:rsid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увеличивается количество детей</w:t>
      </w:r>
      <w:r w:rsidR="00084FED"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 xml:space="preserve">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 болезнями органов дыхания</w:t>
      </w:r>
      <w:r w:rsidR="00084FED" w:rsidRPr="00833A67">
        <w:rPr>
          <w:rFonts w:ascii="Times New Roman" w:eastAsia="Times New Roman" w:hAnsi="Times New Roman" w:cs="Times New Roman"/>
          <w:color w:val="00000A"/>
          <w:spacing w:val="-2"/>
          <w:sz w:val="24"/>
          <w:szCs w:val="24"/>
          <w:lang w:eastAsia="ru-RU" w:bidi="ru-RU"/>
        </w:rPr>
        <w:t xml:space="preserve">,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 заболеваниями глаз</w:t>
      </w:r>
      <w:r w:rsidR="00084FED"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;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 xml:space="preserve"> </w:t>
      </w:r>
      <w:r w:rsid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уменьшается количество детей</w:t>
      </w:r>
      <w:r w:rsidR="00084FED"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 xml:space="preserve">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с избытком массы тела</w:t>
      </w:r>
      <w:r w:rsidR="00084FED"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;</w:t>
      </w:r>
      <w:r w:rsidRPr="00833A67">
        <w:rPr>
          <w:rFonts w:ascii="Times New Roman" w:eastAsia="Times New Roman" w:hAnsi="Times New Roman" w:cs="Times New Roman"/>
          <w:color w:val="00000A"/>
          <w:spacing w:val="-1"/>
          <w:sz w:val="24"/>
          <w:szCs w:val="24"/>
          <w:lang w:eastAsia="ru-RU" w:bidi="ru-RU"/>
        </w:rPr>
        <w:t xml:space="preserve">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увеличилось количество</w:t>
      </w:r>
      <w:r w:rsidRPr="00833A67">
        <w:rPr>
          <w:rFonts w:ascii="Times New Roman" w:eastAsia="Times New Roman" w:hAnsi="Times New Roman" w:cs="Times New Roman"/>
          <w:color w:val="00000A"/>
          <w:spacing w:val="-3"/>
          <w:sz w:val="24"/>
          <w:szCs w:val="24"/>
          <w:lang w:eastAsia="ru-RU" w:bidi="ru-RU"/>
        </w:rPr>
        <w:t xml:space="preserve"> </w:t>
      </w:r>
      <w:r w:rsidRPr="00833A67">
        <w:rPr>
          <w:rFonts w:ascii="Times New Roman" w:eastAsia="Times New Roman" w:hAnsi="Times New Roman" w:cs="Times New Roman"/>
          <w:color w:val="00000A"/>
          <w:sz w:val="24"/>
          <w:szCs w:val="24"/>
          <w:lang w:eastAsia="ru-RU" w:bidi="ru-RU"/>
        </w:rPr>
        <w:t>детей-инвалидов.</w:t>
      </w:r>
    </w:p>
    <w:p w:rsidR="00BA1A04" w:rsidRPr="00791E93" w:rsidRDefault="00BA1A04" w:rsidP="00833A67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A"/>
          <w:sz w:val="16"/>
          <w:szCs w:val="16"/>
          <w:lang w:eastAsia="ru-RU" w:bidi="ru-RU"/>
        </w:rPr>
      </w:pPr>
    </w:p>
    <w:p w:rsidR="00833A67" w:rsidRPr="00791E93" w:rsidRDefault="00743BA5" w:rsidP="00791E93">
      <w:pPr>
        <w:pStyle w:val="af3"/>
        <w:spacing w:line="276" w:lineRule="auto"/>
        <w:jc w:val="center"/>
        <w:rPr>
          <w:rFonts w:ascii="Times New Roman" w:hAnsi="Times New Roman" w:cs="Times New Roman"/>
          <w:b/>
          <w:color w:val="auto"/>
          <w:sz w:val="24"/>
          <w:szCs w:val="28"/>
          <w:lang w:eastAsia="ru-RU"/>
        </w:rPr>
      </w:pPr>
      <w:r w:rsidRPr="00833A67">
        <w:rPr>
          <w:rFonts w:ascii="Times New Roman" w:hAnsi="Times New Roman" w:cs="Times New Roman"/>
          <w:b/>
          <w:color w:val="auto"/>
          <w:sz w:val="24"/>
          <w:szCs w:val="28"/>
          <w:lang w:eastAsia="ru-RU"/>
        </w:rPr>
        <w:t xml:space="preserve">Распределение </w:t>
      </w:r>
      <w:proofErr w:type="gramStart"/>
      <w:r w:rsidRPr="00833A67">
        <w:rPr>
          <w:rFonts w:ascii="Times New Roman" w:hAnsi="Times New Roman" w:cs="Times New Roman"/>
          <w:b/>
          <w:color w:val="auto"/>
          <w:sz w:val="24"/>
          <w:szCs w:val="28"/>
          <w:lang w:eastAsia="ru-RU"/>
        </w:rPr>
        <w:t>обучающихся</w:t>
      </w:r>
      <w:proofErr w:type="gramEnd"/>
      <w:r w:rsidRPr="00833A67">
        <w:rPr>
          <w:rFonts w:ascii="Times New Roman" w:hAnsi="Times New Roman" w:cs="Times New Roman"/>
          <w:b/>
          <w:color w:val="auto"/>
          <w:sz w:val="24"/>
          <w:szCs w:val="28"/>
          <w:lang w:eastAsia="ru-RU"/>
        </w:rPr>
        <w:t xml:space="preserve"> по медицинским (физкультурным) группам</w:t>
      </w: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2759"/>
        <w:gridCol w:w="2554"/>
        <w:gridCol w:w="2554"/>
        <w:gridCol w:w="2554"/>
      </w:tblGrid>
      <w:tr w:rsidR="00743BA5" w:rsidRPr="00743BA5" w:rsidTr="004219EE">
        <w:tc>
          <w:tcPr>
            <w:tcW w:w="2814" w:type="dxa"/>
            <w:shd w:val="clear" w:color="auto" w:fill="FFFFFF" w:themeFill="background1"/>
          </w:tcPr>
          <w:p w:rsidR="00743BA5" w:rsidRPr="00743BA5" w:rsidRDefault="00743BA5" w:rsidP="004219EE">
            <w:pPr>
              <w:jc w:val="center"/>
              <w:rPr>
                <w:b/>
              </w:rPr>
            </w:pPr>
            <w:r w:rsidRPr="00743BA5">
              <w:rPr>
                <w:b/>
              </w:rPr>
              <w:t>Медицинская (физкультурная) группа здоровья</w:t>
            </w:r>
          </w:p>
        </w:tc>
        <w:tc>
          <w:tcPr>
            <w:tcW w:w="2624" w:type="dxa"/>
            <w:shd w:val="clear" w:color="auto" w:fill="F2DBDB" w:themeFill="accent2" w:themeFillTint="33"/>
          </w:tcPr>
          <w:p w:rsidR="00743BA5" w:rsidRPr="00743BA5" w:rsidRDefault="00743BA5" w:rsidP="004219EE">
            <w:pPr>
              <w:jc w:val="center"/>
              <w:rPr>
                <w:b/>
              </w:rPr>
            </w:pPr>
            <w:r>
              <w:rPr>
                <w:b/>
              </w:rPr>
              <w:t>Начальное общее образование</w:t>
            </w:r>
          </w:p>
        </w:tc>
        <w:tc>
          <w:tcPr>
            <w:tcW w:w="2624" w:type="dxa"/>
            <w:shd w:val="clear" w:color="auto" w:fill="DBE5F1" w:themeFill="accent1" w:themeFillTint="33"/>
          </w:tcPr>
          <w:p w:rsidR="00743BA5" w:rsidRPr="00743BA5" w:rsidRDefault="00743BA5" w:rsidP="004219EE">
            <w:pPr>
              <w:jc w:val="center"/>
              <w:rPr>
                <w:b/>
              </w:rPr>
            </w:pPr>
            <w:r>
              <w:rPr>
                <w:b/>
              </w:rPr>
              <w:t>Основное общее образование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743BA5" w:rsidRPr="00743BA5" w:rsidRDefault="00743BA5" w:rsidP="004219EE">
            <w:pPr>
              <w:jc w:val="center"/>
              <w:rPr>
                <w:b/>
              </w:rPr>
            </w:pPr>
            <w:r>
              <w:rPr>
                <w:b/>
              </w:rPr>
              <w:t>Среднее общее</w:t>
            </w:r>
            <w:r w:rsidRPr="00743BA5">
              <w:rPr>
                <w:b/>
              </w:rPr>
              <w:t xml:space="preserve"> </w:t>
            </w:r>
            <w:r>
              <w:rPr>
                <w:b/>
              </w:rPr>
              <w:t>образование</w:t>
            </w:r>
          </w:p>
        </w:tc>
      </w:tr>
      <w:tr w:rsidR="00743BA5" w:rsidRPr="00743BA5" w:rsidTr="004219EE">
        <w:tc>
          <w:tcPr>
            <w:tcW w:w="2814" w:type="dxa"/>
            <w:shd w:val="clear" w:color="auto" w:fill="FFFFFF" w:themeFill="background1"/>
          </w:tcPr>
          <w:p w:rsidR="00743BA5" w:rsidRPr="00743BA5" w:rsidRDefault="00743BA5" w:rsidP="004219EE">
            <w:r w:rsidRPr="00743BA5">
              <w:t>Основная группа</w:t>
            </w:r>
          </w:p>
        </w:tc>
        <w:tc>
          <w:tcPr>
            <w:tcW w:w="2624" w:type="dxa"/>
            <w:shd w:val="clear" w:color="auto" w:fill="F2DBDB" w:themeFill="accent2" w:themeFillTint="33"/>
          </w:tcPr>
          <w:p w:rsidR="00743BA5" w:rsidRPr="00743BA5" w:rsidRDefault="00743BA5" w:rsidP="00743BA5">
            <w:pPr>
              <w:jc w:val="center"/>
            </w:pPr>
            <w:r>
              <w:t>244</w:t>
            </w:r>
          </w:p>
        </w:tc>
        <w:tc>
          <w:tcPr>
            <w:tcW w:w="2624" w:type="dxa"/>
            <w:shd w:val="clear" w:color="auto" w:fill="DBE5F1" w:themeFill="accent1" w:themeFillTint="33"/>
          </w:tcPr>
          <w:p w:rsidR="00743BA5" w:rsidRPr="00743BA5" w:rsidRDefault="00743BA5" w:rsidP="00743BA5">
            <w:pPr>
              <w:jc w:val="center"/>
            </w:pPr>
            <w:r>
              <w:t>252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743BA5" w:rsidRPr="00743BA5" w:rsidRDefault="00743BA5" w:rsidP="00743BA5">
            <w:pPr>
              <w:jc w:val="center"/>
            </w:pPr>
            <w:r>
              <w:t>47</w:t>
            </w:r>
          </w:p>
        </w:tc>
      </w:tr>
      <w:tr w:rsidR="00743BA5" w:rsidRPr="00743BA5" w:rsidTr="004219EE">
        <w:tc>
          <w:tcPr>
            <w:tcW w:w="2814" w:type="dxa"/>
            <w:shd w:val="clear" w:color="auto" w:fill="FFFFFF" w:themeFill="background1"/>
          </w:tcPr>
          <w:p w:rsidR="00743BA5" w:rsidRPr="00743BA5" w:rsidRDefault="00743BA5" w:rsidP="004219EE">
            <w:r w:rsidRPr="00743BA5">
              <w:t>Подготовительная группа</w:t>
            </w:r>
          </w:p>
        </w:tc>
        <w:tc>
          <w:tcPr>
            <w:tcW w:w="2624" w:type="dxa"/>
            <w:shd w:val="clear" w:color="auto" w:fill="F2DBDB" w:themeFill="accent2" w:themeFillTint="33"/>
          </w:tcPr>
          <w:p w:rsidR="00743BA5" w:rsidRPr="00743BA5" w:rsidRDefault="00743BA5" w:rsidP="00743BA5">
            <w:pPr>
              <w:jc w:val="center"/>
            </w:pPr>
            <w:r>
              <w:t>87</w:t>
            </w:r>
          </w:p>
        </w:tc>
        <w:tc>
          <w:tcPr>
            <w:tcW w:w="2624" w:type="dxa"/>
            <w:shd w:val="clear" w:color="auto" w:fill="DBE5F1" w:themeFill="accent1" w:themeFillTint="33"/>
          </w:tcPr>
          <w:p w:rsidR="00743BA5" w:rsidRPr="00743BA5" w:rsidRDefault="00743BA5" w:rsidP="00743BA5">
            <w:pPr>
              <w:jc w:val="center"/>
            </w:pPr>
            <w:r>
              <w:t>89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743BA5" w:rsidRPr="00743BA5" w:rsidRDefault="00743BA5" w:rsidP="00743BA5">
            <w:pPr>
              <w:jc w:val="center"/>
            </w:pPr>
            <w:r>
              <w:t>33</w:t>
            </w:r>
          </w:p>
        </w:tc>
      </w:tr>
      <w:tr w:rsidR="00743BA5" w:rsidRPr="00743BA5" w:rsidTr="004219EE">
        <w:tc>
          <w:tcPr>
            <w:tcW w:w="2814" w:type="dxa"/>
            <w:shd w:val="clear" w:color="auto" w:fill="FFFFFF" w:themeFill="background1"/>
          </w:tcPr>
          <w:p w:rsidR="00743BA5" w:rsidRPr="00743BA5" w:rsidRDefault="00743BA5" w:rsidP="004219EE">
            <w:r w:rsidRPr="00743BA5">
              <w:t>Специальная группа</w:t>
            </w:r>
          </w:p>
        </w:tc>
        <w:tc>
          <w:tcPr>
            <w:tcW w:w="2624" w:type="dxa"/>
            <w:shd w:val="clear" w:color="auto" w:fill="F2DBDB" w:themeFill="accent2" w:themeFillTint="33"/>
          </w:tcPr>
          <w:p w:rsidR="00743BA5" w:rsidRPr="00743BA5" w:rsidRDefault="00743BA5" w:rsidP="00743BA5">
            <w:pPr>
              <w:jc w:val="center"/>
            </w:pPr>
            <w:r>
              <w:t>14</w:t>
            </w:r>
          </w:p>
        </w:tc>
        <w:tc>
          <w:tcPr>
            <w:tcW w:w="2624" w:type="dxa"/>
            <w:shd w:val="clear" w:color="auto" w:fill="DBE5F1" w:themeFill="accent1" w:themeFillTint="33"/>
          </w:tcPr>
          <w:p w:rsidR="00743BA5" w:rsidRPr="00743BA5" w:rsidRDefault="00743BA5" w:rsidP="00743BA5">
            <w:pPr>
              <w:jc w:val="center"/>
            </w:pPr>
            <w:r>
              <w:t>12</w:t>
            </w:r>
          </w:p>
        </w:tc>
        <w:tc>
          <w:tcPr>
            <w:tcW w:w="2624" w:type="dxa"/>
            <w:shd w:val="clear" w:color="auto" w:fill="DAEEF3" w:themeFill="accent5" w:themeFillTint="33"/>
          </w:tcPr>
          <w:p w:rsidR="00743BA5" w:rsidRPr="00743BA5" w:rsidRDefault="00743BA5" w:rsidP="00743BA5">
            <w:pPr>
              <w:jc w:val="center"/>
            </w:pPr>
            <w:r>
              <w:t>4</w:t>
            </w:r>
          </w:p>
        </w:tc>
      </w:tr>
    </w:tbl>
    <w:p w:rsidR="00833A67" w:rsidRDefault="00833A67" w:rsidP="004219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3BA5" w:rsidRPr="00313D0A" w:rsidRDefault="00743BA5" w:rsidP="004219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3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обучающихся по группам здоровья и медицинским (физкультурным) группам</w:t>
      </w:r>
      <w:r w:rsidRPr="00313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оказывают влияние множество факторов: экологическое состояние города, образ жизни, качество питания, качество оказания медицинских усл</w:t>
      </w:r>
      <w:r w:rsidR="00472B60">
        <w:rPr>
          <w:rFonts w:ascii="Times New Roman" w:eastAsia="Times New Roman" w:hAnsi="Times New Roman" w:cs="Times New Roman"/>
          <w:sz w:val="24"/>
          <w:szCs w:val="24"/>
          <w:lang w:eastAsia="ru-RU"/>
        </w:rPr>
        <w:t>уг</w:t>
      </w:r>
      <w:r w:rsidRPr="00313D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перегруженность программным материалом и другие. </w:t>
      </w:r>
    </w:p>
    <w:p w:rsidR="004219EE" w:rsidRDefault="004219EE" w:rsidP="004219EE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</w:p>
    <w:p w:rsidR="004219EE" w:rsidRPr="004219EE" w:rsidRDefault="004219EE" w:rsidP="004219EE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  <w:t>5.СОЦИАЛЬНАЯ АКТИВНОСТЬ И ВНЕШНИЕ СВЯ</w:t>
      </w:r>
      <w:r w:rsidR="00413B41"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  <w:t>ЗИ ГИМНАЗИИ</w:t>
      </w:r>
    </w:p>
    <w:p w:rsidR="004219EE" w:rsidRDefault="004219EE" w:rsidP="004219EE">
      <w:pPr>
        <w:pStyle w:val="af0"/>
        <w:autoSpaceDE w:val="0"/>
        <w:autoSpaceDN w:val="0"/>
        <w:adjustRightInd w:val="0"/>
        <w:spacing w:after="0"/>
        <w:ind w:left="1070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4"/>
          <w:lang w:eastAsia="ru-RU"/>
        </w:rPr>
      </w:pPr>
    </w:p>
    <w:p w:rsidR="004219EE" w:rsidRDefault="004219EE" w:rsidP="004219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5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Сотрудничество гимназии с разными субъектами социальной среды позволяет популяризировать иностранные языки и иноязычные культуры, естественные и гуманитарные науки. Гимназия, стремясь к всестороннему сотрудничеству, создает условия для интеллектуального, нравственного и  духовного развития личности </w:t>
      </w:r>
      <w:proofErr w:type="gramStart"/>
      <w:r w:rsidRPr="0093541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9354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16E00" w:rsidRDefault="00116E00" w:rsidP="004219E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19EE" w:rsidRDefault="004219EE" w:rsidP="004219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935418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Партне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  <w:t>рская деятельность гимназии</w:t>
      </w:r>
    </w:p>
    <w:p w:rsidR="004219EE" w:rsidRPr="00935418" w:rsidRDefault="004219EE" w:rsidP="004219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5919"/>
      </w:tblGrid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Наименование организации</w:t>
            </w:r>
          </w:p>
        </w:tc>
        <w:tc>
          <w:tcPr>
            <w:tcW w:w="5919" w:type="dxa"/>
            <w:shd w:val="clear" w:color="auto" w:fill="EAF1DD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Форма и содержание сотрудничества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Томский областной институт повышения квалификации и переподготовки работников образования (ТОИПКРО)</w:t>
            </w:r>
          </w:p>
        </w:tc>
        <w:tc>
          <w:tcPr>
            <w:tcW w:w="5919" w:type="dxa"/>
            <w:shd w:val="clear" w:color="auto" w:fill="EAF1DD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Сетевое взаимодействие по организации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инновационно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-методической и образовательной деятельности.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ФГБНУ «Институт педагогических исследований одаренности детей Российской Академии образования»</w:t>
            </w:r>
          </w:p>
        </w:tc>
        <w:tc>
          <w:tcPr>
            <w:tcW w:w="5919" w:type="dxa"/>
            <w:tcBorders>
              <w:bottom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Статус базовой экспериментальной площадки Института педагогических исследований одаренности детей РАО по теме «Теоретико-педагогическое обеспечение формирования межкультурных коммуникаций в области международного сотрудничества в общем образовании как факторе развития одаренности обучающихся, обеспечивающем повышение качества фундаментальной общеобразовательной подготовки»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Муниципальное автономное учреждение информационно-методический центр </w:t>
            </w:r>
          </w:p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5919" w:type="dxa"/>
            <w:tcBorders>
              <w:bottom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Гимназия - сетевая образовательная площадка  по направлениям: «Развитие проектно-исследовательской деятельности школьников в рамках научно-практических конференций»; «Развитие математического образования»; «Развитие олимпиадного движения».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НОУ «Учебно-экзаменационный лингвистический центр» компании «Британия»</w:t>
            </w:r>
          </w:p>
        </w:tc>
        <w:tc>
          <w:tcPr>
            <w:tcW w:w="5919" w:type="dxa"/>
            <w:tcBorders>
              <w:bottom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Сотрудничество в области обучения иностранным языкам.</w:t>
            </w:r>
          </w:p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Участие в проектах, направленных на популяризацию изучения иностранных языков в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г.Томске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и Томской области. Проведение семинаров по методике преподавания иностранных языков с участием методистов издательств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Oxford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University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Press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. Участие обучающихся в конкурсах по английскому языку «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The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Best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of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Oxford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Test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». 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ФГБОУ ВПО ТГПУ</w:t>
            </w:r>
          </w:p>
        </w:tc>
        <w:tc>
          <w:tcPr>
            <w:tcW w:w="5919" w:type="dxa"/>
            <w:tcBorders>
              <w:bottom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Организация и проведение практик студентов ТГПУ; совершенствование системы повышения квалификации педагогов, создание условий для реализации совместных социально-педагогических программ, активизации совместных научных исследований и инновационной деятельности, последующего трудоустройства выпускников ТГПУ в гимназию.</w:t>
            </w:r>
          </w:p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Сотрудничество в проекте «Культурное погружение», который осуществляется в рамках договора между ТГПУ и университетом штата Индиана, США. В рамках этого проекта американские студенты проходят педагогическую практику в гимназии.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СОШ №25 г. Томска</w:t>
            </w:r>
          </w:p>
        </w:tc>
        <w:tc>
          <w:tcPr>
            <w:tcW w:w="5919" w:type="dxa"/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Совместная деятельность сторон по организации предметной игры по русскому языку «Лингвистическая карусель».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ОГБОУ ДПО Томский областной институт повышения квалификации и переподготовки работников образования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Поиск и поддержка развития талантливых детей; стимулирование проектно-исследовательской деятельности  школьников и  представление ими  результатов самостоятельно выполненных учебных исследований, получение возможности обмена опытом, знакомство с новыми методами исследований через проведение региональной научно-практической конференции «Мир науки глазами детей».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ОГБОУ «Томский государственный педагогический колледж»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непрерывности и последовательности овладения студентами профессиональными навыками.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 ТПУ</w:t>
            </w:r>
          </w:p>
        </w:tc>
        <w:tc>
          <w:tcPr>
            <w:tcW w:w="5919" w:type="dxa"/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организационно-методических мероприятий по профессиональной ориентации и комплексной подготовке обучающихся гимназии в системе непрерывного образования «среднее общеобразовательное заведение – Томский политехнический университет»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vMerge w:val="restart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 ТГУ</w:t>
            </w:r>
          </w:p>
        </w:tc>
        <w:tc>
          <w:tcPr>
            <w:tcW w:w="5919" w:type="dxa"/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Организация и проведение практики студентов ТГУ.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vMerge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19" w:type="dxa"/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Сотрудничество в области разработки и реализации программ профильного обучения и внеурочной деятельности на основе сетевого взаимодействия организаций общего и высшего образования.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НОУ Институт СДП Л.Г.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Петерсон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(УМЦ  ОС «Школа 2000…)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федерального инновационного проекта «Механизмы внедрения системно-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деятельностного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подхода с позиций непрерывности образования (ДО - НОО – ООО)».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Институт стратегии развития образования РАН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федерального инновационного проекта «Доказательная педагогическая 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инноватика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ФГБНУ «ИПИО РАО»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федерального инновационного проекта «Теоретико-педагогическое обеспечение формирования межкультурных коммуникаций в области международного сотрудничества в общем образовании как факторе развития одаренности обучающихся, обеспечивающем повышение качества фундаментальной общеобразовательной подготовки».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МГИМО (У) МИД России и ООО «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Глобинтес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Программы МГИМО МИД России по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предпрофильной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профориентационной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подготовке обучающихся старших классов общеобразовательных учреждений и регионального проекта РАС ООН в рамках программы «Регионы России и цели устойчивого развития ООН».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 г.Томска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Реализация муниципальной инновационной программы «Повышение мотивации обучающихся гимназии обучающихся гимназии к смысловому досуговому чтению через освоение приемов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медиапроектирования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Образовательные организации г.Томска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мероприятий в рамках образовательной сети г.Томска:</w:t>
            </w:r>
          </w:p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-городская дистанционная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метапредметная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игра «Страны и континенты: очевидное и невероятное»;</w:t>
            </w:r>
          </w:p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-городская математическая олимпиада для обучающихся 2-3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.;</w:t>
            </w:r>
          </w:p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-городской конкурс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буктрейлеров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«Страна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Читалия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»;</w:t>
            </w:r>
          </w:p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-региональная научно-практическая конференция «Мир науки глазами детей».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«Центр планирования карьеры»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сетевого взаимодействия в реализации ООП ООО в части рабочие программы по ВУД «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ПодРостоК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для 5-9 классов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ДО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ДДиЮ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«Факел»</w:t>
            </w:r>
          </w:p>
        </w:tc>
        <w:tc>
          <w:tcPr>
            <w:tcW w:w="5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</w:tcPr>
          <w:p w:rsidR="00047ECE" w:rsidRPr="00047ECE" w:rsidRDefault="00047ECE" w:rsidP="00047EC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Городской программы воспитания и дополнительного образования детей «Фабрика добра», осуществляемой в сетевой форме.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«Томская электронная школа»</w:t>
            </w:r>
          </w:p>
        </w:tc>
        <w:tc>
          <w:tcPr>
            <w:tcW w:w="5919" w:type="dxa"/>
            <w:shd w:val="clear" w:color="auto" w:fill="EAF1DD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Обеспечение информационного взаимодействия в сфере образовательных услуг. Организация и координация совместной деятельности по разработке и внедрению типовых моделей информационных систем управления работой ОУ по следующим направлениям: разработка и внедрение системы «Электронный журнал»</w:t>
            </w:r>
          </w:p>
        </w:tc>
      </w:tr>
      <w:tr w:rsidR="00047ECE" w:rsidRPr="00047ECE" w:rsidTr="00047ECE">
        <w:trPr>
          <w:jc w:val="center"/>
        </w:trPr>
        <w:tc>
          <w:tcPr>
            <w:tcW w:w="3970" w:type="dxa"/>
            <w:shd w:val="clear" w:color="auto" w:fill="F2DBDB"/>
          </w:tcPr>
          <w:p w:rsidR="00047ECE" w:rsidRPr="00047ECE" w:rsidRDefault="00047ECE" w:rsidP="00047E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ООО «Чистые пруды»</w:t>
            </w:r>
          </w:p>
        </w:tc>
        <w:tc>
          <w:tcPr>
            <w:tcW w:w="5919" w:type="dxa"/>
            <w:shd w:val="clear" w:color="auto" w:fill="EAF1DD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Участие в проекте «школа цифрового века». Возможность доступа к интернет – порталу </w:t>
            </w: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www</w:t>
            </w: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.1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sentember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ru</w:t>
            </w:r>
            <w:proofErr w:type="spellEnd"/>
          </w:p>
        </w:tc>
      </w:tr>
    </w:tbl>
    <w:p w:rsidR="007C274B" w:rsidRDefault="007C274B" w:rsidP="007C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047ECE" w:rsidRDefault="00047ECE" w:rsidP="007C27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413B41" w:rsidRPr="00047ECE" w:rsidRDefault="00047ECE" w:rsidP="00047ECE">
      <w:pPr>
        <w:spacing w:after="0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</w:pPr>
      <w:r w:rsidRPr="00047ECE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t>Сетевые площадки гимназии в 2019-2020</w:t>
      </w:r>
      <w:r w:rsidR="007C274B" w:rsidRPr="00047ECE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t xml:space="preserve"> учебном году</w:t>
      </w:r>
    </w:p>
    <w:p w:rsidR="007C274B" w:rsidRPr="00047ECE" w:rsidRDefault="002C5C2E" w:rsidP="002C5C2E">
      <w:pPr>
        <w:spacing w:after="0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</w:pPr>
      <w:r w:rsidRPr="00047ECE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t>Направления сетевого взаимодействия:</w:t>
      </w:r>
    </w:p>
    <w:p w:rsidR="002C5C2E" w:rsidRPr="00047ECE" w:rsidRDefault="002C5C2E" w:rsidP="00791E93">
      <w:pPr>
        <w:pStyle w:val="af0"/>
        <w:numPr>
          <w:ilvl w:val="0"/>
          <w:numId w:val="32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Проектная и учебно-исследовательская деятельность школьников (научно-практические конференции школьников): региональная научно-практическая конференция «Мир науки глазами детей».</w:t>
      </w:r>
    </w:p>
    <w:p w:rsidR="00047ECE" w:rsidRPr="00047ECE" w:rsidRDefault="00047ECE" w:rsidP="00791E93">
      <w:pPr>
        <w:pStyle w:val="af0"/>
        <w:numPr>
          <w:ilvl w:val="0"/>
          <w:numId w:val="32"/>
        </w:numPr>
        <w:spacing w:after="0"/>
        <w:ind w:left="0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Образовательная сеть муниципальной системы образования города Томска по работе с одаренными детьми. Творческие мероприятия (конкурсы, викторины и др.):</w:t>
      </w:r>
    </w:p>
    <w:p w:rsidR="00047ECE" w:rsidRPr="00047ECE" w:rsidRDefault="00047ECE" w:rsidP="00791E93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метапредметная</w:t>
      </w:r>
      <w:proofErr w:type="spellEnd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дистанционная игра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«Страны и континенты: очевидное и невероятное» (география, литература);</w:t>
      </w:r>
    </w:p>
    <w:p w:rsidR="00047ECE" w:rsidRPr="00047ECE" w:rsidRDefault="00047ECE" w:rsidP="00791E93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ородской конкурс </w:t>
      </w:r>
      <w:proofErr w:type="spellStart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медиапроектов</w:t>
      </w:r>
      <w:proofErr w:type="spellEnd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</w:t>
      </w:r>
      <w:proofErr w:type="spellStart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буктрейлера</w:t>
      </w:r>
      <w:proofErr w:type="spellEnd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«Страна </w:t>
      </w:r>
      <w:proofErr w:type="spellStart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Читалия</w:t>
      </w:r>
      <w:proofErr w:type="spellEnd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- 2020»;</w:t>
      </w:r>
    </w:p>
    <w:p w:rsidR="00047ECE" w:rsidRPr="00047ECE" w:rsidRDefault="00047ECE" w:rsidP="00791E93">
      <w:pPr>
        <w:spacing w:after="0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D1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городской конкурс переводов (английский язык) для обучающихся 9-11 классов;</w:t>
      </w:r>
    </w:p>
    <w:p w:rsidR="00ED121B" w:rsidRDefault="00047ECE" w:rsidP="00791E93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D1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викторина «Томск литературный».</w:t>
      </w:r>
      <w:r w:rsidR="00ED12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730A" w:rsidRPr="00047ECE" w:rsidRDefault="007C274B" w:rsidP="00ED121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мероприятия в рамках сетевых площ</w:t>
      </w:r>
      <w:r w:rsidR="00EB2C95"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адок реализованы в полной мере.</w:t>
      </w:r>
    </w:p>
    <w:p w:rsidR="00047ECE" w:rsidRPr="00640831" w:rsidRDefault="00047ECE" w:rsidP="00047E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2019-2020 учебном году в рамках реализации договора о сетевом взаимодействии в гимназии состоялась  IX региональная научно-практическая конференция «Мир науки глазами детей».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40831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10 апреля по 25 апреля 2020 года прошла экспертиза конкурсных материалов 140 участников конференции, которые представили 115 конкурсных работ.</w:t>
      </w:r>
    </w:p>
    <w:p w:rsidR="00047ECE" w:rsidRPr="00640831" w:rsidRDefault="00047ECE" w:rsidP="00047E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9"/>
        <w:gridCol w:w="996"/>
        <w:gridCol w:w="3600"/>
        <w:gridCol w:w="3532"/>
      </w:tblGrid>
      <w:tr w:rsidR="00047ECE" w:rsidRPr="00640831" w:rsidTr="00047ECE">
        <w:trPr>
          <w:trHeight w:val="225"/>
          <w:jc w:val="center"/>
        </w:trPr>
        <w:tc>
          <w:tcPr>
            <w:tcW w:w="2395" w:type="dxa"/>
            <w:gridSpan w:val="2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3600" w:type="dxa"/>
            <w:vMerge w:val="restart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каких ОО приняли участие</w:t>
            </w:r>
          </w:p>
        </w:tc>
        <w:tc>
          <w:tcPr>
            <w:tcW w:w="3532" w:type="dxa"/>
            <w:vMerge w:val="restart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Партнеры, участвующие в организации и проведении мероприятия</w:t>
            </w:r>
          </w:p>
        </w:tc>
      </w:tr>
      <w:tr w:rsidR="00047ECE" w:rsidRPr="00640831" w:rsidTr="00047ECE">
        <w:trPr>
          <w:trHeight w:val="224"/>
          <w:jc w:val="center"/>
        </w:trPr>
        <w:tc>
          <w:tcPr>
            <w:tcW w:w="1399" w:type="dxa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обучающихся</w:t>
            </w:r>
          </w:p>
        </w:tc>
        <w:tc>
          <w:tcPr>
            <w:tcW w:w="996" w:type="dxa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учителей</w:t>
            </w:r>
          </w:p>
        </w:tc>
        <w:tc>
          <w:tcPr>
            <w:tcW w:w="3600" w:type="dxa"/>
            <w:vMerge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32" w:type="dxa"/>
            <w:vMerge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7ECE" w:rsidRPr="00640831" w:rsidTr="00047ECE">
        <w:trPr>
          <w:jc w:val="center"/>
        </w:trPr>
        <w:tc>
          <w:tcPr>
            <w:tcW w:w="1399" w:type="dxa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996" w:type="dxa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600" w:type="dxa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6408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г.Томск</w:t>
            </w:r>
            <w:proofErr w:type="spellEnd"/>
            <w:r w:rsidRPr="006408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:</w:t>
            </w: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гимназии №18, 24, 29,56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Прогимназия «Кристина»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СОШ№23,4,5,23,31,47,58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Лицеи: №7,8, Академический лицей. 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Школа «Перспектива»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Область:</w:t>
            </w: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Улу-</w:t>
            </w:r>
            <w:proofErr w:type="spellStart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Юльская</w:t>
            </w:r>
            <w:proofErr w:type="spellEnd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 Первомайского района Томской области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«</w:t>
            </w:r>
            <w:proofErr w:type="spellStart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Молчановская</w:t>
            </w:r>
            <w:proofErr w:type="spellEnd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 №1»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Каргасокская</w:t>
            </w:r>
            <w:proofErr w:type="spellEnd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СОШ-интернат №1»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ОГБОУ «ТФТЛ»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МКОУ «</w:t>
            </w:r>
            <w:proofErr w:type="spellStart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Поротниковская</w:t>
            </w:r>
            <w:proofErr w:type="spellEnd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</w:t>
            </w:r>
            <w:proofErr w:type="spellEnd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МКОУ «Базойская основная общеобразовательная школа»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МОУ «СОШ №3 городского округа Стрежевой»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гимназии №2 г. Асино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МАОУ ДО «Центр Творчества детей и молодежи» </w:t>
            </w:r>
            <w:proofErr w:type="spellStart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г.Асино</w:t>
            </w:r>
            <w:proofErr w:type="spellEnd"/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Парабельская</w:t>
            </w:r>
            <w:proofErr w:type="spellEnd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средняя школа имени Н.А. Образцова»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«</w:t>
            </w:r>
            <w:proofErr w:type="spellStart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Парабельская</w:t>
            </w:r>
            <w:proofErr w:type="spellEnd"/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гимназия»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«Итатская СОШ» Томского района</w:t>
            </w:r>
          </w:p>
        </w:tc>
        <w:tc>
          <w:tcPr>
            <w:tcW w:w="3532" w:type="dxa"/>
            <w:shd w:val="clear" w:color="auto" w:fill="auto"/>
          </w:tcPr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 ТГУ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общего образования Томской области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ТОИПКРО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Департамент образования администрации Города Томска</w:t>
            </w:r>
          </w:p>
          <w:p w:rsidR="00047ECE" w:rsidRPr="00640831" w:rsidRDefault="00047ECE" w:rsidP="00047ECE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4083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Томское региональное отделение Русского географического общества</w:t>
            </w:r>
          </w:p>
        </w:tc>
      </w:tr>
    </w:tbl>
    <w:p w:rsidR="00047ECE" w:rsidRDefault="00047ECE" w:rsidP="00047ECE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ECE" w:rsidRPr="00047ECE" w:rsidRDefault="00EB2C95" w:rsidP="00047ECE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C3D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Гимназия – постоянный участник муниципальной образовательной сети, направленной на р</w:t>
      </w:r>
      <w:r w:rsidR="00047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азвитие олимпиадного движения. </w:t>
      </w:r>
      <w:r w:rsidR="00047ECE"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данного сетевого взаимодействия гимназии проводит</w:t>
      </w:r>
      <w:r w:rsidR="00047ECE" w:rsidRPr="00047EC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городскую дистанционную </w:t>
      </w:r>
      <w:proofErr w:type="spellStart"/>
      <w:r w:rsidR="00047ECE" w:rsidRPr="00047ECE">
        <w:rPr>
          <w:rFonts w:ascii="Times New Roman" w:eastAsia="Times New Roman" w:hAnsi="Times New Roman" w:cs="Times New Roman"/>
          <w:sz w:val="24"/>
          <w:szCs w:val="20"/>
          <w:lang w:eastAsia="ru-RU"/>
        </w:rPr>
        <w:t>метапредметную</w:t>
      </w:r>
      <w:proofErr w:type="spellEnd"/>
      <w:r w:rsidR="00047ECE" w:rsidRPr="00047EC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игру по географии и литературе «Страны и континенты: очевидное и невероятное». </w:t>
      </w:r>
    </w:p>
    <w:p w:rsidR="00047ECE" w:rsidRPr="00047ECE" w:rsidRDefault="00047ECE" w:rsidP="0004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целями и задачами игры являются выявление и развитие у обучающихся творческих способностей, активизация работы с одарёнными обучающимися и помощь в профессиональном самоопределении обучающихся старших классов.</w:t>
      </w:r>
    </w:p>
    <w:p w:rsidR="00047ECE" w:rsidRPr="00047ECE" w:rsidRDefault="00047ECE" w:rsidP="00047EC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E93" w:rsidRDefault="00791E93">
      <w:pPr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br w:type="page"/>
      </w:r>
    </w:p>
    <w:p w:rsidR="00ED121B" w:rsidRPr="003F586C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lastRenderedPageBreak/>
        <w:t xml:space="preserve">Первая игра года по теме «Вечно юный  старинный Томск мой» </w:t>
      </w:r>
    </w:p>
    <w:p w:rsidR="00047ECE" w:rsidRPr="003F586C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F243E" w:themeColor="text2" w:themeShade="80"/>
          <w:lang w:eastAsia="ru-RU"/>
        </w:rPr>
      </w:pPr>
      <w:r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(по мотивам  произведений томских писателей) для  обучающихся 5-11 классов»</w:t>
      </w:r>
      <w:r w:rsidRPr="003F586C">
        <w:rPr>
          <w:rFonts w:ascii="Times New Roman" w:eastAsia="Times New Roman" w:hAnsi="Times New Roman" w:cs="Times New Roman"/>
          <w:color w:val="0F243E" w:themeColor="text2" w:themeShade="80"/>
          <w:lang w:eastAsia="ru-RU"/>
        </w:rPr>
        <w:t xml:space="preserve"> </w:t>
      </w:r>
    </w:p>
    <w:p w:rsidR="00047ECE" w:rsidRPr="003F586C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color w:val="0F243E" w:themeColor="text2" w:themeShade="80"/>
          <w:lang w:eastAsia="ru-RU"/>
        </w:rPr>
        <w:t>13-15 ноября 2019</w:t>
      </w:r>
      <w:r w:rsidR="00ED121B" w:rsidRPr="003F586C">
        <w:rPr>
          <w:rFonts w:ascii="Times New Roman" w:eastAsia="Times New Roman" w:hAnsi="Times New Roman" w:cs="Times New Roman"/>
          <w:color w:val="0F243E" w:themeColor="text2" w:themeShade="80"/>
          <w:lang w:eastAsia="ru-RU"/>
        </w:rPr>
        <w:t xml:space="preserve"> </w:t>
      </w:r>
      <w:r w:rsidRPr="003F586C">
        <w:rPr>
          <w:rFonts w:ascii="Times New Roman" w:eastAsia="Times New Roman" w:hAnsi="Times New Roman" w:cs="Times New Roman"/>
          <w:color w:val="0F243E" w:themeColor="text2" w:themeShade="80"/>
          <w:lang w:eastAsia="ru-RU"/>
        </w:rPr>
        <w:t>г.</w:t>
      </w:r>
    </w:p>
    <w:p w:rsidR="00047ECE" w:rsidRPr="00047ECE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4"/>
        <w:gridCol w:w="1468"/>
        <w:gridCol w:w="5317"/>
      </w:tblGrid>
      <w:tr w:rsidR="00047ECE" w:rsidRPr="00047ECE" w:rsidTr="00047ECE">
        <w:trPr>
          <w:trHeight w:val="610"/>
          <w:jc w:val="center"/>
        </w:trPr>
        <w:tc>
          <w:tcPr>
            <w:tcW w:w="2832" w:type="dxa"/>
            <w:gridSpan w:val="2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участников</w:t>
            </w:r>
          </w:p>
        </w:tc>
        <w:tc>
          <w:tcPr>
            <w:tcW w:w="5317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каких ООУ приняли участие</w:t>
            </w:r>
          </w:p>
        </w:tc>
      </w:tr>
      <w:tr w:rsidR="00047ECE" w:rsidRPr="00047ECE" w:rsidTr="00791E93">
        <w:trPr>
          <w:trHeight w:val="312"/>
          <w:jc w:val="center"/>
        </w:trPr>
        <w:tc>
          <w:tcPr>
            <w:tcW w:w="1364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учеников</w:t>
            </w:r>
          </w:p>
        </w:tc>
        <w:tc>
          <w:tcPr>
            <w:tcW w:w="1468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учителей</w:t>
            </w:r>
          </w:p>
        </w:tc>
        <w:tc>
          <w:tcPr>
            <w:tcW w:w="5317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47ECE" w:rsidRPr="00047ECE" w:rsidTr="00047ECE">
        <w:trPr>
          <w:jc w:val="center"/>
        </w:trPr>
        <w:tc>
          <w:tcPr>
            <w:tcW w:w="1364" w:type="dxa"/>
            <w:shd w:val="clear" w:color="auto" w:fill="auto"/>
          </w:tcPr>
          <w:p w:rsidR="00047ECE" w:rsidRPr="00047ECE" w:rsidRDefault="00047ECE" w:rsidP="00791E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1468" w:type="dxa"/>
            <w:shd w:val="clear" w:color="auto" w:fill="auto"/>
          </w:tcPr>
          <w:p w:rsidR="00047ECE" w:rsidRPr="00047ECE" w:rsidRDefault="00047ECE" w:rsidP="00791E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5317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20 общеобразовательных учреждений </w:t>
            </w:r>
          </w:p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Томска, Первомайского и Томского  районов (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Зональненская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СОШ) Томской области:</w:t>
            </w:r>
          </w:p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гимназии  24, 29,56,</w:t>
            </w:r>
          </w:p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СОШ – Перспектива, 25,31,36,37,38,40,53,67</w:t>
            </w:r>
          </w:p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Лицеи – Академический</w:t>
            </w:r>
          </w:p>
        </w:tc>
      </w:tr>
    </w:tbl>
    <w:p w:rsidR="00047ECE" w:rsidRPr="00047ECE" w:rsidRDefault="00047ECE" w:rsidP="00047E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ECE" w:rsidRPr="00047ECE" w:rsidRDefault="00047ECE" w:rsidP="00047E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игре приняли участие 220 обучающихся из 20 общеобразова</w:t>
      </w:r>
      <w:r w:rsidR="00ED121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тельных организаций г. Томска и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Томского и Первомайского районов Томской области, в том числе 17 победителей и 31 призер.</w:t>
      </w:r>
    </w:p>
    <w:p w:rsidR="00047ECE" w:rsidRPr="00047ECE" w:rsidRDefault="00047ECE" w:rsidP="00047E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сетевого взаимодействия реализован. Отмечается положительная динамика в количестве участников в сравнении с прошлой игрой. Некоторые участники зарегистрировались на сайте, но участвовать не стали </w:t>
      </w:r>
      <w:hyperlink r:id="rId69" w:history="1">
        <w:r w:rsidRPr="00047EC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http://gim24.tomsk.ru/page/gorodskaya-metapredmetnaya-igra-strany-i-kontinenty-ochevidnoe-i-neveroyatnoe</w:t>
        </w:r>
      </w:hyperlink>
    </w:p>
    <w:p w:rsidR="00047ECE" w:rsidRPr="00047ECE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ECE" w:rsidRPr="00047ECE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Вторая игра года по теме «Боевой путь </w:t>
      </w:r>
      <w:proofErr w:type="spellStart"/>
      <w:r w:rsidRPr="00047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томичей</w:t>
      </w:r>
      <w:proofErr w:type="spellEnd"/>
      <w:r w:rsidRPr="00047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 посвященная Героям Советского Союза М.В. Октябрьской и Ф.М. Зинченко,</w:t>
      </w:r>
    </w:p>
    <w:p w:rsidR="00047ECE" w:rsidRPr="00047ECE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 обучающихся 5-11 классов</w:t>
      </w:r>
    </w:p>
    <w:p w:rsidR="00047ECE" w:rsidRPr="00047ECE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lang w:eastAsia="ru-RU"/>
        </w:rPr>
        <w:t>15-17 апреля 2020 г.</w:t>
      </w:r>
    </w:p>
    <w:tbl>
      <w:tblPr>
        <w:tblW w:w="83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5"/>
        <w:gridCol w:w="1468"/>
        <w:gridCol w:w="5062"/>
      </w:tblGrid>
      <w:tr w:rsidR="00047ECE" w:rsidRPr="00047ECE" w:rsidTr="00047ECE">
        <w:trPr>
          <w:trHeight w:val="610"/>
          <w:jc w:val="center"/>
        </w:trPr>
        <w:tc>
          <w:tcPr>
            <w:tcW w:w="3333" w:type="dxa"/>
            <w:gridSpan w:val="2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участников</w:t>
            </w:r>
          </w:p>
        </w:tc>
        <w:tc>
          <w:tcPr>
            <w:tcW w:w="5062" w:type="dxa"/>
            <w:vMerge w:val="restart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Из каких ООУ приняли участие</w:t>
            </w:r>
          </w:p>
        </w:tc>
      </w:tr>
      <w:tr w:rsidR="00047ECE" w:rsidRPr="00047ECE" w:rsidTr="00047ECE">
        <w:trPr>
          <w:jc w:val="center"/>
        </w:trPr>
        <w:tc>
          <w:tcPr>
            <w:tcW w:w="1865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учеников</w:t>
            </w:r>
          </w:p>
        </w:tc>
        <w:tc>
          <w:tcPr>
            <w:tcW w:w="1468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учителей</w:t>
            </w:r>
          </w:p>
        </w:tc>
        <w:tc>
          <w:tcPr>
            <w:tcW w:w="5062" w:type="dxa"/>
            <w:vMerge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47ECE" w:rsidRPr="00047ECE" w:rsidTr="00047ECE">
        <w:trPr>
          <w:jc w:val="center"/>
        </w:trPr>
        <w:tc>
          <w:tcPr>
            <w:tcW w:w="1865" w:type="dxa"/>
            <w:shd w:val="clear" w:color="auto" w:fill="auto"/>
          </w:tcPr>
          <w:p w:rsidR="00047ECE" w:rsidRPr="00047ECE" w:rsidRDefault="00047ECE" w:rsidP="00791E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1468" w:type="dxa"/>
            <w:shd w:val="clear" w:color="auto" w:fill="auto"/>
          </w:tcPr>
          <w:p w:rsidR="00047ECE" w:rsidRPr="00047ECE" w:rsidRDefault="00047ECE" w:rsidP="00791E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5062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19 общеобразовательных учреждений </w:t>
            </w:r>
          </w:p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г. Томска, Томского  района (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Зональненская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СОШ) Томской области:</w:t>
            </w:r>
          </w:p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гимназии  24, 29,55</w:t>
            </w:r>
          </w:p>
          <w:p w:rsidR="00047ECE" w:rsidRPr="00047ECE" w:rsidRDefault="00047ECE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СОШ – Перспектива, 2,19,31,32,35, 36,37,40,50,51,67</w:t>
            </w:r>
          </w:p>
          <w:p w:rsidR="00047ECE" w:rsidRPr="00047ECE" w:rsidRDefault="00D04BC7" w:rsidP="00047EC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Лицеи – №1,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</w:t>
            </w:r>
            <w:r w:rsidR="00047ECE"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кадемлицей</w:t>
            </w:r>
            <w:proofErr w:type="spellEnd"/>
            <w:r w:rsidR="00047ECE"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ОГБОУ </w:t>
            </w:r>
            <w:proofErr w:type="gramStart"/>
            <w:r w:rsidR="00047ECE"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</w:t>
            </w:r>
            <w:proofErr w:type="gramEnd"/>
            <w:r w:rsidR="00047ECE"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«</w:t>
            </w:r>
            <w:proofErr w:type="gramStart"/>
            <w:r w:rsidR="00047ECE"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Областной</w:t>
            </w:r>
            <w:proofErr w:type="gramEnd"/>
            <w:r w:rsidR="00047ECE" w:rsidRPr="00047EC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центр дополнительного образования»</w:t>
            </w:r>
          </w:p>
        </w:tc>
      </w:tr>
    </w:tbl>
    <w:p w:rsidR="00047ECE" w:rsidRPr="00047ECE" w:rsidRDefault="00047ECE" w:rsidP="00047E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</w:p>
    <w:p w:rsidR="00047ECE" w:rsidRPr="00047ECE" w:rsidRDefault="00047ECE" w:rsidP="00047EC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pacing w:val="-10"/>
          <w:sz w:val="24"/>
          <w:szCs w:val="24"/>
          <w:lang w:eastAsia="ru-RU"/>
        </w:rPr>
        <w:t xml:space="preserve">В игре приняли участие 116 обучающихся из 19 общеобразовательных учреждений г. Томска, Томского  района Томской области. </w:t>
      </w:r>
    </w:p>
    <w:p w:rsidR="00047ECE" w:rsidRPr="00047ECE" w:rsidRDefault="00047ECE" w:rsidP="00047EC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ECE" w:rsidRPr="003F586C" w:rsidRDefault="00047ECE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Городской заочный конкурс переводов (английский язык) </w:t>
      </w:r>
    </w:p>
    <w:p w:rsidR="00047ECE" w:rsidRPr="003F586C" w:rsidRDefault="00047ECE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для обучающихся 9-11 классов</w:t>
      </w:r>
    </w:p>
    <w:p w:rsidR="00047ECE" w:rsidRPr="00047ECE" w:rsidRDefault="00047ECE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857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1484"/>
        <w:gridCol w:w="5280"/>
      </w:tblGrid>
      <w:tr w:rsidR="00047ECE" w:rsidRPr="00047ECE" w:rsidTr="00047ECE">
        <w:trPr>
          <w:trHeight w:val="610"/>
          <w:jc w:val="center"/>
        </w:trPr>
        <w:tc>
          <w:tcPr>
            <w:tcW w:w="3293" w:type="dxa"/>
            <w:gridSpan w:val="2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ind w:left="38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5280" w:type="dxa"/>
            <w:vMerge w:val="restart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ind w:left="-14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каких ООУ приняли участие</w:t>
            </w:r>
          </w:p>
        </w:tc>
      </w:tr>
      <w:tr w:rsidR="00047ECE" w:rsidRPr="00047ECE" w:rsidTr="00047ECE">
        <w:trPr>
          <w:jc w:val="center"/>
        </w:trPr>
        <w:tc>
          <w:tcPr>
            <w:tcW w:w="1809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ind w:left="-1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учеников</w:t>
            </w:r>
          </w:p>
        </w:tc>
        <w:tc>
          <w:tcPr>
            <w:tcW w:w="1484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ind w:left="-15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учителей</w:t>
            </w:r>
          </w:p>
        </w:tc>
        <w:tc>
          <w:tcPr>
            <w:tcW w:w="5280" w:type="dxa"/>
            <w:vMerge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ind w:left="-142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7ECE" w:rsidRPr="00047ECE" w:rsidTr="00047ECE">
        <w:trPr>
          <w:jc w:val="center"/>
        </w:trPr>
        <w:tc>
          <w:tcPr>
            <w:tcW w:w="1809" w:type="dxa"/>
            <w:shd w:val="clear" w:color="auto" w:fill="auto"/>
          </w:tcPr>
          <w:p w:rsidR="00047ECE" w:rsidRPr="00047ECE" w:rsidRDefault="00047ECE" w:rsidP="00791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484" w:type="dxa"/>
            <w:shd w:val="clear" w:color="auto" w:fill="auto"/>
          </w:tcPr>
          <w:p w:rsidR="00047ECE" w:rsidRPr="00047ECE" w:rsidRDefault="00047ECE" w:rsidP="00791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280" w:type="dxa"/>
            <w:shd w:val="clear" w:color="auto" w:fill="auto"/>
          </w:tcPr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Гимназии №№13,24,55, «Северская гимназия»,</w:t>
            </w:r>
          </w:p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СОШ №№28,34,43,54, «Перспектива»</w:t>
            </w:r>
          </w:p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Лицеи №№ 7,8, Гуманитарный лицей, Академический лицей им. Г.А.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Псахье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047ECE" w:rsidRPr="00047ECE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МАОУ «Белоярская средняя школа №2» </w:t>
            </w:r>
            <w:proofErr w:type="spellStart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Верхнекетского</w:t>
            </w:r>
            <w:proofErr w:type="spellEnd"/>
            <w:r w:rsidRPr="00047E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района Томской области</w:t>
            </w:r>
          </w:p>
        </w:tc>
      </w:tr>
    </w:tbl>
    <w:p w:rsidR="00047ECE" w:rsidRPr="00047ECE" w:rsidRDefault="00047ECE" w:rsidP="00047E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ECE" w:rsidRPr="00047ECE" w:rsidRDefault="00047ECE" w:rsidP="00047ECE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47ECE">
        <w:rPr>
          <w:rFonts w:ascii="Times New Roman" w:eastAsia="Times New Roman" w:hAnsi="Times New Roman" w:cs="Times New Roman"/>
          <w:sz w:val="24"/>
          <w:szCs w:val="24"/>
        </w:rPr>
        <w:t xml:space="preserve"> период с 10.02.2020г. по 10.03.2019г.</w:t>
      </w:r>
      <w:r w:rsidRPr="00047EC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состоялся </w:t>
      </w:r>
      <w:r w:rsidRPr="00047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городской</w:t>
      </w:r>
      <w:r w:rsidRPr="00047E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47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заочный конкурс переводов (английский язык). В нем приняли участие 82 обучающихся (20 участников выполнили работу в 2-</w:t>
      </w:r>
      <w:r w:rsidRPr="00047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х номинациях) из 14 образовательных организаций г. Томска. Обучающиеся выполняли задания (переводы текстов) в двух номинациях 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«Художественный перевод прозы (английский язык)» и «Перевод публицистического текста» (английский язык). В своих работах участники продемонстрировали умение максимально сохранить смысл текста,  знание культуры англоязычных стран, хорошее знание русского языка. На основе анализа результатов устного опроса конкурсантов и учителей, готовивших участников можно сделать вывод об эффективности конкурсов перевода как средства формирования профессиональных навыков письменного перевода.</w:t>
      </w:r>
    </w:p>
    <w:p w:rsidR="00047ECE" w:rsidRPr="00047ECE" w:rsidRDefault="00047ECE" w:rsidP="00047E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Экспертами детских работ выступали 2 учителя английского языка (Казак Ольга Геннадьевна, </w:t>
      </w:r>
      <w:proofErr w:type="spellStart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Позовкина</w:t>
      </w:r>
      <w:proofErr w:type="spellEnd"/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Ксения Сергеевна) и 1 учитель русского языка и литературы (Куликова Лилия Геннадьевна).</w:t>
      </w:r>
    </w:p>
    <w:p w:rsidR="00047ECE" w:rsidRPr="00047ECE" w:rsidRDefault="00047ECE" w:rsidP="00047ECE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итогам городского заочного конкурса переводов (английский язык) определены 7 победителей и 22 призера.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47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победители, призёры награждены Дипломами и призами. Все участники конкурса получили Сертификат участника конкурса переводов.</w:t>
      </w:r>
    </w:p>
    <w:p w:rsidR="00047ECE" w:rsidRPr="00047ECE" w:rsidRDefault="00047ECE" w:rsidP="00047E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Итоги размещены 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сайте гимназии </w:t>
      </w:r>
      <w:hyperlink r:id="rId70" w:history="1">
        <w:r w:rsidRPr="00047ECE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http://gim24.tomsk.ru/page/gorodskoy-zaochnyy-konkurs-perevodov-angliyskiy-yazyk</w:t>
        </w:r>
      </w:hyperlink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047ECE" w:rsidRPr="00047ECE" w:rsidRDefault="00047ECE" w:rsidP="00047E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Главные проблемы: заимствование текста из опубликованного перевода в номинации «Художественный перевод прозы»; наличие ошибок на выбор правильного эквивалента и сочетаемость слов русскоязычного текста. С данными проблемами учителя детских работ ознакомлены.</w:t>
      </w:r>
    </w:p>
    <w:p w:rsidR="00271D71" w:rsidRPr="003F586C" w:rsidRDefault="00271D71" w:rsidP="00271D71">
      <w:pPr>
        <w:pStyle w:val="ab"/>
        <w:spacing w:before="0" w:beforeAutospacing="0" w:after="0" w:afterAutospacing="0"/>
        <w:ind w:firstLine="709"/>
        <w:jc w:val="center"/>
        <w:rPr>
          <w:rFonts w:eastAsia="Calibri"/>
          <w:b/>
          <w:bCs/>
          <w:color w:val="0F243E" w:themeColor="text2" w:themeShade="80"/>
        </w:rPr>
      </w:pPr>
      <w:r w:rsidRPr="003F586C">
        <w:rPr>
          <w:b/>
          <w:color w:val="0F243E" w:themeColor="text2" w:themeShade="80"/>
        </w:rPr>
        <w:t xml:space="preserve">Городская викторина «Томск литературный» </w:t>
      </w:r>
      <w:r w:rsidRPr="003F586C">
        <w:rPr>
          <w:b/>
          <w:color w:val="0F243E" w:themeColor="text2" w:themeShade="80"/>
        </w:rPr>
        <w:br/>
        <w:t xml:space="preserve">по </w:t>
      </w:r>
      <w:r w:rsidRPr="003F586C">
        <w:rPr>
          <w:b/>
          <w:bCs/>
          <w:color w:val="0F243E" w:themeColor="text2" w:themeShade="80"/>
        </w:rPr>
        <w:t xml:space="preserve">циклу произведений </w:t>
      </w:r>
      <w:r w:rsidRPr="003F586C">
        <w:rPr>
          <w:rFonts w:eastAsia="Calibri"/>
          <w:b/>
          <w:bCs/>
          <w:color w:val="0F243E" w:themeColor="text2" w:themeShade="80"/>
        </w:rPr>
        <w:t xml:space="preserve">А.М. Волкова </w:t>
      </w:r>
    </w:p>
    <w:p w:rsidR="00271D71" w:rsidRPr="00791E93" w:rsidRDefault="00271D71" w:rsidP="00791E93">
      <w:pPr>
        <w:pStyle w:val="ab"/>
        <w:spacing w:before="0" w:beforeAutospacing="0" w:after="0" w:afterAutospacing="0"/>
        <w:ind w:firstLine="709"/>
        <w:jc w:val="center"/>
        <w:rPr>
          <w:b/>
          <w:color w:val="0F243E" w:themeColor="text2" w:themeShade="80"/>
        </w:rPr>
      </w:pPr>
      <w:r w:rsidRPr="003F586C">
        <w:rPr>
          <w:rFonts w:eastAsia="Calibri"/>
          <w:b/>
          <w:bCs/>
          <w:color w:val="0F243E" w:themeColor="text2" w:themeShade="80"/>
        </w:rPr>
        <w:t>«Волшебник Изумрудного города» для обучающихся 5-6 классов</w:t>
      </w:r>
      <w:r w:rsidRPr="003F586C">
        <w:rPr>
          <w:b/>
          <w:bCs/>
          <w:color w:val="0F243E" w:themeColor="text2" w:themeShade="80"/>
        </w:rPr>
        <w:br/>
      </w:r>
      <w:r w:rsidRPr="003F586C">
        <w:rPr>
          <w:color w:val="0F243E" w:themeColor="text2" w:themeShade="80"/>
        </w:rPr>
        <w:t>23.11.2019 г.</w:t>
      </w:r>
    </w:p>
    <w:tbl>
      <w:tblPr>
        <w:tblW w:w="8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2"/>
        <w:gridCol w:w="1701"/>
        <w:gridCol w:w="5127"/>
      </w:tblGrid>
      <w:tr w:rsidR="00271D71" w:rsidRPr="00271D71" w:rsidTr="00441661">
        <w:trPr>
          <w:trHeight w:val="610"/>
          <w:jc w:val="center"/>
        </w:trPr>
        <w:tc>
          <w:tcPr>
            <w:tcW w:w="3713" w:type="dxa"/>
            <w:gridSpan w:val="2"/>
            <w:shd w:val="clear" w:color="auto" w:fill="auto"/>
          </w:tcPr>
          <w:p w:rsidR="00271D71" w:rsidRPr="00271D71" w:rsidRDefault="00271D71" w:rsidP="00271D7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5127" w:type="dxa"/>
            <w:vMerge w:val="restart"/>
            <w:shd w:val="clear" w:color="auto" w:fill="auto"/>
          </w:tcPr>
          <w:p w:rsidR="00271D71" w:rsidRPr="00271D71" w:rsidRDefault="00271D71" w:rsidP="00271D7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каких ООУ приняли участие</w:t>
            </w:r>
          </w:p>
        </w:tc>
      </w:tr>
      <w:tr w:rsidR="00271D71" w:rsidRPr="00271D71" w:rsidTr="00441661">
        <w:trPr>
          <w:jc w:val="center"/>
        </w:trPr>
        <w:tc>
          <w:tcPr>
            <w:tcW w:w="2012" w:type="dxa"/>
            <w:shd w:val="clear" w:color="auto" w:fill="auto"/>
          </w:tcPr>
          <w:p w:rsidR="00271D71" w:rsidRPr="00271D71" w:rsidRDefault="00271D71" w:rsidP="00271D7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учеников</w:t>
            </w:r>
          </w:p>
        </w:tc>
        <w:tc>
          <w:tcPr>
            <w:tcW w:w="1701" w:type="dxa"/>
            <w:shd w:val="clear" w:color="auto" w:fill="auto"/>
          </w:tcPr>
          <w:p w:rsidR="00271D71" w:rsidRPr="00271D71" w:rsidRDefault="00271D71" w:rsidP="00271D7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учителей</w:t>
            </w:r>
          </w:p>
        </w:tc>
        <w:tc>
          <w:tcPr>
            <w:tcW w:w="5127" w:type="dxa"/>
            <w:vMerge/>
            <w:shd w:val="clear" w:color="auto" w:fill="auto"/>
          </w:tcPr>
          <w:p w:rsidR="00271D71" w:rsidRPr="00271D71" w:rsidRDefault="00271D71" w:rsidP="00271D7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71D71" w:rsidRPr="00271D71" w:rsidTr="00441661">
        <w:trPr>
          <w:jc w:val="center"/>
        </w:trPr>
        <w:tc>
          <w:tcPr>
            <w:tcW w:w="2012" w:type="dxa"/>
            <w:shd w:val="clear" w:color="auto" w:fill="auto"/>
          </w:tcPr>
          <w:p w:rsidR="00271D71" w:rsidRPr="00271D71" w:rsidRDefault="00271D71" w:rsidP="00791E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  <w:p w:rsidR="00271D71" w:rsidRPr="00271D71" w:rsidRDefault="00271D71" w:rsidP="00791E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(11 команд)</w:t>
            </w:r>
          </w:p>
        </w:tc>
        <w:tc>
          <w:tcPr>
            <w:tcW w:w="1701" w:type="dxa"/>
            <w:shd w:val="clear" w:color="auto" w:fill="auto"/>
          </w:tcPr>
          <w:p w:rsidR="00271D71" w:rsidRPr="00271D71" w:rsidRDefault="00271D71" w:rsidP="00791E9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127" w:type="dxa"/>
            <w:shd w:val="clear" w:color="auto" w:fill="auto"/>
          </w:tcPr>
          <w:p w:rsidR="00271D71" w:rsidRPr="00271D71" w:rsidRDefault="00271D71" w:rsidP="00271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МАОУ лицей №8 им. Н.Н. Рукавишникова г. Томска (2 команды)</w:t>
            </w:r>
          </w:p>
          <w:p w:rsidR="00271D71" w:rsidRPr="00271D71" w:rsidRDefault="00271D71" w:rsidP="00271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МАОУ Средняя общеобразовательная школа №40 г. Томска (1 команда)</w:t>
            </w:r>
          </w:p>
          <w:p w:rsidR="00271D71" w:rsidRPr="00271D71" w:rsidRDefault="00271D71" w:rsidP="00271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МАОУ Средняя общеобразовательная школа № 35 г. Томска (1 команда)</w:t>
            </w:r>
          </w:p>
          <w:p w:rsidR="00271D71" w:rsidRPr="00271D71" w:rsidRDefault="00271D71" w:rsidP="00271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МАОУ Лицей №51</w:t>
            </w:r>
          </w:p>
          <w:p w:rsidR="00271D71" w:rsidRPr="00271D71" w:rsidRDefault="00271D71" w:rsidP="00271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 xml:space="preserve">МАОУ Основная общеобразовательная школа №27 им. Г.Н. Ворошилова г. Томска </w:t>
            </w:r>
          </w:p>
          <w:p w:rsidR="00271D71" w:rsidRPr="00271D71" w:rsidRDefault="00271D71" w:rsidP="00271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(2 команды)</w:t>
            </w:r>
          </w:p>
          <w:p w:rsidR="00271D71" w:rsidRPr="00271D71" w:rsidRDefault="00271D71" w:rsidP="00271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МАОУ Средняя общеобразовательная школа №25 г. Томска (1 команда)</w:t>
            </w:r>
          </w:p>
          <w:p w:rsidR="00271D71" w:rsidRPr="00271D71" w:rsidRDefault="00271D71" w:rsidP="00271D71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71D71">
              <w:rPr>
                <w:rFonts w:ascii="Times New Roman" w:hAnsi="Times New Roman" w:cs="Times New Roman"/>
                <w:sz w:val="20"/>
                <w:szCs w:val="20"/>
              </w:rPr>
              <w:t>МАОУ Средняя общеобразовательная школа №58 г. Томска (2 команды)</w:t>
            </w:r>
          </w:p>
        </w:tc>
      </w:tr>
    </w:tbl>
    <w:p w:rsidR="00271D71" w:rsidRDefault="00271D71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p w:rsidR="00271D71" w:rsidRDefault="00271D71" w:rsidP="00271D7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Городская викторина прошла успешно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>. Были получены положительные 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зывы от участников мероприятия. Подготовлено 65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сертификат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участников, 3 почетные грамоты победителю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призерам в командном зачете, 4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благодарственных пис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ьма</w:t>
      </w:r>
      <w:r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учителям за счет средств гимназии. Информация о проведении мероприятия размещена на сайте МАОУ гимназии №24 им. М.В. Октябрьской г. </w:t>
      </w:r>
      <w:r w:rsidRPr="00271D7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Томска (</w:t>
      </w:r>
      <w:hyperlink r:id="rId71" w:history="1">
        <w:r w:rsidRPr="00271D71">
          <w:rPr>
            <w:rStyle w:val="ac"/>
            <w:rFonts w:ascii="Times New Roman" w:hAnsi="Times New Roman" w:cs="Times New Roman"/>
            <w:sz w:val="24"/>
            <w:szCs w:val="24"/>
          </w:rPr>
          <w:t>http://gim24.tomsk.ru/news/gorodskaya-viktorina-tomsk-literaturnyy--2019</w:t>
        </w:r>
      </w:hyperlink>
      <w:hyperlink r:id="rId72" w:history="1"/>
      <w:r w:rsidRPr="00271D7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791E93" w:rsidRPr="00271D71" w:rsidRDefault="00791E93" w:rsidP="00271D7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ECE" w:rsidRPr="003F586C" w:rsidRDefault="00047ECE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</w:pPr>
      <w:r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lastRenderedPageBreak/>
        <w:t>Городская викторина «Томск литературный»</w:t>
      </w:r>
      <w:r w:rsidR="00ED121B"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t xml:space="preserve"> </w:t>
      </w:r>
      <w:r w:rsidR="00ED121B"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br/>
        <w:t xml:space="preserve">по произведению М. </w:t>
      </w:r>
      <w:proofErr w:type="spellStart"/>
      <w:r w:rsidR="00ED121B"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t>Халфиной</w:t>
      </w:r>
      <w:proofErr w:type="spellEnd"/>
      <w:r w:rsidR="00ED121B"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t xml:space="preserve"> «</w:t>
      </w:r>
      <w:proofErr w:type="gramStart"/>
      <w:r w:rsidR="00ED121B"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t>Безотцовщина</w:t>
      </w:r>
      <w:proofErr w:type="gramEnd"/>
      <w:r w:rsidR="00ED121B"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lang w:eastAsia="ru-RU"/>
        </w:rPr>
        <w:t>»</w:t>
      </w:r>
    </w:p>
    <w:p w:rsidR="00ED121B" w:rsidRPr="003F586C" w:rsidRDefault="00ED121B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hAnsi="Times New Roman" w:cs="Times New Roman"/>
          <w:color w:val="0F243E" w:themeColor="text2" w:themeShade="80"/>
          <w:sz w:val="24"/>
          <w:szCs w:val="24"/>
        </w:rPr>
        <w:t>14.05.2020 г.</w:t>
      </w:r>
    </w:p>
    <w:p w:rsidR="00047ECE" w:rsidRPr="00047ECE" w:rsidRDefault="00047ECE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</w:p>
    <w:tbl>
      <w:tblPr>
        <w:tblW w:w="88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12"/>
        <w:gridCol w:w="1701"/>
        <w:gridCol w:w="5127"/>
      </w:tblGrid>
      <w:tr w:rsidR="00047ECE" w:rsidRPr="00271D71" w:rsidTr="0086043A">
        <w:trPr>
          <w:trHeight w:val="610"/>
          <w:jc w:val="center"/>
        </w:trPr>
        <w:tc>
          <w:tcPr>
            <w:tcW w:w="3713" w:type="dxa"/>
            <w:gridSpan w:val="2"/>
            <w:shd w:val="clear" w:color="auto" w:fill="auto"/>
          </w:tcPr>
          <w:p w:rsidR="00047ECE" w:rsidRPr="00271D71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участников</w:t>
            </w:r>
          </w:p>
        </w:tc>
        <w:tc>
          <w:tcPr>
            <w:tcW w:w="5127" w:type="dxa"/>
            <w:vMerge w:val="restart"/>
            <w:shd w:val="clear" w:color="auto" w:fill="auto"/>
          </w:tcPr>
          <w:p w:rsidR="00047ECE" w:rsidRPr="00271D71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 каких ООУ приняли участие</w:t>
            </w:r>
          </w:p>
        </w:tc>
      </w:tr>
      <w:tr w:rsidR="00047ECE" w:rsidRPr="00271D71" w:rsidTr="0086043A">
        <w:trPr>
          <w:jc w:val="center"/>
        </w:trPr>
        <w:tc>
          <w:tcPr>
            <w:tcW w:w="2012" w:type="dxa"/>
            <w:shd w:val="clear" w:color="auto" w:fill="auto"/>
          </w:tcPr>
          <w:p w:rsidR="00047ECE" w:rsidRPr="00271D71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учеников</w:t>
            </w:r>
          </w:p>
        </w:tc>
        <w:tc>
          <w:tcPr>
            <w:tcW w:w="1701" w:type="dxa"/>
            <w:shd w:val="clear" w:color="auto" w:fill="auto"/>
          </w:tcPr>
          <w:p w:rsidR="00047ECE" w:rsidRPr="00271D71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учителей</w:t>
            </w:r>
          </w:p>
        </w:tc>
        <w:tc>
          <w:tcPr>
            <w:tcW w:w="5127" w:type="dxa"/>
            <w:vMerge/>
            <w:shd w:val="clear" w:color="auto" w:fill="auto"/>
          </w:tcPr>
          <w:p w:rsidR="00047ECE" w:rsidRPr="00271D71" w:rsidRDefault="00047ECE" w:rsidP="00047EC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47ECE" w:rsidRPr="00271D71" w:rsidTr="0086043A">
        <w:trPr>
          <w:jc w:val="center"/>
        </w:trPr>
        <w:tc>
          <w:tcPr>
            <w:tcW w:w="2012" w:type="dxa"/>
            <w:shd w:val="clear" w:color="auto" w:fill="auto"/>
          </w:tcPr>
          <w:p w:rsidR="00047ECE" w:rsidRPr="00791E93" w:rsidRDefault="00047ECE" w:rsidP="00791E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E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  <w:p w:rsidR="00047ECE" w:rsidRPr="00791E93" w:rsidRDefault="00047ECE" w:rsidP="00791E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E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(8 команд)</w:t>
            </w:r>
          </w:p>
        </w:tc>
        <w:tc>
          <w:tcPr>
            <w:tcW w:w="1701" w:type="dxa"/>
            <w:shd w:val="clear" w:color="auto" w:fill="auto"/>
          </w:tcPr>
          <w:p w:rsidR="00047ECE" w:rsidRPr="00791E93" w:rsidRDefault="00047ECE" w:rsidP="00791E93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E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27" w:type="dxa"/>
            <w:shd w:val="clear" w:color="auto" w:fill="auto"/>
          </w:tcPr>
          <w:p w:rsidR="00047ECE" w:rsidRPr="00271D71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лицей №8 им. Н.Н. Рукавишникова г. Томска (1 команда)</w:t>
            </w:r>
          </w:p>
          <w:p w:rsidR="00047ECE" w:rsidRPr="00271D71" w:rsidRDefault="00047ECE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гимназия 29 (1 команда)</w:t>
            </w:r>
          </w:p>
          <w:p w:rsidR="00047ECE" w:rsidRPr="00271D71" w:rsidRDefault="0086043A" w:rsidP="00047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гимназия №24 им. М.В. О</w:t>
            </w:r>
            <w:r w:rsidR="00047ECE"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ктябрьской г. Томска </w:t>
            </w:r>
            <w:r w:rsidR="00047ECE" w:rsidRPr="00271D7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(6 команд)</w:t>
            </w:r>
          </w:p>
        </w:tc>
      </w:tr>
    </w:tbl>
    <w:p w:rsidR="0086043A" w:rsidRDefault="0086043A" w:rsidP="00047E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ECE" w:rsidRPr="00ED121B" w:rsidRDefault="00ED121B" w:rsidP="0086043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сложной эпидемиологической ситуации в регионе городская викторина проводилась в онлайн-режиме и</w:t>
      </w:r>
      <w:r w:rsidR="00047ECE"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прошла успешно. Были получены положительные от</w:t>
      </w:r>
      <w:r w:rsidR="008604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зывы от участников мероприятия. </w:t>
      </w:r>
      <w:r w:rsidR="00047ECE" w:rsidRPr="00047E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Подготовлено 34 сертификата участников, 3 почетные грамоты победителю и призерам в командном зачете, 12 почетных грамот победителям и призерам в индивидуальном зачете, 6 благодарственных писем учителям за счет средств гимназии. Информация о проведении мероприятия размещена на сайте МАОУ гимназии №24 им. М.В. Октябрьской г. Томска </w:t>
      </w:r>
      <w:r w:rsidR="00047ECE" w:rsidRPr="00ED121B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73" w:history="1">
        <w:r w:rsidRPr="00ED121B">
          <w:rPr>
            <w:rStyle w:val="ac"/>
            <w:rFonts w:ascii="Times New Roman" w:hAnsi="Times New Roman" w:cs="Times New Roman"/>
            <w:sz w:val="24"/>
            <w:szCs w:val="24"/>
          </w:rPr>
          <w:t>http://gim24.tomsk.ru/news/tomsk-literaturnyy-2020</w:t>
        </w:r>
      </w:hyperlink>
      <w:r w:rsidR="00047ECE" w:rsidRPr="00ED121B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047ECE" w:rsidRPr="00047ECE" w:rsidRDefault="00047ECE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47ECE" w:rsidRPr="00047ECE" w:rsidRDefault="00047ECE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7E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участия обучающихся гимназии в межвузовских олимпиадах</w:t>
      </w:r>
    </w:p>
    <w:p w:rsidR="00047ECE" w:rsidRPr="00047ECE" w:rsidRDefault="00047ECE" w:rsidP="00047EC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</w:pPr>
      <w:r w:rsidRPr="00047ECE">
        <w:rPr>
          <w:rFonts w:ascii="Times New Roman" w:eastAsia="Times New Roman" w:hAnsi="Times New Roman" w:cs="Times New Roman"/>
          <w:sz w:val="18"/>
          <w:szCs w:val="24"/>
          <w:lang w:eastAsia="ru-RU"/>
        </w:rPr>
        <w:t>*2018-2019</w:t>
      </w:r>
      <w:r w:rsidRPr="00047ECE">
        <w:rPr>
          <w:rFonts w:ascii="Times New Roman" w:eastAsia="Times New Roman" w:hAnsi="Times New Roman" w:cs="Times New Roman"/>
          <w:sz w:val="18"/>
          <w:szCs w:val="24"/>
          <w:lang w:val="en-US" w:eastAsia="ru-RU"/>
        </w:rPr>
        <w:t>/2019-2020</w:t>
      </w:r>
    </w:p>
    <w:tbl>
      <w:tblPr>
        <w:tblW w:w="106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2"/>
        <w:gridCol w:w="806"/>
        <w:gridCol w:w="1084"/>
        <w:gridCol w:w="872"/>
        <w:gridCol w:w="1020"/>
        <w:gridCol w:w="1151"/>
        <w:gridCol w:w="1234"/>
        <w:gridCol w:w="1218"/>
        <w:gridCol w:w="1127"/>
        <w:gridCol w:w="1270"/>
      </w:tblGrid>
      <w:tr w:rsidR="00047ECE" w:rsidRPr="00047ECE" w:rsidTr="00047ECE">
        <w:trPr>
          <w:trHeight w:val="1830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Олимпиады</w:t>
            </w:r>
          </w:p>
        </w:tc>
        <w:tc>
          <w:tcPr>
            <w:tcW w:w="6167" w:type="dxa"/>
            <w:gridSpan w:val="6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Открытая региональная межвузовская олимпиада, проводимая вузами Томской области (ОРМО)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Олимпиада школьников Сибирского федерального округа «Будущее Сибири»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САММАТ</w:t>
            </w:r>
          </w:p>
        </w:tc>
        <w:tc>
          <w:tcPr>
            <w:tcW w:w="1270" w:type="dxa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«Будущие исследователи - будущее науки»</w:t>
            </w:r>
          </w:p>
        </w:tc>
      </w:tr>
      <w:tr w:rsidR="00047ECE" w:rsidRPr="00047ECE" w:rsidTr="00047ECE">
        <w:trPr>
          <w:trHeight w:val="900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Класс/ предметы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Физика*</w:t>
            </w:r>
          </w:p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Литература*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История*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География*</w:t>
            </w:r>
          </w:p>
        </w:tc>
        <w:tc>
          <w:tcPr>
            <w:tcW w:w="1151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Математика*</w:t>
            </w:r>
          </w:p>
        </w:tc>
        <w:tc>
          <w:tcPr>
            <w:tcW w:w="1234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Русский язык*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Химия*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Математика*</w:t>
            </w:r>
          </w:p>
        </w:tc>
        <w:tc>
          <w:tcPr>
            <w:tcW w:w="1270" w:type="dxa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Биология*</w:t>
            </w:r>
          </w:p>
        </w:tc>
      </w:tr>
      <w:tr w:rsidR="00047ECE" w:rsidRPr="00047ECE" w:rsidTr="00047ECE">
        <w:trPr>
          <w:trHeight w:val="300"/>
          <w:jc w:val="center"/>
        </w:trPr>
        <w:tc>
          <w:tcPr>
            <w:tcW w:w="905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6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084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872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020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151" w:type="dxa"/>
            <w:shd w:val="clear" w:color="auto" w:fill="auto"/>
            <w:noWrap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</w:p>
        </w:tc>
        <w:tc>
          <w:tcPr>
            <w:tcW w:w="1218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27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0/3</w:t>
            </w:r>
          </w:p>
        </w:tc>
        <w:tc>
          <w:tcPr>
            <w:tcW w:w="1270" w:type="dxa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047ECE" w:rsidRPr="00047ECE" w:rsidTr="00047ECE">
        <w:trPr>
          <w:trHeight w:val="300"/>
          <w:jc w:val="center"/>
        </w:trPr>
        <w:tc>
          <w:tcPr>
            <w:tcW w:w="905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06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084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020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151" w:type="dxa"/>
            <w:shd w:val="clear" w:color="auto" w:fill="auto"/>
            <w:noWrap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/1</w:t>
            </w:r>
          </w:p>
        </w:tc>
        <w:tc>
          <w:tcPr>
            <w:tcW w:w="1234" w:type="dxa"/>
            <w:shd w:val="clear" w:color="auto" w:fill="auto"/>
            <w:noWrap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/2</w:t>
            </w:r>
          </w:p>
        </w:tc>
        <w:tc>
          <w:tcPr>
            <w:tcW w:w="1218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127" w:type="dxa"/>
            <w:shd w:val="clear" w:color="auto" w:fill="auto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270" w:type="dxa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</w:tr>
      <w:tr w:rsidR="00047ECE" w:rsidRPr="00047ECE" w:rsidTr="00047ECE">
        <w:trPr>
          <w:trHeight w:val="300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/6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/1</w:t>
            </w:r>
          </w:p>
        </w:tc>
        <w:tc>
          <w:tcPr>
            <w:tcW w:w="1234" w:type="dxa"/>
            <w:shd w:val="clear" w:color="auto" w:fill="auto"/>
            <w:noWrap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/3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/3</w:t>
            </w:r>
          </w:p>
        </w:tc>
        <w:tc>
          <w:tcPr>
            <w:tcW w:w="1270" w:type="dxa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</w:tr>
      <w:tr w:rsidR="00047ECE" w:rsidRPr="00047ECE" w:rsidTr="00047ECE">
        <w:trPr>
          <w:trHeight w:val="300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/4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/2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/2</w:t>
            </w:r>
          </w:p>
        </w:tc>
        <w:tc>
          <w:tcPr>
            <w:tcW w:w="1234" w:type="dxa"/>
            <w:shd w:val="clear" w:color="auto" w:fill="auto"/>
            <w:noWrap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/7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/2</w:t>
            </w:r>
          </w:p>
        </w:tc>
        <w:tc>
          <w:tcPr>
            <w:tcW w:w="1270" w:type="dxa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</w:tr>
      <w:tr w:rsidR="00047ECE" w:rsidRPr="00047ECE" w:rsidTr="00047ECE">
        <w:trPr>
          <w:trHeight w:val="300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06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/2</w:t>
            </w:r>
          </w:p>
        </w:tc>
        <w:tc>
          <w:tcPr>
            <w:tcW w:w="872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/2</w:t>
            </w:r>
          </w:p>
        </w:tc>
        <w:tc>
          <w:tcPr>
            <w:tcW w:w="1020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151" w:type="dxa"/>
            <w:shd w:val="clear" w:color="auto" w:fill="auto"/>
            <w:noWrap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234" w:type="dxa"/>
            <w:shd w:val="clear" w:color="auto" w:fill="auto"/>
            <w:noWrap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  <w:r w:rsidRPr="00047ECE">
              <w:rPr>
                <w:rFonts w:ascii="Times New Roman" w:eastAsia="Times New Roman" w:hAnsi="Times New Roman" w:cs="Times New Roman"/>
                <w:sz w:val="16"/>
                <w:szCs w:val="16"/>
                <w:lang w:val="en-US" w:eastAsia="ru-RU"/>
              </w:rPr>
              <w:t>/8</w:t>
            </w:r>
          </w:p>
        </w:tc>
        <w:tc>
          <w:tcPr>
            <w:tcW w:w="1218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  <w:tc>
          <w:tcPr>
            <w:tcW w:w="1127" w:type="dxa"/>
            <w:shd w:val="clear" w:color="auto" w:fill="auto"/>
            <w:vAlign w:val="center"/>
            <w:hideMark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/1</w:t>
            </w:r>
          </w:p>
        </w:tc>
        <w:tc>
          <w:tcPr>
            <w:tcW w:w="1270" w:type="dxa"/>
            <w:vAlign w:val="center"/>
          </w:tcPr>
          <w:p w:rsidR="00047ECE" w:rsidRPr="00047ECE" w:rsidRDefault="00047ECE" w:rsidP="00047E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</w:t>
            </w:r>
            <w:r w:rsidRPr="00047EC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  <w:t>/0</w:t>
            </w:r>
          </w:p>
        </w:tc>
      </w:tr>
    </w:tbl>
    <w:p w:rsidR="00047ECE" w:rsidRPr="00047ECE" w:rsidRDefault="00047ECE" w:rsidP="00047E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047ECE" w:rsidRPr="00047ECE" w:rsidRDefault="00047ECE" w:rsidP="0086043A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Отмечается уменьшение количества участников межвузовских олимпиад в 2019-2020 учебном году - 51 участников (-49). Главная причина – в 2018-2019 учебном году гимназия была базовой площадкой ТГУ для проведения отборочных этапов предметных олимпиад по географии, а в 2019-2020 учебном году основная доля обучающихся участвовала в отборочных предметных олимпиадах вузов на их базе в воскресенье. </w:t>
      </w:r>
    </w:p>
    <w:p w:rsidR="00047ECE" w:rsidRPr="00047ECE" w:rsidRDefault="00047ECE" w:rsidP="00047ECE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25160" cy="3212465"/>
            <wp:effectExtent l="0" t="0" r="8890" b="6985"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6" t="26514" r="14011" b="22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ECE" w:rsidRPr="00047ECE" w:rsidRDefault="00047ECE" w:rsidP="0086043A">
      <w:pPr>
        <w:tabs>
          <w:tab w:val="left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047EC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По результатам участия в заключительном этапе ОРМО – 3 победителя и 8 призёров, в </w:t>
      </w:r>
      <w:proofErr w:type="spellStart"/>
      <w:r w:rsidRPr="00047ECE">
        <w:rPr>
          <w:rFonts w:ascii="Times New Roman" w:eastAsia="Times New Roman" w:hAnsi="Times New Roman" w:cs="Times New Roman"/>
          <w:sz w:val="24"/>
          <w:szCs w:val="28"/>
          <w:lang w:eastAsia="ru-RU"/>
        </w:rPr>
        <w:t>т.ч</w:t>
      </w:r>
      <w:proofErr w:type="spellEnd"/>
      <w:r w:rsidRPr="00047ECE">
        <w:rPr>
          <w:rFonts w:ascii="Times New Roman" w:eastAsia="Times New Roman" w:hAnsi="Times New Roman" w:cs="Times New Roman"/>
          <w:sz w:val="24"/>
          <w:szCs w:val="28"/>
          <w:lang w:eastAsia="ru-RU"/>
        </w:rPr>
        <w:t>. по русскому языку – 1 победитель, призеров - 6, математике – 2 победителя, призеров - 1, физике – 1 призер.</w:t>
      </w:r>
    </w:p>
    <w:p w:rsidR="00047ECE" w:rsidRPr="00047ECE" w:rsidRDefault="00047ECE" w:rsidP="00047EC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219EE" w:rsidRDefault="004219EE" w:rsidP="004219EE">
      <w:pPr>
        <w:tabs>
          <w:tab w:val="left" w:pos="720"/>
        </w:tabs>
        <w:spacing w:after="0"/>
        <w:ind w:left="108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6.</w:t>
      </w:r>
      <w:r w:rsidRPr="004219E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 xml:space="preserve">РЕШЕНИЯ, ПРИНЯТЫЕ ПО </w:t>
      </w:r>
      <w:r w:rsidR="00413B4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ИТОГАМ ОБЩЕСТВЕННОГО ОБСУЖДЕНИЯ</w:t>
      </w:r>
    </w:p>
    <w:p w:rsidR="00D75B23" w:rsidRPr="004219EE" w:rsidRDefault="00D75B23" w:rsidP="004219EE">
      <w:pPr>
        <w:tabs>
          <w:tab w:val="left" w:pos="720"/>
        </w:tabs>
        <w:spacing w:after="0"/>
        <w:ind w:left="1080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4219EE" w:rsidRPr="004219EE" w:rsidRDefault="004219EE" w:rsidP="004219EE">
      <w:pPr>
        <w:spacing w:after="0"/>
        <w:ind w:firstLine="708"/>
        <w:jc w:val="both"/>
        <w:rPr>
          <w:rFonts w:ascii="Times New Roman" w:eastAsia="Arial Unicode MS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В течение учебного года на заседаниях Управляющего Совета гимназии </w:t>
      </w:r>
      <w:r w:rsidRPr="004219EE">
        <w:rPr>
          <w:rFonts w:ascii="Times New Roman" w:eastAsia="Arial Unicode MS" w:hAnsi="Times New Roman" w:cs="Times New Roman"/>
          <w:sz w:val="24"/>
          <w:lang w:eastAsia="ru-RU"/>
        </w:rPr>
        <w:t>совместно с общешкольным родительским комитетом, педагогическим коллективом, администрацией гимназии были выработаны совместные решения по следующим вопросам:</w:t>
      </w:r>
    </w:p>
    <w:p w:rsidR="004219EE" w:rsidRPr="004219EE" w:rsidRDefault="004219EE" w:rsidP="00791E93">
      <w:pPr>
        <w:numPr>
          <w:ilvl w:val="0"/>
          <w:numId w:val="3"/>
        </w:numPr>
        <w:tabs>
          <w:tab w:val="left" w:pos="284"/>
          <w:tab w:val="left" w:pos="1134"/>
        </w:tabs>
        <w:spacing w:after="0"/>
        <w:ind w:left="142"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proofErr w:type="spellStart"/>
      <w:r w:rsidRPr="004219EE">
        <w:rPr>
          <w:rFonts w:ascii="Times New Roman" w:eastAsia="Times New Roman" w:hAnsi="Times New Roman" w:cs="Times New Roman"/>
          <w:sz w:val="24"/>
          <w:lang w:eastAsia="ru-RU"/>
        </w:rPr>
        <w:t>Институализация</w:t>
      </w:r>
      <w:proofErr w:type="spellEnd"/>
      <w:r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 xml:space="preserve">основных </w:t>
      </w:r>
      <w:r w:rsidR="003F586C">
        <w:rPr>
          <w:rFonts w:ascii="Times New Roman" w:eastAsia="Times New Roman" w:hAnsi="Times New Roman" w:cs="Times New Roman"/>
          <w:sz w:val="24"/>
          <w:lang w:eastAsia="ru-RU"/>
        </w:rPr>
        <w:t>обще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>образовательных програ</w:t>
      </w:r>
      <w:r w:rsidR="003F586C">
        <w:rPr>
          <w:rFonts w:ascii="Times New Roman" w:eastAsia="Times New Roman" w:hAnsi="Times New Roman" w:cs="Times New Roman"/>
          <w:sz w:val="24"/>
          <w:lang w:eastAsia="ru-RU"/>
        </w:rPr>
        <w:t>мм начального общего,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 xml:space="preserve"> основного общего </w:t>
      </w:r>
      <w:r w:rsidR="00D04BC7">
        <w:rPr>
          <w:rFonts w:ascii="Times New Roman" w:eastAsia="Times New Roman" w:hAnsi="Times New Roman" w:cs="Times New Roman"/>
          <w:sz w:val="24"/>
          <w:lang w:eastAsia="ru-RU"/>
        </w:rPr>
        <w:t>и</w:t>
      </w:r>
      <w:r w:rsidR="003F586C">
        <w:rPr>
          <w:rFonts w:ascii="Times New Roman" w:eastAsia="Times New Roman" w:hAnsi="Times New Roman" w:cs="Times New Roman"/>
          <w:sz w:val="24"/>
          <w:lang w:eastAsia="ru-RU"/>
        </w:rPr>
        <w:t xml:space="preserve"> среднего общего 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>образования</w:t>
      </w:r>
      <w:r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 гимназии.</w:t>
      </w:r>
    </w:p>
    <w:p w:rsidR="0042543E" w:rsidRPr="004219EE" w:rsidRDefault="0042543E" w:rsidP="00791E93">
      <w:pPr>
        <w:numPr>
          <w:ilvl w:val="0"/>
          <w:numId w:val="3"/>
        </w:numPr>
        <w:tabs>
          <w:tab w:val="left" w:pos="284"/>
          <w:tab w:val="left" w:pos="1134"/>
        </w:tabs>
        <w:spacing w:after="0"/>
        <w:ind w:left="142"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Сохранение контингента обучающихся гимназии через ее </w:t>
      </w:r>
      <w:proofErr w:type="spellStart"/>
      <w:r>
        <w:rPr>
          <w:rFonts w:ascii="Times New Roman" w:eastAsia="Times New Roman" w:hAnsi="Times New Roman" w:cs="Times New Roman"/>
          <w:sz w:val="24"/>
          <w:lang w:eastAsia="ru-RU"/>
        </w:rPr>
        <w:t>многопрофильность</w:t>
      </w:r>
      <w:proofErr w:type="spellEnd"/>
      <w:r w:rsidRPr="0042543E">
        <w:rPr>
          <w:rFonts w:ascii="Times New Roman" w:eastAsia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lang w:eastAsia="ru-RU"/>
        </w:rPr>
        <w:t>и э</w:t>
      </w:r>
      <w:r w:rsidRPr="004219EE">
        <w:rPr>
          <w:rFonts w:ascii="Times New Roman" w:eastAsia="Times New Roman" w:hAnsi="Times New Roman" w:cs="Times New Roman"/>
          <w:sz w:val="24"/>
          <w:lang w:eastAsia="ru-RU"/>
        </w:rPr>
        <w:t>ффективность организации</w:t>
      </w:r>
      <w:r>
        <w:rPr>
          <w:rFonts w:ascii="Times New Roman" w:eastAsia="Times New Roman" w:hAnsi="Times New Roman" w:cs="Times New Roman"/>
          <w:sz w:val="24"/>
          <w:lang w:eastAsia="ru-RU"/>
        </w:rPr>
        <w:t xml:space="preserve"> урочной и</w:t>
      </w:r>
      <w:r w:rsidRPr="004219EE">
        <w:rPr>
          <w:rFonts w:ascii="Times New Roman" w:eastAsia="Times New Roman" w:hAnsi="Times New Roman" w:cs="Times New Roman"/>
          <w:sz w:val="24"/>
          <w:lang w:eastAsia="ru-RU"/>
        </w:rPr>
        <w:t xml:space="preserve"> внеурочной деятельности школьников</w:t>
      </w:r>
      <w:r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4219EE" w:rsidRPr="004219EE" w:rsidRDefault="004219EE" w:rsidP="00791E93">
      <w:pPr>
        <w:numPr>
          <w:ilvl w:val="0"/>
          <w:numId w:val="3"/>
        </w:numPr>
        <w:tabs>
          <w:tab w:val="left" w:pos="284"/>
          <w:tab w:val="left" w:pos="1134"/>
        </w:tabs>
        <w:spacing w:after="0"/>
        <w:ind w:left="142"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>Привлечение внебюджетных средств для обеспечения деятельности и развития гимназии.</w:t>
      </w:r>
      <w:bookmarkStart w:id="1" w:name="_GoBack"/>
      <w:bookmarkEnd w:id="1"/>
    </w:p>
    <w:p w:rsidR="004219EE" w:rsidRPr="004219EE" w:rsidRDefault="004219EE" w:rsidP="00791E93">
      <w:pPr>
        <w:numPr>
          <w:ilvl w:val="0"/>
          <w:numId w:val="3"/>
        </w:numPr>
        <w:tabs>
          <w:tab w:val="left" w:pos="284"/>
          <w:tab w:val="left" w:pos="1134"/>
        </w:tabs>
        <w:spacing w:after="0"/>
        <w:ind w:left="142"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>Оценка качества и результативности труда педагогов</w:t>
      </w:r>
      <w:r w:rsidR="00AF6099">
        <w:rPr>
          <w:rFonts w:ascii="Times New Roman" w:eastAsia="Times New Roman" w:hAnsi="Times New Roman" w:cs="Times New Roman"/>
          <w:sz w:val="24"/>
          <w:lang w:eastAsia="ru-RU"/>
        </w:rPr>
        <w:t>.</w:t>
      </w:r>
    </w:p>
    <w:p w:rsidR="004219EE" w:rsidRPr="004219EE" w:rsidRDefault="004219EE" w:rsidP="00791E93">
      <w:pPr>
        <w:numPr>
          <w:ilvl w:val="0"/>
          <w:numId w:val="3"/>
        </w:numPr>
        <w:tabs>
          <w:tab w:val="left" w:pos="284"/>
          <w:tab w:val="left" w:pos="1134"/>
        </w:tabs>
        <w:spacing w:after="0"/>
        <w:ind w:left="142" w:firstLine="567"/>
        <w:contextualSpacing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>Об участии педагогов и обучающихся гимназии в конкурсах разного уровня.</w:t>
      </w:r>
    </w:p>
    <w:p w:rsidR="00C431E1" w:rsidRPr="003F586C" w:rsidRDefault="004219EE" w:rsidP="003F586C">
      <w:pPr>
        <w:spacing w:after="0"/>
        <w:ind w:firstLine="708"/>
        <w:jc w:val="both"/>
        <w:rPr>
          <w:rFonts w:ascii="Times New Roman" w:eastAsia="Times New Roman" w:hAnsi="Times New Roman" w:cs="Times New Roman"/>
          <w:i/>
          <w:sz w:val="24"/>
          <w:lang w:eastAsia="ru-RU"/>
        </w:rPr>
      </w:pPr>
      <w:r w:rsidRPr="004219EE">
        <w:rPr>
          <w:rFonts w:ascii="Times New Roman" w:eastAsia="Times New Roman" w:hAnsi="Times New Roman" w:cs="Times New Roman"/>
          <w:sz w:val="24"/>
          <w:lang w:eastAsia="ru-RU"/>
        </w:rPr>
        <w:t>Все принятые решения, по повышению эффективности деятельности гимназии, нашли отражение в нормативно-правовой документации и приданы гласности через размещение на сайте гимна</w:t>
      </w:r>
      <w:r w:rsidR="003F586C">
        <w:rPr>
          <w:rFonts w:ascii="Times New Roman" w:eastAsia="Times New Roman" w:hAnsi="Times New Roman" w:cs="Times New Roman"/>
          <w:sz w:val="24"/>
          <w:lang w:eastAsia="ru-RU"/>
        </w:rPr>
        <w:t>зии.</w:t>
      </w:r>
    </w:p>
    <w:p w:rsidR="004219EE" w:rsidRDefault="004219EE" w:rsidP="004219EE">
      <w:pPr>
        <w:pStyle w:val="af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 w:rsidRPr="004219E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7.</w:t>
      </w:r>
      <w:r w:rsidR="00413B4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 xml:space="preserve"> </w:t>
      </w:r>
      <w:r w:rsidRPr="004219EE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ПЕРСПЕКТИВЫ И ПЛАНЫ РАЗВИТИЯ</w:t>
      </w:r>
      <w:r w:rsidR="00413B41"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 xml:space="preserve"> ГИМНАЗИИ</w:t>
      </w:r>
    </w:p>
    <w:p w:rsidR="00D75B23" w:rsidRDefault="00D75B23" w:rsidP="004219EE">
      <w:pPr>
        <w:pStyle w:val="af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4219EE" w:rsidRPr="003F586C" w:rsidRDefault="004219EE" w:rsidP="004219E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4219EE">
        <w:rPr>
          <w:rFonts w:ascii="Times New Roman" w:eastAsia="Times New Roman" w:hAnsi="Times New Roman" w:cs="Times New Roman"/>
          <w:iCs/>
          <w:sz w:val="24"/>
          <w:szCs w:val="24"/>
        </w:rPr>
        <w:t xml:space="preserve">Педагогический коллектив, как и прежде, </w:t>
      </w:r>
      <w:r w:rsidRPr="004219E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перспективу развити</w:t>
      </w:r>
      <w:r w:rsidR="00271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гимназии определяет как </w:t>
      </w:r>
      <w:r w:rsidR="00271D71"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путь</w:t>
      </w:r>
      <w:r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 xml:space="preserve"> </w:t>
      </w:r>
      <w:r w:rsidR="00271D71" w:rsidRPr="003F586C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 xml:space="preserve">достижения </w:t>
      </w:r>
      <w:r w:rsidRPr="003F586C">
        <w:rPr>
          <w:rFonts w:ascii="Times New Roman" w:eastAsia="Times New Roman" w:hAnsi="Times New Roman" w:cs="Times New Roman"/>
          <w:b/>
          <w:bCs/>
          <w:color w:val="0F243E" w:themeColor="text2" w:themeShade="80"/>
          <w:sz w:val="24"/>
          <w:szCs w:val="24"/>
          <w:lang w:eastAsia="ru-RU"/>
        </w:rPr>
        <w:t>высокого качества образования</w:t>
      </w:r>
      <w:r w:rsidRPr="003F586C">
        <w:rPr>
          <w:rFonts w:ascii="Times New Roman" w:eastAsia="Times New Roman" w:hAnsi="Times New Roman" w:cs="Times New Roman"/>
          <w:b/>
          <w:color w:val="0F243E" w:themeColor="text2" w:themeShade="80"/>
          <w:sz w:val="24"/>
          <w:szCs w:val="24"/>
          <w:lang w:eastAsia="ru-RU"/>
        </w:rPr>
        <w:t>.</w:t>
      </w: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</w:p>
    <w:p w:rsidR="004219EE" w:rsidRPr="003F586C" w:rsidRDefault="004219EE" w:rsidP="004219E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Для этого необходимо  в плане развития гимназии предусмотреть следующие перспективы:</w:t>
      </w:r>
    </w:p>
    <w:p w:rsidR="003F586C" w:rsidRDefault="003F586C" w:rsidP="00F93AC1">
      <w:pPr>
        <w:pStyle w:val="af0"/>
        <w:numPr>
          <w:ilvl w:val="0"/>
          <w:numId w:val="2"/>
        </w:numPr>
        <w:spacing w:after="0"/>
        <w:ind w:left="641" w:hanging="357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Обеспечить положительную динамику качества образования в гимназии в условиях реализации федерального государственного образовательного стандарта общего образования.</w:t>
      </w:r>
    </w:p>
    <w:p w:rsidR="004219EE" w:rsidRPr="003F586C" w:rsidRDefault="004219EE" w:rsidP="00F93AC1">
      <w:pPr>
        <w:pStyle w:val="af0"/>
        <w:numPr>
          <w:ilvl w:val="0"/>
          <w:numId w:val="2"/>
        </w:numPr>
        <w:spacing w:after="0"/>
        <w:ind w:left="641" w:hanging="357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lastRenderedPageBreak/>
        <w:t>Продолжить совершенствование профессиональной, инновационной культуры педагогов гимназии, развитие системы  профессионального креативного взаимодействия.</w:t>
      </w:r>
    </w:p>
    <w:p w:rsidR="0042543E" w:rsidRPr="003F586C" w:rsidRDefault="004219EE" w:rsidP="00F93AC1">
      <w:pPr>
        <w:pStyle w:val="af0"/>
        <w:numPr>
          <w:ilvl w:val="0"/>
          <w:numId w:val="2"/>
        </w:numPr>
        <w:spacing w:after="0"/>
        <w:ind w:left="641" w:hanging="357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Обеспечить условия для создания образовательного пространства, обеспечивающего взаи</w:t>
      </w:r>
      <w:r w:rsidR="002C5C2E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мосвязь общего</w:t>
      </w: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и дополнительного образования: разработка индивидуальных </w:t>
      </w:r>
      <w:r w:rsidR="002C5C2E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учебных планов</w:t>
      </w: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для развития потенциала о</w:t>
      </w:r>
      <w:r w:rsidR="002C5C2E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даренных и мотивированных детей, в</w:t>
      </w:r>
      <w:r w:rsidR="004B3349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том числе</w:t>
      </w:r>
      <w:r w:rsidR="002C5C2E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</w:t>
      </w:r>
      <w:proofErr w:type="spellStart"/>
      <w:r w:rsidR="002C5C2E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профориентационной</w:t>
      </w:r>
      <w:proofErr w:type="spellEnd"/>
      <w:r w:rsidR="002C5C2E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 работы.</w:t>
      </w:r>
    </w:p>
    <w:p w:rsidR="0042543E" w:rsidRPr="003F586C" w:rsidRDefault="004219EE" w:rsidP="00F93AC1">
      <w:pPr>
        <w:pStyle w:val="af0"/>
        <w:numPr>
          <w:ilvl w:val="0"/>
          <w:numId w:val="2"/>
        </w:numPr>
        <w:spacing w:after="0"/>
        <w:ind w:left="641" w:hanging="357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Совершенствованию воспитательной системы гимназии на основе приоритета духовно-нравственных, гражданских и культурных ценностей, стимулирование общественных и гражданских инициатив обучающихся.</w:t>
      </w:r>
    </w:p>
    <w:p w:rsidR="0042543E" w:rsidRPr="003F586C" w:rsidRDefault="004219EE" w:rsidP="00F93AC1">
      <w:pPr>
        <w:pStyle w:val="af0"/>
        <w:numPr>
          <w:ilvl w:val="0"/>
          <w:numId w:val="2"/>
        </w:numPr>
        <w:spacing w:after="0"/>
        <w:ind w:left="641" w:hanging="357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Дальнейшее развитие системы социального, культурного и образовательного партнерства гимназии с целью предоставления более широких возможностей для оп</w:t>
      </w:r>
      <w:r w:rsidR="002C5C2E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тимального развития всех участников образовательных отношений</w:t>
      </w: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.</w:t>
      </w:r>
    </w:p>
    <w:p w:rsidR="003F2BA2" w:rsidRPr="003F586C" w:rsidRDefault="004219EE" w:rsidP="00F93AC1">
      <w:pPr>
        <w:pStyle w:val="af0"/>
        <w:numPr>
          <w:ilvl w:val="0"/>
          <w:numId w:val="2"/>
        </w:numPr>
        <w:spacing w:after="0"/>
        <w:ind w:left="641" w:hanging="357"/>
        <w:jc w:val="both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Продолжить укрепление ресурсной </w:t>
      </w:r>
      <w:r w:rsidR="002C5C2E"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 xml:space="preserve">системы гимназии, её информатизации образования </w:t>
      </w:r>
      <w:r w:rsidRPr="003F586C"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  <w:t>на современном уровне.</w:t>
      </w:r>
    </w:p>
    <w:p w:rsidR="00B534CC" w:rsidRPr="003F586C" w:rsidRDefault="00B534CC" w:rsidP="002C5C2E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</w:pPr>
    </w:p>
    <w:p w:rsidR="00C431E1" w:rsidRPr="003F586C" w:rsidRDefault="00C431E1" w:rsidP="002C5C2E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</w:pPr>
    </w:p>
    <w:p w:rsidR="00A51450" w:rsidRPr="003F586C" w:rsidRDefault="00A24639" w:rsidP="002C5C2E">
      <w:pPr>
        <w:spacing w:after="0"/>
        <w:jc w:val="right"/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>Пусть у нас это получит</w:t>
      </w:r>
      <w:r w:rsidR="00A51450"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>ся!</w:t>
      </w:r>
    </w:p>
    <w:p w:rsidR="00B50596" w:rsidRPr="003F586C" w:rsidRDefault="00A51450" w:rsidP="00116E00">
      <w:pPr>
        <w:spacing w:after="0"/>
        <w:jc w:val="right"/>
        <w:rPr>
          <w:rFonts w:ascii="Times New Roman" w:eastAsia="Times New Roman" w:hAnsi="Times New Roman" w:cs="Times New Roman"/>
          <w:color w:val="0F243E" w:themeColor="text2" w:themeShade="80"/>
          <w:sz w:val="24"/>
          <w:szCs w:val="24"/>
          <w:lang w:eastAsia="ru-RU"/>
        </w:rPr>
      </w:pPr>
      <w:r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>С уважением, благодарностью за сотрудничество и поддержку всех наших инициатив, директор</w:t>
      </w:r>
      <w:r w:rsidR="00AF6099"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 xml:space="preserve"> гимнази</w:t>
      </w:r>
      <w:r w:rsidR="00413B41"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 xml:space="preserve">и Марина Ивановна </w:t>
      </w:r>
      <w:proofErr w:type="spellStart"/>
      <w:r w:rsidR="00413B41" w:rsidRPr="003F586C">
        <w:rPr>
          <w:rFonts w:ascii="Times New Roman" w:eastAsia="Times New Roman" w:hAnsi="Times New Roman" w:cs="Times New Roman"/>
          <w:b/>
          <w:i/>
          <w:color w:val="0F243E" w:themeColor="text2" w:themeShade="80"/>
          <w:sz w:val="24"/>
          <w:szCs w:val="28"/>
          <w:lang w:eastAsia="ru-RU"/>
        </w:rPr>
        <w:t>Якуба</w:t>
      </w:r>
      <w:proofErr w:type="spellEnd"/>
    </w:p>
    <w:sectPr w:rsidR="00B50596" w:rsidRPr="003F586C" w:rsidSect="002C5C2E">
      <w:headerReference w:type="default" r:id="rId75"/>
      <w:type w:val="continuous"/>
      <w:pgSz w:w="11906" w:h="16838"/>
      <w:pgMar w:top="1134" w:right="850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FD7" w:rsidRDefault="00D42FD7" w:rsidP="00C07A35">
      <w:pPr>
        <w:spacing w:after="0" w:line="240" w:lineRule="auto"/>
      </w:pPr>
      <w:r>
        <w:separator/>
      </w:r>
    </w:p>
  </w:endnote>
  <w:endnote w:type="continuationSeparator" w:id="0">
    <w:p w:rsidR="00D42FD7" w:rsidRDefault="00D42FD7" w:rsidP="00C07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-BoldMT">
    <w:charset w:val="00"/>
    <w:family w:val="auto"/>
    <w:pitch w:val="variable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FD7" w:rsidRDefault="00D42FD7" w:rsidP="00C07A35">
      <w:pPr>
        <w:spacing w:after="0" w:line="240" w:lineRule="auto"/>
      </w:pPr>
      <w:r>
        <w:separator/>
      </w:r>
    </w:p>
  </w:footnote>
  <w:footnote w:type="continuationSeparator" w:id="0">
    <w:p w:rsidR="00D42FD7" w:rsidRDefault="00D42FD7" w:rsidP="00C07A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661" w:rsidRDefault="00441661">
    <w:pPr>
      <w:pStyle w:val="a7"/>
    </w:pPr>
  </w:p>
  <w:p w:rsidR="00441661" w:rsidRDefault="0044166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5EF"/>
    <w:multiLevelType w:val="hybridMultilevel"/>
    <w:tmpl w:val="D8D4C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86BFF"/>
    <w:multiLevelType w:val="hybridMultilevel"/>
    <w:tmpl w:val="D0A841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0380E"/>
    <w:multiLevelType w:val="hybridMultilevel"/>
    <w:tmpl w:val="71E60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4253EB"/>
    <w:multiLevelType w:val="hybridMultilevel"/>
    <w:tmpl w:val="2EB8D5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6452CA2"/>
    <w:multiLevelType w:val="hybridMultilevel"/>
    <w:tmpl w:val="DB48FD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B3E0DF0"/>
    <w:multiLevelType w:val="hybridMultilevel"/>
    <w:tmpl w:val="E74E1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404936"/>
    <w:multiLevelType w:val="hybridMultilevel"/>
    <w:tmpl w:val="B26E985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4AD6143"/>
    <w:multiLevelType w:val="hybridMultilevel"/>
    <w:tmpl w:val="072A5B1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5C141D8"/>
    <w:multiLevelType w:val="hybridMultilevel"/>
    <w:tmpl w:val="613E1392"/>
    <w:lvl w:ilvl="0" w:tplc="D2E2A3C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E1550BA"/>
    <w:multiLevelType w:val="hybridMultilevel"/>
    <w:tmpl w:val="5A0E4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A40418"/>
    <w:multiLevelType w:val="hybridMultilevel"/>
    <w:tmpl w:val="57A27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1E6707"/>
    <w:multiLevelType w:val="hybridMultilevel"/>
    <w:tmpl w:val="99FE31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224564"/>
    <w:multiLevelType w:val="hybridMultilevel"/>
    <w:tmpl w:val="CAC2E7D2"/>
    <w:lvl w:ilvl="0" w:tplc="041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13">
    <w:nsid w:val="2F755D04"/>
    <w:multiLevelType w:val="hybridMultilevel"/>
    <w:tmpl w:val="7F6CCA3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2175023"/>
    <w:multiLevelType w:val="hybridMultilevel"/>
    <w:tmpl w:val="2A428C44"/>
    <w:lvl w:ilvl="0" w:tplc="25A4739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206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4A27750"/>
    <w:multiLevelType w:val="hybridMultilevel"/>
    <w:tmpl w:val="1B14566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91C2677"/>
    <w:multiLevelType w:val="multilevel"/>
    <w:tmpl w:val="C25823DA"/>
    <w:styleLink w:val="WWNum3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7">
    <w:nsid w:val="3C6949FF"/>
    <w:multiLevelType w:val="hybridMultilevel"/>
    <w:tmpl w:val="ED1CCD6A"/>
    <w:lvl w:ilvl="0" w:tplc="CA9098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943B44"/>
    <w:multiLevelType w:val="hybridMultilevel"/>
    <w:tmpl w:val="E4F41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C80BB9"/>
    <w:multiLevelType w:val="hybridMultilevel"/>
    <w:tmpl w:val="C3A2B0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DF85D1C"/>
    <w:multiLevelType w:val="hybridMultilevel"/>
    <w:tmpl w:val="8BDAABF8"/>
    <w:lvl w:ilvl="0" w:tplc="D21AC322">
      <w:start w:val="5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7B0EBA"/>
    <w:multiLevelType w:val="hybridMultilevel"/>
    <w:tmpl w:val="39945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490C27"/>
    <w:multiLevelType w:val="hybridMultilevel"/>
    <w:tmpl w:val="E9A881F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5A848B7"/>
    <w:multiLevelType w:val="multilevel"/>
    <w:tmpl w:val="8E664056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>
    <w:nsid w:val="56DE3D7E"/>
    <w:multiLevelType w:val="hybridMultilevel"/>
    <w:tmpl w:val="90AE0754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5">
    <w:nsid w:val="60420B3C"/>
    <w:multiLevelType w:val="hybridMultilevel"/>
    <w:tmpl w:val="27985C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06B4637"/>
    <w:multiLevelType w:val="hybridMultilevel"/>
    <w:tmpl w:val="C382C5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4A6D81"/>
    <w:multiLevelType w:val="hybridMultilevel"/>
    <w:tmpl w:val="A9F47C40"/>
    <w:lvl w:ilvl="0" w:tplc="37341E5A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6CA148F"/>
    <w:multiLevelType w:val="hybridMultilevel"/>
    <w:tmpl w:val="E2323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463BA0"/>
    <w:multiLevelType w:val="hybridMultilevel"/>
    <w:tmpl w:val="D5A48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8B3247"/>
    <w:multiLevelType w:val="hybridMultilevel"/>
    <w:tmpl w:val="DCAE8400"/>
    <w:lvl w:ilvl="0" w:tplc="6B04FF5A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4B2F83"/>
    <w:multiLevelType w:val="hybridMultilevel"/>
    <w:tmpl w:val="DB4C7778"/>
    <w:lvl w:ilvl="0" w:tplc="9D02BD18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6D1900"/>
    <w:multiLevelType w:val="hybridMultilevel"/>
    <w:tmpl w:val="AD087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6521BE"/>
    <w:multiLevelType w:val="hybridMultilevel"/>
    <w:tmpl w:val="55200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3"/>
  </w:num>
  <w:num w:numId="3">
    <w:abstractNumId w:val="27"/>
  </w:num>
  <w:num w:numId="4">
    <w:abstractNumId w:val="30"/>
  </w:num>
  <w:num w:numId="5">
    <w:abstractNumId w:val="31"/>
  </w:num>
  <w:num w:numId="6">
    <w:abstractNumId w:val="29"/>
  </w:num>
  <w:num w:numId="7">
    <w:abstractNumId w:val="22"/>
  </w:num>
  <w:num w:numId="8">
    <w:abstractNumId w:val="15"/>
  </w:num>
  <w:num w:numId="9">
    <w:abstractNumId w:val="12"/>
  </w:num>
  <w:num w:numId="10">
    <w:abstractNumId w:val="24"/>
  </w:num>
  <w:num w:numId="11">
    <w:abstractNumId w:val="19"/>
  </w:num>
  <w:num w:numId="12">
    <w:abstractNumId w:val="17"/>
  </w:num>
  <w:num w:numId="13">
    <w:abstractNumId w:val="18"/>
  </w:num>
  <w:num w:numId="14">
    <w:abstractNumId w:val="25"/>
  </w:num>
  <w:num w:numId="15">
    <w:abstractNumId w:val="26"/>
  </w:num>
  <w:num w:numId="16">
    <w:abstractNumId w:val="1"/>
  </w:num>
  <w:num w:numId="17">
    <w:abstractNumId w:val="8"/>
  </w:num>
  <w:num w:numId="18">
    <w:abstractNumId w:val="20"/>
  </w:num>
  <w:num w:numId="19">
    <w:abstractNumId w:val="4"/>
  </w:num>
  <w:num w:numId="20">
    <w:abstractNumId w:val="7"/>
  </w:num>
  <w:num w:numId="21">
    <w:abstractNumId w:val="0"/>
  </w:num>
  <w:num w:numId="22">
    <w:abstractNumId w:val="21"/>
  </w:num>
  <w:num w:numId="23">
    <w:abstractNumId w:val="2"/>
  </w:num>
  <w:num w:numId="24">
    <w:abstractNumId w:val="23"/>
  </w:num>
  <w:num w:numId="25">
    <w:abstractNumId w:val="28"/>
  </w:num>
  <w:num w:numId="26">
    <w:abstractNumId w:val="16"/>
  </w:num>
  <w:num w:numId="27">
    <w:abstractNumId w:val="10"/>
  </w:num>
  <w:num w:numId="28">
    <w:abstractNumId w:val="32"/>
  </w:num>
  <w:num w:numId="29">
    <w:abstractNumId w:val="5"/>
  </w:num>
  <w:num w:numId="30">
    <w:abstractNumId w:val="33"/>
  </w:num>
  <w:num w:numId="31">
    <w:abstractNumId w:val="6"/>
  </w:num>
  <w:num w:numId="32">
    <w:abstractNumId w:val="3"/>
  </w:num>
  <w:num w:numId="33">
    <w:abstractNumId w:val="11"/>
  </w:num>
  <w:num w:numId="34">
    <w:abstractNumId w:val="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596"/>
    <w:rsid w:val="00014E68"/>
    <w:rsid w:val="00025E4E"/>
    <w:rsid w:val="00027345"/>
    <w:rsid w:val="00027F13"/>
    <w:rsid w:val="000334B6"/>
    <w:rsid w:val="00040E4C"/>
    <w:rsid w:val="00041AFE"/>
    <w:rsid w:val="000472A8"/>
    <w:rsid w:val="00047ECE"/>
    <w:rsid w:val="00050ACD"/>
    <w:rsid w:val="00051C92"/>
    <w:rsid w:val="0005581A"/>
    <w:rsid w:val="00057810"/>
    <w:rsid w:val="00062A8C"/>
    <w:rsid w:val="00076415"/>
    <w:rsid w:val="00084FED"/>
    <w:rsid w:val="0009555D"/>
    <w:rsid w:val="000A2EE7"/>
    <w:rsid w:val="000A3D8D"/>
    <w:rsid w:val="000A3F82"/>
    <w:rsid w:val="000A5CC0"/>
    <w:rsid w:val="000A6D60"/>
    <w:rsid w:val="000A72B1"/>
    <w:rsid w:val="000A7745"/>
    <w:rsid w:val="000A7EB1"/>
    <w:rsid w:val="000B036D"/>
    <w:rsid w:val="000B2576"/>
    <w:rsid w:val="000B5A2F"/>
    <w:rsid w:val="000C2975"/>
    <w:rsid w:val="000C35F4"/>
    <w:rsid w:val="000C51CF"/>
    <w:rsid w:val="000C6B18"/>
    <w:rsid w:val="000D2F8E"/>
    <w:rsid w:val="000D432F"/>
    <w:rsid w:val="000D51D7"/>
    <w:rsid w:val="000D787A"/>
    <w:rsid w:val="000E51BD"/>
    <w:rsid w:val="000E70F0"/>
    <w:rsid w:val="000F41E9"/>
    <w:rsid w:val="001002F2"/>
    <w:rsid w:val="00101195"/>
    <w:rsid w:val="00102C7E"/>
    <w:rsid w:val="00102E76"/>
    <w:rsid w:val="0010683C"/>
    <w:rsid w:val="00106D79"/>
    <w:rsid w:val="00107682"/>
    <w:rsid w:val="0011109D"/>
    <w:rsid w:val="00111640"/>
    <w:rsid w:val="00111CC9"/>
    <w:rsid w:val="001122F2"/>
    <w:rsid w:val="00112AB2"/>
    <w:rsid w:val="00113157"/>
    <w:rsid w:val="00116E00"/>
    <w:rsid w:val="001211D7"/>
    <w:rsid w:val="00122189"/>
    <w:rsid w:val="00123D7E"/>
    <w:rsid w:val="00130772"/>
    <w:rsid w:val="0013096C"/>
    <w:rsid w:val="00130F3F"/>
    <w:rsid w:val="0013458C"/>
    <w:rsid w:val="00140258"/>
    <w:rsid w:val="00140A8C"/>
    <w:rsid w:val="00141094"/>
    <w:rsid w:val="001410D6"/>
    <w:rsid w:val="0014341E"/>
    <w:rsid w:val="0014543A"/>
    <w:rsid w:val="00145955"/>
    <w:rsid w:val="00147F2D"/>
    <w:rsid w:val="00152483"/>
    <w:rsid w:val="00152ED0"/>
    <w:rsid w:val="00161DB4"/>
    <w:rsid w:val="00162470"/>
    <w:rsid w:val="001625C1"/>
    <w:rsid w:val="00164332"/>
    <w:rsid w:val="001679D9"/>
    <w:rsid w:val="00171167"/>
    <w:rsid w:val="00181E79"/>
    <w:rsid w:val="00186FAD"/>
    <w:rsid w:val="00191D5E"/>
    <w:rsid w:val="001949E3"/>
    <w:rsid w:val="00197043"/>
    <w:rsid w:val="001972DB"/>
    <w:rsid w:val="001974A5"/>
    <w:rsid w:val="001A17F7"/>
    <w:rsid w:val="001A2AB4"/>
    <w:rsid w:val="001A2EDD"/>
    <w:rsid w:val="001A49A6"/>
    <w:rsid w:val="001A746D"/>
    <w:rsid w:val="001B0D2D"/>
    <w:rsid w:val="001B0EBD"/>
    <w:rsid w:val="001B1C2C"/>
    <w:rsid w:val="001B2A91"/>
    <w:rsid w:val="001B5C46"/>
    <w:rsid w:val="001D7782"/>
    <w:rsid w:val="001D7B90"/>
    <w:rsid w:val="001E0575"/>
    <w:rsid w:val="001E6485"/>
    <w:rsid w:val="001E701D"/>
    <w:rsid w:val="001F17D0"/>
    <w:rsid w:val="00203BF6"/>
    <w:rsid w:val="002102FF"/>
    <w:rsid w:val="00210E0E"/>
    <w:rsid w:val="0021457C"/>
    <w:rsid w:val="00220D95"/>
    <w:rsid w:val="00221EA0"/>
    <w:rsid w:val="0023474F"/>
    <w:rsid w:val="00242092"/>
    <w:rsid w:val="00245144"/>
    <w:rsid w:val="0025271E"/>
    <w:rsid w:val="002560BD"/>
    <w:rsid w:val="0025784A"/>
    <w:rsid w:val="002603F0"/>
    <w:rsid w:val="00261ACB"/>
    <w:rsid w:val="00264BB3"/>
    <w:rsid w:val="002658E7"/>
    <w:rsid w:val="002679C6"/>
    <w:rsid w:val="00271D71"/>
    <w:rsid w:val="00272597"/>
    <w:rsid w:val="00277DB3"/>
    <w:rsid w:val="00281A8D"/>
    <w:rsid w:val="002860D5"/>
    <w:rsid w:val="0028680C"/>
    <w:rsid w:val="00290A96"/>
    <w:rsid w:val="002923EC"/>
    <w:rsid w:val="002940D9"/>
    <w:rsid w:val="0029731E"/>
    <w:rsid w:val="00297A3E"/>
    <w:rsid w:val="002A4113"/>
    <w:rsid w:val="002B26FD"/>
    <w:rsid w:val="002B611A"/>
    <w:rsid w:val="002B660A"/>
    <w:rsid w:val="002B7B63"/>
    <w:rsid w:val="002B7F1D"/>
    <w:rsid w:val="002C3583"/>
    <w:rsid w:val="002C5C2E"/>
    <w:rsid w:val="002C5CD2"/>
    <w:rsid w:val="002D2ACB"/>
    <w:rsid w:val="002D3759"/>
    <w:rsid w:val="002D3CEA"/>
    <w:rsid w:val="002D58FA"/>
    <w:rsid w:val="002D5FD5"/>
    <w:rsid w:val="002E035F"/>
    <w:rsid w:val="002E2882"/>
    <w:rsid w:val="002E4ED9"/>
    <w:rsid w:val="002E6DB2"/>
    <w:rsid w:val="002F0527"/>
    <w:rsid w:val="002F3211"/>
    <w:rsid w:val="002F50F1"/>
    <w:rsid w:val="00301AE8"/>
    <w:rsid w:val="003045BB"/>
    <w:rsid w:val="00306FC5"/>
    <w:rsid w:val="0031530D"/>
    <w:rsid w:val="00323849"/>
    <w:rsid w:val="00323B23"/>
    <w:rsid w:val="003246E7"/>
    <w:rsid w:val="0032743E"/>
    <w:rsid w:val="00335860"/>
    <w:rsid w:val="00351206"/>
    <w:rsid w:val="00356730"/>
    <w:rsid w:val="003626DB"/>
    <w:rsid w:val="00362BB3"/>
    <w:rsid w:val="003649B7"/>
    <w:rsid w:val="00364AEC"/>
    <w:rsid w:val="00365A8D"/>
    <w:rsid w:val="00366920"/>
    <w:rsid w:val="003670F6"/>
    <w:rsid w:val="00374A52"/>
    <w:rsid w:val="00380E1D"/>
    <w:rsid w:val="00387DB5"/>
    <w:rsid w:val="003903ED"/>
    <w:rsid w:val="00390770"/>
    <w:rsid w:val="00390FD7"/>
    <w:rsid w:val="00392188"/>
    <w:rsid w:val="003971AF"/>
    <w:rsid w:val="003A3AEC"/>
    <w:rsid w:val="003B32EB"/>
    <w:rsid w:val="003B3BCE"/>
    <w:rsid w:val="003B4F58"/>
    <w:rsid w:val="003C5D28"/>
    <w:rsid w:val="003C620D"/>
    <w:rsid w:val="003D19D1"/>
    <w:rsid w:val="003D5057"/>
    <w:rsid w:val="003E09D0"/>
    <w:rsid w:val="003E0EC6"/>
    <w:rsid w:val="003E6179"/>
    <w:rsid w:val="003F2BA2"/>
    <w:rsid w:val="003F4486"/>
    <w:rsid w:val="003F4800"/>
    <w:rsid w:val="003F4B5F"/>
    <w:rsid w:val="003F586C"/>
    <w:rsid w:val="003F6233"/>
    <w:rsid w:val="003F66C9"/>
    <w:rsid w:val="00400430"/>
    <w:rsid w:val="00401FE6"/>
    <w:rsid w:val="0040324A"/>
    <w:rsid w:val="00403B5A"/>
    <w:rsid w:val="00406FF8"/>
    <w:rsid w:val="00407915"/>
    <w:rsid w:val="00407D10"/>
    <w:rsid w:val="00407DE9"/>
    <w:rsid w:val="004119A6"/>
    <w:rsid w:val="00413B41"/>
    <w:rsid w:val="004219EE"/>
    <w:rsid w:val="004247DC"/>
    <w:rsid w:val="00424B70"/>
    <w:rsid w:val="00425183"/>
    <w:rsid w:val="0042543E"/>
    <w:rsid w:val="004300FF"/>
    <w:rsid w:val="00430934"/>
    <w:rsid w:val="00432D10"/>
    <w:rsid w:val="00434E7F"/>
    <w:rsid w:val="00441661"/>
    <w:rsid w:val="00443C57"/>
    <w:rsid w:val="00451019"/>
    <w:rsid w:val="0046258E"/>
    <w:rsid w:val="0046428A"/>
    <w:rsid w:val="00472B60"/>
    <w:rsid w:val="00484715"/>
    <w:rsid w:val="00491992"/>
    <w:rsid w:val="00491D92"/>
    <w:rsid w:val="0049218B"/>
    <w:rsid w:val="004A10BB"/>
    <w:rsid w:val="004A14AF"/>
    <w:rsid w:val="004B1C50"/>
    <w:rsid w:val="004B2397"/>
    <w:rsid w:val="004B3349"/>
    <w:rsid w:val="004B562C"/>
    <w:rsid w:val="004B7927"/>
    <w:rsid w:val="004C2A61"/>
    <w:rsid w:val="004D3DE9"/>
    <w:rsid w:val="004E0284"/>
    <w:rsid w:val="004E14AE"/>
    <w:rsid w:val="004E1E77"/>
    <w:rsid w:val="004E30AA"/>
    <w:rsid w:val="004E749A"/>
    <w:rsid w:val="004F4537"/>
    <w:rsid w:val="00501271"/>
    <w:rsid w:val="00503C21"/>
    <w:rsid w:val="00504B62"/>
    <w:rsid w:val="0051388D"/>
    <w:rsid w:val="00513D0C"/>
    <w:rsid w:val="0052105F"/>
    <w:rsid w:val="00524162"/>
    <w:rsid w:val="005342F1"/>
    <w:rsid w:val="00536938"/>
    <w:rsid w:val="00542083"/>
    <w:rsid w:val="005472C5"/>
    <w:rsid w:val="0055327C"/>
    <w:rsid w:val="00557121"/>
    <w:rsid w:val="00561A1C"/>
    <w:rsid w:val="00561BA3"/>
    <w:rsid w:val="0056232F"/>
    <w:rsid w:val="0056430C"/>
    <w:rsid w:val="00564B01"/>
    <w:rsid w:val="00565199"/>
    <w:rsid w:val="00566BEC"/>
    <w:rsid w:val="005773C2"/>
    <w:rsid w:val="00580622"/>
    <w:rsid w:val="00584602"/>
    <w:rsid w:val="00586382"/>
    <w:rsid w:val="005874F4"/>
    <w:rsid w:val="00591782"/>
    <w:rsid w:val="00592BD0"/>
    <w:rsid w:val="005948CE"/>
    <w:rsid w:val="00596984"/>
    <w:rsid w:val="005A4AFA"/>
    <w:rsid w:val="005A4FF0"/>
    <w:rsid w:val="005A7C3A"/>
    <w:rsid w:val="005B0E38"/>
    <w:rsid w:val="005B2D3F"/>
    <w:rsid w:val="005B382F"/>
    <w:rsid w:val="005B3B03"/>
    <w:rsid w:val="005B596B"/>
    <w:rsid w:val="005B5AD3"/>
    <w:rsid w:val="005B672F"/>
    <w:rsid w:val="005C060E"/>
    <w:rsid w:val="005C1A4A"/>
    <w:rsid w:val="005C3072"/>
    <w:rsid w:val="005C3260"/>
    <w:rsid w:val="005C6AD1"/>
    <w:rsid w:val="005D0B11"/>
    <w:rsid w:val="005D51E4"/>
    <w:rsid w:val="005E147E"/>
    <w:rsid w:val="005E6A59"/>
    <w:rsid w:val="005F045F"/>
    <w:rsid w:val="005F2E38"/>
    <w:rsid w:val="005F474A"/>
    <w:rsid w:val="005F511A"/>
    <w:rsid w:val="006001E7"/>
    <w:rsid w:val="006020D1"/>
    <w:rsid w:val="006077FB"/>
    <w:rsid w:val="0061387E"/>
    <w:rsid w:val="00614D65"/>
    <w:rsid w:val="006204DB"/>
    <w:rsid w:val="00623101"/>
    <w:rsid w:val="0062427F"/>
    <w:rsid w:val="006319F3"/>
    <w:rsid w:val="0063578D"/>
    <w:rsid w:val="006373C2"/>
    <w:rsid w:val="00637E1B"/>
    <w:rsid w:val="00637E9E"/>
    <w:rsid w:val="00640831"/>
    <w:rsid w:val="00642C4B"/>
    <w:rsid w:val="00642F93"/>
    <w:rsid w:val="00647170"/>
    <w:rsid w:val="00651464"/>
    <w:rsid w:val="006532BE"/>
    <w:rsid w:val="006553D7"/>
    <w:rsid w:val="00656733"/>
    <w:rsid w:val="00656A08"/>
    <w:rsid w:val="00656F4B"/>
    <w:rsid w:val="00660CC1"/>
    <w:rsid w:val="006619F9"/>
    <w:rsid w:val="00664BCB"/>
    <w:rsid w:val="00664F73"/>
    <w:rsid w:val="006651A3"/>
    <w:rsid w:val="00666052"/>
    <w:rsid w:val="00672EF8"/>
    <w:rsid w:val="006742BC"/>
    <w:rsid w:val="0068177D"/>
    <w:rsid w:val="00690687"/>
    <w:rsid w:val="00693677"/>
    <w:rsid w:val="006A32E0"/>
    <w:rsid w:val="006A4176"/>
    <w:rsid w:val="006B209F"/>
    <w:rsid w:val="006B2D63"/>
    <w:rsid w:val="006B5DC1"/>
    <w:rsid w:val="006B5DD4"/>
    <w:rsid w:val="006C11EB"/>
    <w:rsid w:val="006C51B4"/>
    <w:rsid w:val="006C7807"/>
    <w:rsid w:val="006D1BDF"/>
    <w:rsid w:val="006D36C4"/>
    <w:rsid w:val="006D3CF0"/>
    <w:rsid w:val="006D4818"/>
    <w:rsid w:val="006E0232"/>
    <w:rsid w:val="006E43C1"/>
    <w:rsid w:val="006F48C3"/>
    <w:rsid w:val="00703431"/>
    <w:rsid w:val="00705F86"/>
    <w:rsid w:val="007073FE"/>
    <w:rsid w:val="007101C4"/>
    <w:rsid w:val="00712409"/>
    <w:rsid w:val="00712D87"/>
    <w:rsid w:val="0071343A"/>
    <w:rsid w:val="00713C19"/>
    <w:rsid w:val="00716638"/>
    <w:rsid w:val="00725AE7"/>
    <w:rsid w:val="00726F73"/>
    <w:rsid w:val="007272B7"/>
    <w:rsid w:val="00727E6D"/>
    <w:rsid w:val="00732529"/>
    <w:rsid w:val="00733209"/>
    <w:rsid w:val="0073488B"/>
    <w:rsid w:val="00735F46"/>
    <w:rsid w:val="00736D12"/>
    <w:rsid w:val="0074231A"/>
    <w:rsid w:val="00742657"/>
    <w:rsid w:val="0074383D"/>
    <w:rsid w:val="00743BA5"/>
    <w:rsid w:val="00744524"/>
    <w:rsid w:val="00751B78"/>
    <w:rsid w:val="0075219F"/>
    <w:rsid w:val="00753146"/>
    <w:rsid w:val="00753363"/>
    <w:rsid w:val="00753491"/>
    <w:rsid w:val="007538DB"/>
    <w:rsid w:val="00754852"/>
    <w:rsid w:val="00754E1B"/>
    <w:rsid w:val="00773A80"/>
    <w:rsid w:val="00775D32"/>
    <w:rsid w:val="00776F8F"/>
    <w:rsid w:val="00781F53"/>
    <w:rsid w:val="0079007D"/>
    <w:rsid w:val="00791E93"/>
    <w:rsid w:val="00792F97"/>
    <w:rsid w:val="00793419"/>
    <w:rsid w:val="00793E19"/>
    <w:rsid w:val="007944F4"/>
    <w:rsid w:val="007A2752"/>
    <w:rsid w:val="007A359D"/>
    <w:rsid w:val="007A4C62"/>
    <w:rsid w:val="007B305A"/>
    <w:rsid w:val="007B4542"/>
    <w:rsid w:val="007B54C8"/>
    <w:rsid w:val="007C274B"/>
    <w:rsid w:val="007C3A3A"/>
    <w:rsid w:val="007C3DD3"/>
    <w:rsid w:val="007C4264"/>
    <w:rsid w:val="007C447D"/>
    <w:rsid w:val="007C6447"/>
    <w:rsid w:val="007C7A34"/>
    <w:rsid w:val="007D0638"/>
    <w:rsid w:val="007D617E"/>
    <w:rsid w:val="007E3528"/>
    <w:rsid w:val="007F1256"/>
    <w:rsid w:val="007F2AF8"/>
    <w:rsid w:val="007F46BE"/>
    <w:rsid w:val="007F4A4B"/>
    <w:rsid w:val="007F4E34"/>
    <w:rsid w:val="0080162F"/>
    <w:rsid w:val="00806B7B"/>
    <w:rsid w:val="00812759"/>
    <w:rsid w:val="0081514C"/>
    <w:rsid w:val="0082398C"/>
    <w:rsid w:val="0082781D"/>
    <w:rsid w:val="00833A67"/>
    <w:rsid w:val="00834927"/>
    <w:rsid w:val="00837419"/>
    <w:rsid w:val="00841C12"/>
    <w:rsid w:val="0085249F"/>
    <w:rsid w:val="00853AA6"/>
    <w:rsid w:val="00854071"/>
    <w:rsid w:val="0086043A"/>
    <w:rsid w:val="00863252"/>
    <w:rsid w:val="0086620C"/>
    <w:rsid w:val="00866418"/>
    <w:rsid w:val="00867600"/>
    <w:rsid w:val="0087014D"/>
    <w:rsid w:val="00871407"/>
    <w:rsid w:val="00871DE5"/>
    <w:rsid w:val="00872E15"/>
    <w:rsid w:val="00872E5B"/>
    <w:rsid w:val="00873B7D"/>
    <w:rsid w:val="0087673F"/>
    <w:rsid w:val="008816F6"/>
    <w:rsid w:val="00882FDB"/>
    <w:rsid w:val="008865CE"/>
    <w:rsid w:val="008930D5"/>
    <w:rsid w:val="00894453"/>
    <w:rsid w:val="00894596"/>
    <w:rsid w:val="00894B5D"/>
    <w:rsid w:val="0089591A"/>
    <w:rsid w:val="008B7F7A"/>
    <w:rsid w:val="008C2AF1"/>
    <w:rsid w:val="008D40D6"/>
    <w:rsid w:val="008D533F"/>
    <w:rsid w:val="008D5FD8"/>
    <w:rsid w:val="008D609C"/>
    <w:rsid w:val="008D78AB"/>
    <w:rsid w:val="008D7C5B"/>
    <w:rsid w:val="008E067C"/>
    <w:rsid w:val="008E1AFF"/>
    <w:rsid w:val="008E4531"/>
    <w:rsid w:val="008E712F"/>
    <w:rsid w:val="008F1819"/>
    <w:rsid w:val="008F1C8E"/>
    <w:rsid w:val="008F54FD"/>
    <w:rsid w:val="00900223"/>
    <w:rsid w:val="009027BE"/>
    <w:rsid w:val="00904488"/>
    <w:rsid w:val="00905011"/>
    <w:rsid w:val="0090597A"/>
    <w:rsid w:val="00910108"/>
    <w:rsid w:val="009104C0"/>
    <w:rsid w:val="0091321A"/>
    <w:rsid w:val="00915C52"/>
    <w:rsid w:val="00917E4D"/>
    <w:rsid w:val="00920B13"/>
    <w:rsid w:val="009279DB"/>
    <w:rsid w:val="00935418"/>
    <w:rsid w:val="00946F95"/>
    <w:rsid w:val="00974089"/>
    <w:rsid w:val="00974A65"/>
    <w:rsid w:val="00976969"/>
    <w:rsid w:val="009773E9"/>
    <w:rsid w:val="0099340B"/>
    <w:rsid w:val="00995729"/>
    <w:rsid w:val="009A2037"/>
    <w:rsid w:val="009A5D25"/>
    <w:rsid w:val="009C1133"/>
    <w:rsid w:val="009C2DB1"/>
    <w:rsid w:val="009D3929"/>
    <w:rsid w:val="009D5AFC"/>
    <w:rsid w:val="009D60EF"/>
    <w:rsid w:val="009D6684"/>
    <w:rsid w:val="009E0E56"/>
    <w:rsid w:val="009E1AE6"/>
    <w:rsid w:val="009E47FE"/>
    <w:rsid w:val="009F0934"/>
    <w:rsid w:val="009F2950"/>
    <w:rsid w:val="009F3567"/>
    <w:rsid w:val="009F3C14"/>
    <w:rsid w:val="009F68CD"/>
    <w:rsid w:val="00A00F06"/>
    <w:rsid w:val="00A07A22"/>
    <w:rsid w:val="00A227E4"/>
    <w:rsid w:val="00A24639"/>
    <w:rsid w:val="00A24E7A"/>
    <w:rsid w:val="00A24FA7"/>
    <w:rsid w:val="00A30B07"/>
    <w:rsid w:val="00A31747"/>
    <w:rsid w:val="00A32582"/>
    <w:rsid w:val="00A35A60"/>
    <w:rsid w:val="00A4581F"/>
    <w:rsid w:val="00A462BA"/>
    <w:rsid w:val="00A51450"/>
    <w:rsid w:val="00A53895"/>
    <w:rsid w:val="00A53E42"/>
    <w:rsid w:val="00A56226"/>
    <w:rsid w:val="00A62B70"/>
    <w:rsid w:val="00A62BE4"/>
    <w:rsid w:val="00A70425"/>
    <w:rsid w:val="00A705A0"/>
    <w:rsid w:val="00A74270"/>
    <w:rsid w:val="00A77B5F"/>
    <w:rsid w:val="00A87DDC"/>
    <w:rsid w:val="00A9470A"/>
    <w:rsid w:val="00A96A00"/>
    <w:rsid w:val="00A96FCE"/>
    <w:rsid w:val="00AA623E"/>
    <w:rsid w:val="00AC2C30"/>
    <w:rsid w:val="00AC54F2"/>
    <w:rsid w:val="00AC611A"/>
    <w:rsid w:val="00AC7CD3"/>
    <w:rsid w:val="00AD1516"/>
    <w:rsid w:val="00AD444F"/>
    <w:rsid w:val="00AD5F52"/>
    <w:rsid w:val="00AD6208"/>
    <w:rsid w:val="00AE0A8C"/>
    <w:rsid w:val="00AE168B"/>
    <w:rsid w:val="00AE4454"/>
    <w:rsid w:val="00AF3D24"/>
    <w:rsid w:val="00AF41F2"/>
    <w:rsid w:val="00AF4DA5"/>
    <w:rsid w:val="00AF6099"/>
    <w:rsid w:val="00AF7115"/>
    <w:rsid w:val="00B04EA0"/>
    <w:rsid w:val="00B059B8"/>
    <w:rsid w:val="00B0777E"/>
    <w:rsid w:val="00B12991"/>
    <w:rsid w:val="00B15EC2"/>
    <w:rsid w:val="00B17150"/>
    <w:rsid w:val="00B20BAD"/>
    <w:rsid w:val="00B211F3"/>
    <w:rsid w:val="00B22089"/>
    <w:rsid w:val="00B25A1E"/>
    <w:rsid w:val="00B27DC2"/>
    <w:rsid w:val="00B3039F"/>
    <w:rsid w:val="00B32666"/>
    <w:rsid w:val="00B45DF9"/>
    <w:rsid w:val="00B46E3C"/>
    <w:rsid w:val="00B4730A"/>
    <w:rsid w:val="00B503CD"/>
    <w:rsid w:val="00B50596"/>
    <w:rsid w:val="00B533D3"/>
    <w:rsid w:val="00B534CC"/>
    <w:rsid w:val="00B64040"/>
    <w:rsid w:val="00B64928"/>
    <w:rsid w:val="00B70FD8"/>
    <w:rsid w:val="00B80DBF"/>
    <w:rsid w:val="00B83B2E"/>
    <w:rsid w:val="00B912C2"/>
    <w:rsid w:val="00B93546"/>
    <w:rsid w:val="00B95409"/>
    <w:rsid w:val="00B966E1"/>
    <w:rsid w:val="00B96D51"/>
    <w:rsid w:val="00BA1A04"/>
    <w:rsid w:val="00BA2746"/>
    <w:rsid w:val="00BA7378"/>
    <w:rsid w:val="00BB068B"/>
    <w:rsid w:val="00BB094E"/>
    <w:rsid w:val="00BB17E4"/>
    <w:rsid w:val="00BB3ADC"/>
    <w:rsid w:val="00BB4873"/>
    <w:rsid w:val="00BB5F98"/>
    <w:rsid w:val="00BB768C"/>
    <w:rsid w:val="00BC105B"/>
    <w:rsid w:val="00BC2190"/>
    <w:rsid w:val="00BC3D9C"/>
    <w:rsid w:val="00BC47CD"/>
    <w:rsid w:val="00BC4938"/>
    <w:rsid w:val="00BC4D01"/>
    <w:rsid w:val="00BC6EED"/>
    <w:rsid w:val="00BC7B72"/>
    <w:rsid w:val="00BD2792"/>
    <w:rsid w:val="00BD488B"/>
    <w:rsid w:val="00BD4A00"/>
    <w:rsid w:val="00BE008E"/>
    <w:rsid w:val="00BE04A7"/>
    <w:rsid w:val="00BE27DF"/>
    <w:rsid w:val="00BE56DA"/>
    <w:rsid w:val="00BE66EC"/>
    <w:rsid w:val="00BF0E8B"/>
    <w:rsid w:val="00BF46B6"/>
    <w:rsid w:val="00BF737E"/>
    <w:rsid w:val="00C0518D"/>
    <w:rsid w:val="00C06666"/>
    <w:rsid w:val="00C076AF"/>
    <w:rsid w:val="00C07A35"/>
    <w:rsid w:val="00C106C8"/>
    <w:rsid w:val="00C12A4B"/>
    <w:rsid w:val="00C13F1B"/>
    <w:rsid w:val="00C14417"/>
    <w:rsid w:val="00C15627"/>
    <w:rsid w:val="00C22651"/>
    <w:rsid w:val="00C226DF"/>
    <w:rsid w:val="00C27949"/>
    <w:rsid w:val="00C27FD7"/>
    <w:rsid w:val="00C30479"/>
    <w:rsid w:val="00C30993"/>
    <w:rsid w:val="00C32B25"/>
    <w:rsid w:val="00C37F84"/>
    <w:rsid w:val="00C431E1"/>
    <w:rsid w:val="00C442BA"/>
    <w:rsid w:val="00C449E9"/>
    <w:rsid w:val="00C450B7"/>
    <w:rsid w:val="00C5074D"/>
    <w:rsid w:val="00C574EE"/>
    <w:rsid w:val="00C61C76"/>
    <w:rsid w:val="00C62923"/>
    <w:rsid w:val="00C63EAF"/>
    <w:rsid w:val="00C63FB7"/>
    <w:rsid w:val="00C67B18"/>
    <w:rsid w:val="00C70D18"/>
    <w:rsid w:val="00C7276F"/>
    <w:rsid w:val="00C740E0"/>
    <w:rsid w:val="00C83882"/>
    <w:rsid w:val="00C83CEA"/>
    <w:rsid w:val="00C97B6D"/>
    <w:rsid w:val="00CA6155"/>
    <w:rsid w:val="00CA7FD9"/>
    <w:rsid w:val="00CB066D"/>
    <w:rsid w:val="00CB1700"/>
    <w:rsid w:val="00CB5B96"/>
    <w:rsid w:val="00CC4F34"/>
    <w:rsid w:val="00CD243C"/>
    <w:rsid w:val="00CD3095"/>
    <w:rsid w:val="00CD4142"/>
    <w:rsid w:val="00CD7D89"/>
    <w:rsid w:val="00CE37B5"/>
    <w:rsid w:val="00CE42EE"/>
    <w:rsid w:val="00CE4912"/>
    <w:rsid w:val="00CE5E96"/>
    <w:rsid w:val="00CE71FD"/>
    <w:rsid w:val="00CE788E"/>
    <w:rsid w:val="00CF2470"/>
    <w:rsid w:val="00CF6AEE"/>
    <w:rsid w:val="00CF7904"/>
    <w:rsid w:val="00D017EE"/>
    <w:rsid w:val="00D01988"/>
    <w:rsid w:val="00D03B80"/>
    <w:rsid w:val="00D04BC7"/>
    <w:rsid w:val="00D04FC2"/>
    <w:rsid w:val="00D16217"/>
    <w:rsid w:val="00D165FC"/>
    <w:rsid w:val="00D17834"/>
    <w:rsid w:val="00D201BE"/>
    <w:rsid w:val="00D220C0"/>
    <w:rsid w:val="00D228C9"/>
    <w:rsid w:val="00D22CF3"/>
    <w:rsid w:val="00D234BA"/>
    <w:rsid w:val="00D23780"/>
    <w:rsid w:val="00D23FCC"/>
    <w:rsid w:val="00D333E7"/>
    <w:rsid w:val="00D42FD7"/>
    <w:rsid w:val="00D4688E"/>
    <w:rsid w:val="00D53325"/>
    <w:rsid w:val="00D541E3"/>
    <w:rsid w:val="00D55C66"/>
    <w:rsid w:val="00D57F30"/>
    <w:rsid w:val="00D716B3"/>
    <w:rsid w:val="00D748A4"/>
    <w:rsid w:val="00D75B23"/>
    <w:rsid w:val="00D818AC"/>
    <w:rsid w:val="00D823F9"/>
    <w:rsid w:val="00D84F38"/>
    <w:rsid w:val="00D854FC"/>
    <w:rsid w:val="00D86882"/>
    <w:rsid w:val="00D86E0E"/>
    <w:rsid w:val="00D90813"/>
    <w:rsid w:val="00D97A49"/>
    <w:rsid w:val="00DB10F8"/>
    <w:rsid w:val="00DB452F"/>
    <w:rsid w:val="00DB6141"/>
    <w:rsid w:val="00DC2196"/>
    <w:rsid w:val="00DC2B4A"/>
    <w:rsid w:val="00DC4AC5"/>
    <w:rsid w:val="00DC4FCD"/>
    <w:rsid w:val="00DC5391"/>
    <w:rsid w:val="00DD7229"/>
    <w:rsid w:val="00DE197F"/>
    <w:rsid w:val="00DE4A59"/>
    <w:rsid w:val="00DF2C58"/>
    <w:rsid w:val="00DF3BFB"/>
    <w:rsid w:val="00E020FA"/>
    <w:rsid w:val="00E04A10"/>
    <w:rsid w:val="00E111B3"/>
    <w:rsid w:val="00E11AA6"/>
    <w:rsid w:val="00E147F7"/>
    <w:rsid w:val="00E1642A"/>
    <w:rsid w:val="00E32795"/>
    <w:rsid w:val="00E34F99"/>
    <w:rsid w:val="00E44347"/>
    <w:rsid w:val="00E61B87"/>
    <w:rsid w:val="00E63D9C"/>
    <w:rsid w:val="00E75737"/>
    <w:rsid w:val="00E81BDE"/>
    <w:rsid w:val="00E864B2"/>
    <w:rsid w:val="00E9159D"/>
    <w:rsid w:val="00E96D42"/>
    <w:rsid w:val="00EA01DC"/>
    <w:rsid w:val="00EA14C2"/>
    <w:rsid w:val="00EA15B7"/>
    <w:rsid w:val="00EA36E6"/>
    <w:rsid w:val="00EA6467"/>
    <w:rsid w:val="00EB0057"/>
    <w:rsid w:val="00EB00DA"/>
    <w:rsid w:val="00EB2C95"/>
    <w:rsid w:val="00EB38CD"/>
    <w:rsid w:val="00EB3E5A"/>
    <w:rsid w:val="00EB43CF"/>
    <w:rsid w:val="00EB55BF"/>
    <w:rsid w:val="00EB63D8"/>
    <w:rsid w:val="00EC6C89"/>
    <w:rsid w:val="00EC7AF6"/>
    <w:rsid w:val="00EC7F09"/>
    <w:rsid w:val="00ED121B"/>
    <w:rsid w:val="00ED6AB4"/>
    <w:rsid w:val="00EE443E"/>
    <w:rsid w:val="00EF1099"/>
    <w:rsid w:val="00EF5563"/>
    <w:rsid w:val="00EF7648"/>
    <w:rsid w:val="00F04E57"/>
    <w:rsid w:val="00F053A3"/>
    <w:rsid w:val="00F0575C"/>
    <w:rsid w:val="00F0654A"/>
    <w:rsid w:val="00F108F8"/>
    <w:rsid w:val="00F10D1E"/>
    <w:rsid w:val="00F11049"/>
    <w:rsid w:val="00F116CF"/>
    <w:rsid w:val="00F1267F"/>
    <w:rsid w:val="00F15691"/>
    <w:rsid w:val="00F27EF4"/>
    <w:rsid w:val="00F3053D"/>
    <w:rsid w:val="00F36624"/>
    <w:rsid w:val="00F36997"/>
    <w:rsid w:val="00F37452"/>
    <w:rsid w:val="00F43008"/>
    <w:rsid w:val="00F45962"/>
    <w:rsid w:val="00F46694"/>
    <w:rsid w:val="00F51079"/>
    <w:rsid w:val="00F553B4"/>
    <w:rsid w:val="00F57924"/>
    <w:rsid w:val="00F60534"/>
    <w:rsid w:val="00F624F5"/>
    <w:rsid w:val="00F62A1E"/>
    <w:rsid w:val="00F62FE7"/>
    <w:rsid w:val="00F63569"/>
    <w:rsid w:val="00F701D6"/>
    <w:rsid w:val="00F77545"/>
    <w:rsid w:val="00F778D9"/>
    <w:rsid w:val="00F83773"/>
    <w:rsid w:val="00F86BB7"/>
    <w:rsid w:val="00F91D01"/>
    <w:rsid w:val="00F92330"/>
    <w:rsid w:val="00F938A5"/>
    <w:rsid w:val="00F93AC1"/>
    <w:rsid w:val="00F94E5C"/>
    <w:rsid w:val="00F951C5"/>
    <w:rsid w:val="00F97F0F"/>
    <w:rsid w:val="00F97FB9"/>
    <w:rsid w:val="00FA217A"/>
    <w:rsid w:val="00FA4452"/>
    <w:rsid w:val="00FB392C"/>
    <w:rsid w:val="00FB4C5A"/>
    <w:rsid w:val="00FB6FA0"/>
    <w:rsid w:val="00FB7661"/>
    <w:rsid w:val="00FC2012"/>
    <w:rsid w:val="00FD0118"/>
    <w:rsid w:val="00FE74FB"/>
    <w:rsid w:val="00FF3AD7"/>
    <w:rsid w:val="00FF63C3"/>
    <w:rsid w:val="00FF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8C3"/>
  </w:style>
  <w:style w:type="paragraph" w:styleId="1">
    <w:name w:val="heading 1"/>
    <w:basedOn w:val="a"/>
    <w:next w:val="a"/>
    <w:link w:val="10"/>
    <w:uiPriority w:val="1"/>
    <w:qFormat/>
    <w:rsid w:val="00C07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45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59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89459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89459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945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header"/>
    <w:basedOn w:val="a"/>
    <w:link w:val="a8"/>
    <w:uiPriority w:val="99"/>
    <w:unhideWhenUsed/>
    <w:rsid w:val="00C07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7A35"/>
  </w:style>
  <w:style w:type="paragraph" w:styleId="a9">
    <w:name w:val="footer"/>
    <w:basedOn w:val="a"/>
    <w:link w:val="aa"/>
    <w:uiPriority w:val="99"/>
    <w:unhideWhenUsed/>
    <w:rsid w:val="00C07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7A35"/>
  </w:style>
  <w:style w:type="character" w:customStyle="1" w:styleId="10">
    <w:name w:val="Заголовок 1 Знак"/>
    <w:basedOn w:val="a0"/>
    <w:link w:val="1"/>
    <w:uiPriority w:val="1"/>
    <w:rsid w:val="00C07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Normal (Web)"/>
    <w:basedOn w:val="a"/>
    <w:uiPriority w:val="99"/>
    <w:unhideWhenUsed/>
    <w:rsid w:val="0081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3"/>
    <w:rsid w:val="00C442BA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C442BA"/>
    <w:pPr>
      <w:shd w:val="clear" w:color="auto" w:fill="FFFFFF"/>
      <w:spacing w:before="420" w:after="0" w:line="298" w:lineRule="exact"/>
      <w:ind w:hanging="940"/>
      <w:jc w:val="both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64928"/>
  </w:style>
  <w:style w:type="character" w:styleId="ac">
    <w:name w:val="Hyperlink"/>
    <w:basedOn w:val="a0"/>
    <w:uiPriority w:val="99"/>
    <w:unhideWhenUsed/>
    <w:rsid w:val="00B64928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64928"/>
    <w:rPr>
      <w:color w:val="800080"/>
      <w:u w:val="single"/>
    </w:rPr>
  </w:style>
  <w:style w:type="character" w:styleId="ae">
    <w:name w:val="Strong"/>
    <w:basedOn w:val="a0"/>
    <w:uiPriority w:val="22"/>
    <w:qFormat/>
    <w:rsid w:val="00B64928"/>
    <w:rPr>
      <w:b/>
      <w:bCs/>
    </w:rPr>
  </w:style>
  <w:style w:type="character" w:styleId="af">
    <w:name w:val="Emphasis"/>
    <w:basedOn w:val="a0"/>
    <w:uiPriority w:val="20"/>
    <w:qFormat/>
    <w:rsid w:val="00B64928"/>
    <w:rPr>
      <w:i/>
      <w:iCs/>
    </w:rPr>
  </w:style>
  <w:style w:type="paragraph" w:customStyle="1" w:styleId="12">
    <w:name w:val="1"/>
    <w:basedOn w:val="a"/>
    <w:rsid w:val="00B6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Дата1"/>
    <w:basedOn w:val="a"/>
    <w:rsid w:val="00B6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2E035F"/>
    <w:pPr>
      <w:ind w:left="720"/>
      <w:contextualSpacing/>
    </w:pPr>
  </w:style>
  <w:style w:type="table" w:styleId="af1">
    <w:name w:val="Table Grid"/>
    <w:basedOn w:val="a1"/>
    <w:uiPriority w:val="59"/>
    <w:rsid w:val="003B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">
    <w:name w:val="Цветной список - Акцент 21"/>
    <w:basedOn w:val="a1"/>
    <w:next w:val="-2"/>
    <w:uiPriority w:val="72"/>
    <w:rsid w:val="002D2ACB"/>
    <w:pPr>
      <w:spacing w:after="0" w:line="240" w:lineRule="auto"/>
    </w:pPr>
    <w:rPr>
      <w:rFonts w:eastAsia="Calibri"/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2">
    <w:name w:val="Colorful List Accent 2"/>
    <w:basedOn w:val="a1"/>
    <w:uiPriority w:val="72"/>
    <w:rsid w:val="002D2A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14">
    <w:name w:val="Сетка таблицы1"/>
    <w:basedOn w:val="a1"/>
    <w:next w:val="af1"/>
    <w:rsid w:val="002D2A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0">
    <w:name w:val="Светлый список - Акцент 21"/>
    <w:basedOn w:val="a1"/>
    <w:next w:val="-20"/>
    <w:uiPriority w:val="61"/>
    <w:rsid w:val="00027345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20">
    <w:name w:val="Light List Accent 2"/>
    <w:basedOn w:val="a1"/>
    <w:uiPriority w:val="61"/>
    <w:rsid w:val="0002734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">
    <w:name w:val="Light List Accent 1"/>
    <w:basedOn w:val="a1"/>
    <w:uiPriority w:val="61"/>
    <w:rsid w:val="00BB17E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8F18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-21">
    <w:name w:val="Средняя заливка 1 - Акцент 21"/>
    <w:basedOn w:val="a1"/>
    <w:next w:val="1-2"/>
    <w:uiPriority w:val="63"/>
    <w:rsid w:val="008E067C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8E067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ый список - Акцент 11"/>
    <w:basedOn w:val="a1"/>
    <w:next w:val="-1"/>
    <w:uiPriority w:val="61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">
    <w:name w:val="Светлый список - Акцент 12"/>
    <w:basedOn w:val="a1"/>
    <w:next w:val="-1"/>
    <w:uiPriority w:val="61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3">
    <w:name w:val="Светлый список - Акцент 13"/>
    <w:basedOn w:val="a1"/>
    <w:next w:val="-1"/>
    <w:uiPriority w:val="61"/>
    <w:rsid w:val="00443C5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4">
    <w:name w:val="Светлый список - Акцент 14"/>
    <w:basedOn w:val="a1"/>
    <w:next w:val="-1"/>
    <w:uiPriority w:val="61"/>
    <w:rsid w:val="00C1441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5">
    <w:name w:val="Светлый список - Акцент 15"/>
    <w:basedOn w:val="a1"/>
    <w:next w:val="-1"/>
    <w:uiPriority w:val="61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6">
    <w:name w:val="Светлый список - Акцент 16"/>
    <w:basedOn w:val="a1"/>
    <w:next w:val="-1"/>
    <w:uiPriority w:val="61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">
    <w:name w:val="Сетка таблицы2"/>
    <w:basedOn w:val="a1"/>
    <w:next w:val="af1"/>
    <w:rsid w:val="006C7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1"/>
    <w:uiPriority w:val="59"/>
    <w:rsid w:val="006C7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">
    <w:name w:val="Светлый список - Акцент 111"/>
    <w:basedOn w:val="a1"/>
    <w:next w:val="-1"/>
    <w:uiPriority w:val="61"/>
    <w:rsid w:val="000472A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">
    <w:name w:val="Светлый список - Акцент 121"/>
    <w:basedOn w:val="a1"/>
    <w:next w:val="-1"/>
    <w:uiPriority w:val="61"/>
    <w:rsid w:val="0099572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1">
    <w:name w:val="Средняя заливка 1 - Акцент 111"/>
    <w:basedOn w:val="a1"/>
    <w:next w:val="1-1"/>
    <w:uiPriority w:val="63"/>
    <w:rsid w:val="0099572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2">
    <w:name w:val="Светлый список - Акцент 122"/>
    <w:basedOn w:val="a1"/>
    <w:next w:val="-1"/>
    <w:uiPriority w:val="61"/>
    <w:rsid w:val="00CD41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3">
    <w:name w:val="Светлый список - Акцент 123"/>
    <w:basedOn w:val="a1"/>
    <w:next w:val="-1"/>
    <w:uiPriority w:val="61"/>
    <w:rsid w:val="00CD41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55327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Colorful Grid Accent 5"/>
    <w:basedOn w:val="a1"/>
    <w:uiPriority w:val="73"/>
    <w:rsid w:val="0055327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1">
    <w:name w:val="Medium Grid 3 Accent 1"/>
    <w:basedOn w:val="a1"/>
    <w:uiPriority w:val="69"/>
    <w:rsid w:val="0055327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-17">
    <w:name w:val="Светлый список - Акцент 17"/>
    <w:basedOn w:val="a1"/>
    <w:next w:val="-1"/>
    <w:uiPriority w:val="61"/>
    <w:rsid w:val="006D48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8">
    <w:name w:val="Светлый список - Акцент 18"/>
    <w:basedOn w:val="a1"/>
    <w:next w:val="-1"/>
    <w:uiPriority w:val="61"/>
    <w:rsid w:val="00882FD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11">
    <w:name w:val="Светлый список - Акцент 1111"/>
    <w:basedOn w:val="a1"/>
    <w:next w:val="-1"/>
    <w:uiPriority w:val="61"/>
    <w:rsid w:val="00DC2B4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0"/>
    <w:uiPriority w:val="61"/>
    <w:rsid w:val="00DF3BF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131">
    <w:name w:val="Светлый список - Акцент 131"/>
    <w:basedOn w:val="a1"/>
    <w:next w:val="-1"/>
    <w:uiPriority w:val="61"/>
    <w:rsid w:val="00DF3BF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4">
    <w:name w:val="Сетка таблицы4"/>
    <w:basedOn w:val="a1"/>
    <w:next w:val="af1"/>
    <w:uiPriority w:val="59"/>
    <w:rsid w:val="00DC539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DC539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5">
    <w:name w:val="Сетка таблицы5"/>
    <w:basedOn w:val="a1"/>
    <w:next w:val="af1"/>
    <w:uiPriority w:val="59"/>
    <w:rsid w:val="00873B7D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Светлый список - Акцент 141"/>
    <w:basedOn w:val="a1"/>
    <w:next w:val="-1"/>
    <w:uiPriority w:val="61"/>
    <w:rsid w:val="00F7754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51">
    <w:name w:val="Светлый список - Акцент 151"/>
    <w:basedOn w:val="a1"/>
    <w:next w:val="-1"/>
    <w:uiPriority w:val="61"/>
    <w:rsid w:val="00F97FB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61">
    <w:name w:val="Сетка таблицы6"/>
    <w:basedOn w:val="a1"/>
    <w:next w:val="af1"/>
    <w:rsid w:val="001B5C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f1"/>
    <w:rsid w:val="00C32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1"/>
    <w:uiPriority w:val="59"/>
    <w:rsid w:val="00C32B25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1"/>
    <w:rsid w:val="00744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1"/>
    <w:uiPriority w:val="59"/>
    <w:rsid w:val="00203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8D7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742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f1"/>
    <w:uiPriority w:val="59"/>
    <w:rsid w:val="00B30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59"/>
    <w:rsid w:val="00D23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1"/>
    <w:uiPriority w:val="59"/>
    <w:rsid w:val="005D0B1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743BA5"/>
    <w:pPr>
      <w:suppressAutoHyphens/>
      <w:spacing w:after="0" w:line="240" w:lineRule="auto"/>
    </w:pPr>
    <w:rPr>
      <w:color w:val="00000A"/>
    </w:rPr>
  </w:style>
  <w:style w:type="paragraph" w:customStyle="1" w:styleId="15">
    <w:name w:val="Знак1"/>
    <w:basedOn w:val="a"/>
    <w:rsid w:val="006077F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4">
    <w:name w:val="Body Text"/>
    <w:basedOn w:val="a"/>
    <w:link w:val="af5"/>
    <w:uiPriority w:val="1"/>
    <w:unhideWhenUsed/>
    <w:qFormat/>
    <w:rsid w:val="009F68CD"/>
    <w:pPr>
      <w:widowControl w:val="0"/>
      <w:autoSpaceDE w:val="0"/>
      <w:autoSpaceDN w:val="0"/>
      <w:spacing w:after="0" w:line="240" w:lineRule="auto"/>
      <w:ind w:left="96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5">
    <w:name w:val="Основной текст Знак"/>
    <w:basedOn w:val="a0"/>
    <w:link w:val="af4"/>
    <w:uiPriority w:val="1"/>
    <w:rsid w:val="009F68C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100">
    <w:name w:val="Сетка таблицы10"/>
    <w:basedOn w:val="a1"/>
    <w:next w:val="af1"/>
    <w:uiPriority w:val="59"/>
    <w:rsid w:val="00AE16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">
    <w:name w:val="WWNum4"/>
    <w:basedOn w:val="a2"/>
    <w:rsid w:val="00EA15B7"/>
    <w:pPr>
      <w:numPr>
        <w:numId w:val="24"/>
      </w:numPr>
    </w:pPr>
  </w:style>
  <w:style w:type="table" w:customStyle="1" w:styleId="150">
    <w:name w:val="Сетка таблицы15"/>
    <w:basedOn w:val="a1"/>
    <w:next w:val="af1"/>
    <w:uiPriority w:val="59"/>
    <w:rsid w:val="00EA1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1"/>
    <w:uiPriority w:val="59"/>
    <w:rsid w:val="00D23F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1"/>
    <w:uiPriority w:val="59"/>
    <w:rsid w:val="008D609C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1"/>
    <w:uiPriority w:val="59"/>
    <w:rsid w:val="00111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3">
    <w:name w:val="WWNum3"/>
    <w:basedOn w:val="a2"/>
    <w:rsid w:val="00917E4D"/>
    <w:pPr>
      <w:numPr>
        <w:numId w:val="26"/>
      </w:numPr>
    </w:pPr>
  </w:style>
  <w:style w:type="table" w:customStyle="1" w:styleId="19">
    <w:name w:val="Сетка таблицы19"/>
    <w:basedOn w:val="a1"/>
    <w:next w:val="af1"/>
    <w:uiPriority w:val="59"/>
    <w:rsid w:val="00917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0"/>
    <w:basedOn w:val="a1"/>
    <w:next w:val="af1"/>
    <w:uiPriority w:val="59"/>
    <w:rsid w:val="005B38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1"/>
    <w:uiPriority w:val="59"/>
    <w:rsid w:val="00B83B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f1"/>
    <w:uiPriority w:val="59"/>
    <w:rsid w:val="00584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1"/>
    <w:uiPriority w:val="59"/>
    <w:rsid w:val="00BF7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1"/>
    <w:uiPriority w:val="59"/>
    <w:rsid w:val="0092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1"/>
    <w:uiPriority w:val="59"/>
    <w:rsid w:val="008701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1"/>
    <w:uiPriority w:val="59"/>
    <w:rsid w:val="00FD01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f1"/>
    <w:uiPriority w:val="59"/>
    <w:rsid w:val="0038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f1"/>
    <w:uiPriority w:val="59"/>
    <w:rsid w:val="00904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1"/>
    <w:uiPriority w:val="59"/>
    <w:rsid w:val="008B7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1"/>
    <w:uiPriority w:val="59"/>
    <w:rsid w:val="00D55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8C3"/>
  </w:style>
  <w:style w:type="paragraph" w:styleId="1">
    <w:name w:val="heading 1"/>
    <w:basedOn w:val="a"/>
    <w:next w:val="a"/>
    <w:link w:val="10"/>
    <w:uiPriority w:val="1"/>
    <w:qFormat/>
    <w:rsid w:val="00C07A3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459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4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4596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89459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6">
    <w:name w:val="Выделенная цитата Знак"/>
    <w:basedOn w:val="a0"/>
    <w:link w:val="a5"/>
    <w:uiPriority w:val="30"/>
    <w:rsid w:val="0089459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9459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header"/>
    <w:basedOn w:val="a"/>
    <w:link w:val="a8"/>
    <w:uiPriority w:val="99"/>
    <w:unhideWhenUsed/>
    <w:rsid w:val="00C07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07A35"/>
  </w:style>
  <w:style w:type="paragraph" w:styleId="a9">
    <w:name w:val="footer"/>
    <w:basedOn w:val="a"/>
    <w:link w:val="aa"/>
    <w:uiPriority w:val="99"/>
    <w:unhideWhenUsed/>
    <w:rsid w:val="00C07A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07A35"/>
  </w:style>
  <w:style w:type="character" w:customStyle="1" w:styleId="10">
    <w:name w:val="Заголовок 1 Знак"/>
    <w:basedOn w:val="a0"/>
    <w:link w:val="1"/>
    <w:uiPriority w:val="1"/>
    <w:rsid w:val="00C07A3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b">
    <w:name w:val="Normal (Web)"/>
    <w:basedOn w:val="a"/>
    <w:uiPriority w:val="99"/>
    <w:unhideWhenUsed/>
    <w:rsid w:val="00815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3"/>
    <w:rsid w:val="00C442BA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3">
    <w:name w:val="Основной текст3"/>
    <w:basedOn w:val="a"/>
    <w:link w:val="Bodytext"/>
    <w:rsid w:val="00C442BA"/>
    <w:pPr>
      <w:shd w:val="clear" w:color="auto" w:fill="FFFFFF"/>
      <w:spacing w:before="420" w:after="0" w:line="298" w:lineRule="exact"/>
      <w:ind w:hanging="940"/>
      <w:jc w:val="both"/>
    </w:pPr>
    <w:rPr>
      <w:rFonts w:ascii="Times New Roman" w:eastAsia="Times New Roman" w:hAnsi="Times New Roman" w:cs="Times New Roman"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B64928"/>
  </w:style>
  <w:style w:type="character" w:styleId="ac">
    <w:name w:val="Hyperlink"/>
    <w:basedOn w:val="a0"/>
    <w:uiPriority w:val="99"/>
    <w:unhideWhenUsed/>
    <w:rsid w:val="00B64928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64928"/>
    <w:rPr>
      <w:color w:val="800080"/>
      <w:u w:val="single"/>
    </w:rPr>
  </w:style>
  <w:style w:type="character" w:styleId="ae">
    <w:name w:val="Strong"/>
    <w:basedOn w:val="a0"/>
    <w:uiPriority w:val="22"/>
    <w:qFormat/>
    <w:rsid w:val="00B64928"/>
    <w:rPr>
      <w:b/>
      <w:bCs/>
    </w:rPr>
  </w:style>
  <w:style w:type="character" w:styleId="af">
    <w:name w:val="Emphasis"/>
    <w:basedOn w:val="a0"/>
    <w:uiPriority w:val="20"/>
    <w:qFormat/>
    <w:rsid w:val="00B64928"/>
    <w:rPr>
      <w:i/>
      <w:iCs/>
    </w:rPr>
  </w:style>
  <w:style w:type="paragraph" w:customStyle="1" w:styleId="12">
    <w:name w:val="1"/>
    <w:basedOn w:val="a"/>
    <w:rsid w:val="00B6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3">
    <w:name w:val="Дата1"/>
    <w:basedOn w:val="a"/>
    <w:rsid w:val="00B649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2E035F"/>
    <w:pPr>
      <w:ind w:left="720"/>
      <w:contextualSpacing/>
    </w:pPr>
  </w:style>
  <w:style w:type="table" w:styleId="af1">
    <w:name w:val="Table Grid"/>
    <w:basedOn w:val="a1"/>
    <w:uiPriority w:val="59"/>
    <w:rsid w:val="003B32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">
    <w:name w:val="Цветной список - Акцент 21"/>
    <w:basedOn w:val="a1"/>
    <w:next w:val="-2"/>
    <w:uiPriority w:val="72"/>
    <w:rsid w:val="002D2ACB"/>
    <w:pPr>
      <w:spacing w:after="0" w:line="240" w:lineRule="auto"/>
    </w:pPr>
    <w:rPr>
      <w:rFonts w:eastAsia="Calibri"/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-2">
    <w:name w:val="Colorful List Accent 2"/>
    <w:basedOn w:val="a1"/>
    <w:uiPriority w:val="72"/>
    <w:rsid w:val="002D2AC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14">
    <w:name w:val="Сетка таблицы1"/>
    <w:basedOn w:val="a1"/>
    <w:next w:val="af1"/>
    <w:rsid w:val="002D2A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210">
    <w:name w:val="Светлый список - Акцент 21"/>
    <w:basedOn w:val="a1"/>
    <w:next w:val="-20"/>
    <w:uiPriority w:val="61"/>
    <w:rsid w:val="00027345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20">
    <w:name w:val="Light List Accent 2"/>
    <w:basedOn w:val="a1"/>
    <w:uiPriority w:val="61"/>
    <w:rsid w:val="0002734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1">
    <w:name w:val="Light List Accent 1"/>
    <w:basedOn w:val="a1"/>
    <w:uiPriority w:val="61"/>
    <w:rsid w:val="00BB17E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fault">
    <w:name w:val="Default"/>
    <w:rsid w:val="008F181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-21">
    <w:name w:val="Средняя заливка 1 - Акцент 21"/>
    <w:basedOn w:val="a1"/>
    <w:next w:val="1-2"/>
    <w:uiPriority w:val="63"/>
    <w:rsid w:val="008E067C"/>
    <w:pPr>
      <w:spacing w:after="0" w:line="240" w:lineRule="auto"/>
    </w:pPr>
    <w:rPr>
      <w:rFonts w:eastAsia="Calibri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8E067C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ый список - Акцент 11"/>
    <w:basedOn w:val="a1"/>
    <w:next w:val="-1"/>
    <w:uiPriority w:val="61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">
    <w:name w:val="Светлый список - Акцент 12"/>
    <w:basedOn w:val="a1"/>
    <w:next w:val="-1"/>
    <w:uiPriority w:val="61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1">
    <w:name w:val="Medium Shading 1 Accent 1"/>
    <w:basedOn w:val="a1"/>
    <w:uiPriority w:val="63"/>
    <w:rsid w:val="00C449E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3">
    <w:name w:val="Светлый список - Акцент 13"/>
    <w:basedOn w:val="a1"/>
    <w:next w:val="-1"/>
    <w:uiPriority w:val="61"/>
    <w:rsid w:val="00443C5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4">
    <w:name w:val="Светлый список - Акцент 14"/>
    <w:basedOn w:val="a1"/>
    <w:next w:val="-1"/>
    <w:uiPriority w:val="61"/>
    <w:rsid w:val="00C1441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5">
    <w:name w:val="Светлый список - Акцент 15"/>
    <w:basedOn w:val="a1"/>
    <w:next w:val="-1"/>
    <w:uiPriority w:val="61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next w:val="1-1"/>
    <w:uiPriority w:val="63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6">
    <w:name w:val="Светлый список - Акцент 16"/>
    <w:basedOn w:val="a1"/>
    <w:next w:val="-1"/>
    <w:uiPriority w:val="61"/>
    <w:rsid w:val="00656F4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">
    <w:name w:val="Сетка таблицы2"/>
    <w:basedOn w:val="a1"/>
    <w:next w:val="af1"/>
    <w:rsid w:val="006C7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1"/>
    <w:uiPriority w:val="59"/>
    <w:rsid w:val="006C7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11">
    <w:name w:val="Светлый список - Акцент 111"/>
    <w:basedOn w:val="a1"/>
    <w:next w:val="-1"/>
    <w:uiPriority w:val="61"/>
    <w:rsid w:val="000472A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">
    <w:name w:val="Светлый список - Акцент 121"/>
    <w:basedOn w:val="a1"/>
    <w:next w:val="-1"/>
    <w:uiPriority w:val="61"/>
    <w:rsid w:val="0099572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1">
    <w:name w:val="Средняя заливка 1 - Акцент 111"/>
    <w:basedOn w:val="a1"/>
    <w:next w:val="1-1"/>
    <w:uiPriority w:val="63"/>
    <w:rsid w:val="0099572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22">
    <w:name w:val="Светлый список - Акцент 122"/>
    <w:basedOn w:val="a1"/>
    <w:next w:val="-1"/>
    <w:uiPriority w:val="61"/>
    <w:rsid w:val="00CD41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3">
    <w:name w:val="Светлый список - Акцент 123"/>
    <w:basedOn w:val="a1"/>
    <w:next w:val="-1"/>
    <w:uiPriority w:val="61"/>
    <w:rsid w:val="00CD414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Light Grid Accent 1"/>
    <w:basedOn w:val="a1"/>
    <w:uiPriority w:val="62"/>
    <w:rsid w:val="0055327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">
    <w:name w:val="Colorful Grid Accent 5"/>
    <w:basedOn w:val="a1"/>
    <w:uiPriority w:val="73"/>
    <w:rsid w:val="0055327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3-1">
    <w:name w:val="Medium Grid 3 Accent 1"/>
    <w:basedOn w:val="a1"/>
    <w:uiPriority w:val="69"/>
    <w:rsid w:val="0055327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customStyle="1" w:styleId="-17">
    <w:name w:val="Светлый список - Акцент 17"/>
    <w:basedOn w:val="a1"/>
    <w:next w:val="-1"/>
    <w:uiPriority w:val="61"/>
    <w:rsid w:val="006D481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8">
    <w:name w:val="Светлый список - Акцент 18"/>
    <w:basedOn w:val="a1"/>
    <w:next w:val="-1"/>
    <w:uiPriority w:val="61"/>
    <w:rsid w:val="00882FD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11">
    <w:name w:val="Светлый список - Акцент 1111"/>
    <w:basedOn w:val="a1"/>
    <w:next w:val="-1"/>
    <w:uiPriority w:val="61"/>
    <w:rsid w:val="00DC2B4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0"/>
    <w:uiPriority w:val="61"/>
    <w:rsid w:val="00DF3BFB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131">
    <w:name w:val="Светлый список - Акцент 131"/>
    <w:basedOn w:val="a1"/>
    <w:next w:val="-1"/>
    <w:uiPriority w:val="61"/>
    <w:rsid w:val="00DF3BFB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4">
    <w:name w:val="Сетка таблицы4"/>
    <w:basedOn w:val="a1"/>
    <w:next w:val="af1"/>
    <w:uiPriority w:val="59"/>
    <w:rsid w:val="00DC539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caption"/>
    <w:basedOn w:val="a"/>
    <w:next w:val="a"/>
    <w:uiPriority w:val="35"/>
    <w:unhideWhenUsed/>
    <w:qFormat/>
    <w:rsid w:val="00DC5391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5">
    <w:name w:val="Сетка таблицы5"/>
    <w:basedOn w:val="a1"/>
    <w:next w:val="af1"/>
    <w:uiPriority w:val="59"/>
    <w:rsid w:val="00873B7D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141">
    <w:name w:val="Светлый список - Акцент 141"/>
    <w:basedOn w:val="a1"/>
    <w:next w:val="-1"/>
    <w:uiPriority w:val="61"/>
    <w:rsid w:val="00F7754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51">
    <w:name w:val="Светлый список - Акцент 151"/>
    <w:basedOn w:val="a1"/>
    <w:next w:val="-1"/>
    <w:uiPriority w:val="61"/>
    <w:rsid w:val="00F97FB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61">
    <w:name w:val="Сетка таблицы6"/>
    <w:basedOn w:val="a1"/>
    <w:next w:val="af1"/>
    <w:rsid w:val="001B5C4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next w:val="af1"/>
    <w:rsid w:val="00C32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f1"/>
    <w:uiPriority w:val="59"/>
    <w:rsid w:val="00C32B25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f1"/>
    <w:rsid w:val="007445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1"/>
    <w:uiPriority w:val="59"/>
    <w:rsid w:val="00203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1"/>
    <w:uiPriority w:val="59"/>
    <w:rsid w:val="008D7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A742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1"/>
    <w:next w:val="af1"/>
    <w:uiPriority w:val="59"/>
    <w:rsid w:val="00B30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f1"/>
    <w:uiPriority w:val="59"/>
    <w:rsid w:val="00D234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f1"/>
    <w:uiPriority w:val="59"/>
    <w:rsid w:val="005D0B11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uiPriority w:val="1"/>
    <w:qFormat/>
    <w:rsid w:val="00743BA5"/>
    <w:pPr>
      <w:suppressAutoHyphens/>
      <w:spacing w:after="0" w:line="240" w:lineRule="auto"/>
    </w:pPr>
    <w:rPr>
      <w:color w:val="00000A"/>
    </w:rPr>
  </w:style>
  <w:style w:type="paragraph" w:customStyle="1" w:styleId="15">
    <w:name w:val="Знак1"/>
    <w:basedOn w:val="a"/>
    <w:rsid w:val="006077F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4">
    <w:name w:val="Body Text"/>
    <w:basedOn w:val="a"/>
    <w:link w:val="af5"/>
    <w:uiPriority w:val="1"/>
    <w:unhideWhenUsed/>
    <w:qFormat/>
    <w:rsid w:val="009F68CD"/>
    <w:pPr>
      <w:widowControl w:val="0"/>
      <w:autoSpaceDE w:val="0"/>
      <w:autoSpaceDN w:val="0"/>
      <w:spacing w:after="0" w:line="240" w:lineRule="auto"/>
      <w:ind w:left="96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f5">
    <w:name w:val="Основной текст Знак"/>
    <w:basedOn w:val="a0"/>
    <w:link w:val="af4"/>
    <w:uiPriority w:val="1"/>
    <w:rsid w:val="009F68CD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table" w:customStyle="1" w:styleId="100">
    <w:name w:val="Сетка таблицы10"/>
    <w:basedOn w:val="a1"/>
    <w:next w:val="af1"/>
    <w:uiPriority w:val="59"/>
    <w:rsid w:val="00AE168B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4">
    <w:name w:val="WWNum4"/>
    <w:basedOn w:val="a2"/>
    <w:rsid w:val="00EA15B7"/>
    <w:pPr>
      <w:numPr>
        <w:numId w:val="24"/>
      </w:numPr>
    </w:pPr>
  </w:style>
  <w:style w:type="table" w:customStyle="1" w:styleId="150">
    <w:name w:val="Сетка таблицы15"/>
    <w:basedOn w:val="a1"/>
    <w:next w:val="af1"/>
    <w:uiPriority w:val="59"/>
    <w:rsid w:val="00EA15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f1"/>
    <w:uiPriority w:val="59"/>
    <w:rsid w:val="00D23FC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f1"/>
    <w:uiPriority w:val="59"/>
    <w:rsid w:val="008D609C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етка таблицы18"/>
    <w:basedOn w:val="a1"/>
    <w:next w:val="af1"/>
    <w:uiPriority w:val="59"/>
    <w:rsid w:val="001116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3">
    <w:name w:val="WWNum3"/>
    <w:basedOn w:val="a2"/>
    <w:rsid w:val="00917E4D"/>
    <w:pPr>
      <w:numPr>
        <w:numId w:val="26"/>
      </w:numPr>
    </w:pPr>
  </w:style>
  <w:style w:type="table" w:customStyle="1" w:styleId="19">
    <w:name w:val="Сетка таблицы19"/>
    <w:basedOn w:val="a1"/>
    <w:next w:val="af1"/>
    <w:uiPriority w:val="59"/>
    <w:rsid w:val="00917E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0"/>
    <w:basedOn w:val="a1"/>
    <w:next w:val="af1"/>
    <w:uiPriority w:val="59"/>
    <w:rsid w:val="005B38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f1"/>
    <w:uiPriority w:val="59"/>
    <w:rsid w:val="00B83B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Сетка таблицы110"/>
    <w:basedOn w:val="a1"/>
    <w:next w:val="af1"/>
    <w:uiPriority w:val="59"/>
    <w:rsid w:val="00584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f1"/>
    <w:uiPriority w:val="59"/>
    <w:rsid w:val="00BF73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f1"/>
    <w:uiPriority w:val="59"/>
    <w:rsid w:val="009279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next w:val="af1"/>
    <w:uiPriority w:val="59"/>
    <w:rsid w:val="008701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next w:val="af1"/>
    <w:uiPriority w:val="59"/>
    <w:rsid w:val="00FD011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f1"/>
    <w:uiPriority w:val="59"/>
    <w:rsid w:val="00380E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Сетка таблицы112"/>
    <w:basedOn w:val="a1"/>
    <w:next w:val="af1"/>
    <w:uiPriority w:val="59"/>
    <w:rsid w:val="009044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6"/>
    <w:basedOn w:val="a1"/>
    <w:next w:val="af1"/>
    <w:uiPriority w:val="59"/>
    <w:rsid w:val="008B7F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етка таблицы27"/>
    <w:basedOn w:val="a1"/>
    <w:next w:val="af1"/>
    <w:uiPriority w:val="59"/>
    <w:rsid w:val="00D55C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0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3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4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7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10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3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6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hyperlink" Target="http://gim24.tomsk.ru/page/rabochie-programmy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chart" Target="charts/chart3.xml"/><Relationship Id="rId47" Type="http://schemas.openxmlformats.org/officeDocument/2006/relationships/chart" Target="charts/chart4.xml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chart" Target="charts/chart11.xml"/><Relationship Id="rId68" Type="http://schemas.openxmlformats.org/officeDocument/2006/relationships/hyperlink" Target="https://docs.google.com/spreadsheets/d/e/2PACX-1vRbUpAPoyPGzmQnYAkx6TRv4YhPf0mCXM2NSwN2yhh1xQ5Fb5Le7OSHavHGQBgRtdtHqFI9dCmIXNxr/pubhtml" TargetMode="External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http://gim24.tomsk.ru/news/gorodskaya-viktorina-tomsk-literaturnyy--2019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9" Type="http://schemas.openxmlformats.org/officeDocument/2006/relationships/image" Target="media/image16.png"/><Relationship Id="rId11" Type="http://schemas.openxmlformats.org/officeDocument/2006/relationships/image" Target="media/image2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hyperlink" Target="http://gim24.tomsk.ru/page/osnovnaya-obrazovatelnaya-programma-srednego-obschego-obrazovaniya-maou-gimnazii-24" TargetMode="External"/><Relationship Id="rId40" Type="http://schemas.openxmlformats.org/officeDocument/2006/relationships/hyperlink" Target="http://gim24.tomsk.ru/page/rabochie-programmy" TargetMode="External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chart" Target="charts/chart6.xml"/><Relationship Id="rId66" Type="http://schemas.openxmlformats.org/officeDocument/2006/relationships/chart" Target="charts/chart14.xml"/><Relationship Id="rId74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gim24.tomsk.ru/page/osnovnaya-obrazovatelnaya-programma-osnovnogo-obschego-obrazovaniya-maou-gimnazii-24" TargetMode="External"/><Relationship Id="rId49" Type="http://schemas.openxmlformats.org/officeDocument/2006/relationships/image" Target="media/image27.png"/><Relationship Id="rId57" Type="http://schemas.openxmlformats.org/officeDocument/2006/relationships/chart" Target="charts/chart5.xml"/><Relationship Id="rId61" Type="http://schemas.openxmlformats.org/officeDocument/2006/relationships/chart" Target="charts/chart9.xml"/><Relationship Id="rId10" Type="http://schemas.openxmlformats.org/officeDocument/2006/relationships/image" Target="media/image1.png"/><Relationship Id="rId19" Type="http://schemas.openxmlformats.org/officeDocument/2006/relationships/hyperlink" Target="http://gim24.tomsk.ru/page/gorodskaya-metapredmetnaya-igra-strany-i-kontinenty-ochevidnoe-i-neveroyatnoe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3.png"/><Relationship Id="rId52" Type="http://schemas.openxmlformats.org/officeDocument/2006/relationships/image" Target="media/image30.jpeg"/><Relationship Id="rId60" Type="http://schemas.openxmlformats.org/officeDocument/2006/relationships/chart" Target="charts/chart8.xml"/><Relationship Id="rId65" Type="http://schemas.openxmlformats.org/officeDocument/2006/relationships/chart" Target="charts/chart13.xml"/><Relationship Id="rId73" Type="http://schemas.openxmlformats.org/officeDocument/2006/relationships/hyperlink" Target="http://gim24.tomsk.ru/news/tomsk-literaturnyy-2020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school%2024@mail.tomsknet.ru" TargetMode="External"/><Relationship Id="rId14" Type="http://schemas.openxmlformats.org/officeDocument/2006/relationships/hyperlink" Target="http://www.sch2000.ru/konkurs-uchu-uchitsya/works/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://gim24.tomsk.ru/page/osnovnaya-obrazovatelnaya-programma-nachalnogo-obschego-obrazovaniya-maou-gimnazii-24" TargetMode="External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chart" Target="charts/chart12.xml"/><Relationship Id="rId69" Type="http://schemas.openxmlformats.org/officeDocument/2006/relationships/hyperlink" Target="http://gim24.tomsk.ru/page/gorodskaya-metapredmetnaya-igra-strany-i-kontinenty-ochevidnoe-i-neveroyatnoe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9.png"/><Relationship Id="rId72" Type="http://schemas.openxmlformats.org/officeDocument/2006/relationships/hyperlink" Target="http://gim24.tomsk.ru/news/tomsk-literaturnyy-2020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gim24.tomsk.ru/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hyperlink" Target="http://gim24.tomsk.ru/page/rabochie-programmy" TargetMode="External"/><Relationship Id="rId46" Type="http://schemas.openxmlformats.org/officeDocument/2006/relationships/image" Target="media/image25.png"/><Relationship Id="rId59" Type="http://schemas.openxmlformats.org/officeDocument/2006/relationships/chart" Target="charts/chart7.xml"/><Relationship Id="rId67" Type="http://schemas.openxmlformats.org/officeDocument/2006/relationships/hyperlink" Target="http://gim24.tomsk.ru" TargetMode="External"/><Relationship Id="rId20" Type="http://schemas.openxmlformats.org/officeDocument/2006/relationships/image" Target="media/image7.png"/><Relationship Id="rId41" Type="http://schemas.openxmlformats.org/officeDocument/2006/relationships/chart" Target="charts/chart2.xml"/><Relationship Id="rId54" Type="http://schemas.openxmlformats.org/officeDocument/2006/relationships/image" Target="media/image32.png"/><Relationship Id="rId62" Type="http://schemas.openxmlformats.org/officeDocument/2006/relationships/chart" Target="charts/chart10.xml"/><Relationship Id="rId70" Type="http://schemas.openxmlformats.org/officeDocument/2006/relationships/hyperlink" Target="http://gim24.tomsk.ru/page/gorodskoy-zaochnyy-konkurs-perevodov-angliyskiy-yazyk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&#1050;&#1085;&#1080;&#1075;&#1072;1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bolockajaig\Desktop\&#1051;&#1080;&#1089;&#1090;%20Microsoft%20Excel%20(2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abolockajaig\Desktop\&#1051;&#1080;&#1089;&#1090;%20Microsoft%20Excel%20(2)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+mj-lt"/>
              </a:defRPr>
            </a:pPr>
            <a:r>
              <a:rPr lang="ru-RU" sz="1000">
                <a:latin typeface="+mj-lt"/>
              </a:rPr>
              <a:t>Уровень</a:t>
            </a:r>
            <a:r>
              <a:rPr lang="ru-RU" sz="1000" baseline="0">
                <a:latin typeface="+mj-lt"/>
              </a:rPr>
              <a:t> образования педагогов</a:t>
            </a:r>
            <a:endParaRPr lang="ru-RU" sz="1000">
              <a:latin typeface="+mj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Лист1!$A$1:$A$2</c:f>
              <c:strCache>
                <c:ptCount val="2"/>
                <c:pt idx="0">
                  <c:v>высшее</c:v>
                </c:pt>
                <c:pt idx="1">
                  <c:v>среднее профессиональное</c:v>
                </c:pt>
              </c:strCache>
            </c:strRef>
          </c:cat>
          <c:val>
            <c:numRef>
              <c:f>Лист1!$B$1:$B$2</c:f>
              <c:numCache>
                <c:formatCode>General</c:formatCode>
                <c:ptCount val="2"/>
                <c:pt idx="0">
                  <c:v>52</c:v>
                </c:pt>
                <c:pt idx="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8C-415C-AB49-592D921D6F4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2887642169728788"/>
          <c:y val="0.66345592173681545"/>
          <c:w val="0.42667913385826772"/>
          <c:h val="0.33482114371035876"/>
        </c:manualLayout>
      </c:layout>
      <c:overlay val="0"/>
      <c:txPr>
        <a:bodyPr/>
        <a:lstStyle/>
        <a:p>
          <a:pPr>
            <a:defRPr sz="700" b="1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 baseline="0" dirty="0" smtClean="0"/>
              <a:t>Сравнение средних показателей результатов регионального мониторинга в 5 классах</a:t>
            </a:r>
            <a:endParaRPr lang="ru-RU" sz="1000" dirty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3A4-4B10-8C3C-299730C26A6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Муниципалитет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3A4-4B10-8C3C-299730C26A6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3A4-4B10-8C3C-299730C26A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52437632"/>
        <c:axId val="252439168"/>
      </c:barChart>
      <c:catAx>
        <c:axId val="252437632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52439168"/>
        <c:crosses val="autoZero"/>
        <c:auto val="1"/>
        <c:lblAlgn val="ctr"/>
        <c:lblOffset val="100"/>
        <c:noMultiLvlLbl val="0"/>
      </c:catAx>
      <c:valAx>
        <c:axId val="25243916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5243763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 baseline="0" dirty="0" smtClean="0"/>
              <a:t>Результаты регионального мониторинга по математике</a:t>
            </a:r>
          </a:p>
          <a:p>
            <a:pPr>
              <a:defRPr sz="1000"/>
            </a:pPr>
            <a:r>
              <a:rPr lang="ru-RU" sz="1000" baseline="0" dirty="0" smtClean="0"/>
              <a:t>в 10 классах </a:t>
            </a:r>
          </a:p>
          <a:p>
            <a:pPr>
              <a:defRPr sz="1000"/>
            </a:pPr>
            <a:r>
              <a:rPr lang="ru-RU" sz="1000" b="0" baseline="0" dirty="0" smtClean="0"/>
              <a:t>(качество знаний, %)</a:t>
            </a:r>
            <a:endParaRPr lang="ru-RU" sz="1000" b="0" dirty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качество, %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46.15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C1-4DC1-80B7-7DCACBEA67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10Б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8298261665141896E-2"/>
                  <c:y val="0.1513245822204128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0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FD60-4838-BBCD-F8B6BB0C126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качество, %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C1-4DC1-80B7-7DCACBEA67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10В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9.149130832571073E-3"/>
                  <c:y val="0.1513245822204128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1000"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FD60-4838-BBCD-F8B6BB0C126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качество, %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D60-4838-BBCD-F8B6BB0C12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52925056"/>
        <c:axId val="252926592"/>
      </c:barChart>
      <c:catAx>
        <c:axId val="252925056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52926592"/>
        <c:crossesAt val="0.45"/>
        <c:auto val="1"/>
        <c:lblAlgn val="ctr"/>
        <c:lblOffset val="100"/>
        <c:noMultiLvlLbl val="0"/>
      </c:catAx>
      <c:valAx>
        <c:axId val="2529265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52925056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8326465481842217"/>
          <c:y val="0.85692476492140868"/>
          <c:w val="0.414636596351382"/>
          <c:h val="0.10956466754668563"/>
        </c:manualLayout>
      </c:layout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aseline="0" dirty="0" smtClean="0"/>
              <a:t>Сравнение средних показателей результатов регионального мониторинга по математике в 10 классах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baseline="0">
                <a:effectLst/>
              </a:rPr>
              <a:t>(качество знаний, %)</a:t>
            </a:r>
            <a:endParaRPr lang="ru-RU" sz="1000">
              <a:effectLst/>
            </a:endParaRPr>
          </a:p>
        </c:rich>
      </c:tx>
      <c:layout>
        <c:manualLayout>
          <c:xMode val="edge"/>
          <c:yMode val="edge"/>
          <c:x val="0.13745531019978968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AE-4AEB-9F0F-B77609572A1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Муниципалитет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AE-4AEB-9F0F-B77609572A1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20.64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AE-4AEB-9F0F-B77609572A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52903424"/>
        <c:axId val="252904960"/>
      </c:barChart>
      <c:catAx>
        <c:axId val="252903424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52904960"/>
        <c:crosses val="autoZero"/>
        <c:auto val="1"/>
        <c:lblAlgn val="ctr"/>
        <c:lblOffset val="100"/>
        <c:noMultiLvlLbl val="0"/>
      </c:catAx>
      <c:valAx>
        <c:axId val="2529049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529034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 baseline="0" dirty="0" smtClean="0"/>
              <a:t>Результаты регионального мониторинга по русскому языкув 10 классах</a:t>
            </a:r>
          </a:p>
          <a:p>
            <a:pPr>
              <a:defRPr sz="1000"/>
            </a:pPr>
            <a:r>
              <a:rPr lang="ru-RU" sz="1000" b="0" baseline="0" dirty="0" smtClean="0"/>
              <a:t>(качество знаний, %)</a:t>
            </a:r>
            <a:endParaRPr lang="ru-RU" sz="1000" b="0" dirty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46.15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4FC-4EF3-A045-65956111A67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15.79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4FC-4EF3-A045-65956111A67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33.33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E8-421F-A63F-786DB2B28B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64829568"/>
        <c:axId val="266158464"/>
      </c:barChart>
      <c:catAx>
        <c:axId val="264829568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66158464"/>
        <c:crosses val="autoZero"/>
        <c:auto val="1"/>
        <c:lblAlgn val="ctr"/>
        <c:lblOffset val="100"/>
        <c:noMultiLvlLbl val="0"/>
      </c:catAx>
      <c:valAx>
        <c:axId val="266158464"/>
        <c:scaling>
          <c:orientation val="minMax"/>
          <c:min val="0.30000000000000004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6482956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aseline="0" dirty="0" smtClean="0"/>
              <a:t>Сравнение средних показателей результатов регионального мониторинга по русскому языку в 10 классах</a:t>
            </a: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 b="0" i="0" baseline="0">
                <a:effectLst/>
              </a:rPr>
              <a:t>(качество знаний, %)</a:t>
            </a:r>
            <a:endParaRPr lang="ru-RU" sz="10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 sz="1000" dirty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C6-4242-89CD-9E5D7425562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Муниципалитет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27.31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C6-4242-89CD-9E5D7425562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23.27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C6-4242-89CD-9E5D742556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64783360"/>
        <c:axId val="264784896"/>
      </c:barChart>
      <c:catAx>
        <c:axId val="264783360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64784896"/>
        <c:crosses val="autoZero"/>
        <c:auto val="1"/>
        <c:lblAlgn val="ctr"/>
        <c:lblOffset val="100"/>
        <c:noMultiLvlLbl val="0"/>
      </c:catAx>
      <c:valAx>
        <c:axId val="264784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6478336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Уровень</a:t>
            </a:r>
            <a:r>
              <a:rPr lang="ru-RU" sz="1100" baseline="0"/>
              <a:t> сформированности готовности продолжения получения образования выпускниками 9 классов  </a:t>
            </a:r>
            <a:endParaRPr lang="ru-RU" sz="1100"/>
          </a:p>
        </c:rich>
      </c:tx>
      <c:layout>
        <c:manualLayout>
          <c:xMode val="edge"/>
          <c:yMode val="edge"/>
          <c:x val="0.12140266841644795"/>
          <c:y val="0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Доля выпускников</c:v>
          </c:tx>
          <c:invertIfNegative val="0"/>
          <c:cat>
            <c:strRef>
              <c:f>Лист1!$A$1:$A$4</c:f>
              <c:strCache>
                <c:ptCount val="4"/>
                <c:pt idx="0">
                  <c:v>определились с выбором профессии</c:v>
                </c:pt>
                <c:pt idx="1">
                  <c:v>высокий уровень мотивационной готовности</c:v>
                </c:pt>
                <c:pt idx="2">
                  <c:v>низкий уровень мотивационной готовности</c:v>
                </c:pt>
                <c:pt idx="3">
                  <c:v>определились с выбором ОО</c:v>
                </c:pt>
              </c:strCache>
            </c:strRef>
          </c:cat>
          <c:val>
            <c:numRef>
              <c:f>Лист1!$B$1:$B$4</c:f>
              <c:numCache>
                <c:formatCode>0%</c:formatCode>
                <c:ptCount val="4"/>
                <c:pt idx="0">
                  <c:v>0.55000000000000004</c:v>
                </c:pt>
                <c:pt idx="1">
                  <c:v>0.43</c:v>
                </c:pt>
                <c:pt idx="2">
                  <c:v>0.3</c:v>
                </c:pt>
                <c:pt idx="3">
                  <c:v>0.66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365-4E6F-8E8B-A4157322C6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1360512"/>
        <c:axId val="221362048"/>
      </c:barChart>
      <c:catAx>
        <c:axId val="22136051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21362048"/>
        <c:crosses val="autoZero"/>
        <c:auto val="1"/>
        <c:lblAlgn val="ctr"/>
        <c:lblOffset val="100"/>
        <c:noMultiLvlLbl val="0"/>
      </c:catAx>
      <c:valAx>
        <c:axId val="221362048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crossAx val="221360512"/>
        <c:crosses val="autoZero"/>
        <c:crossBetween val="between"/>
      </c:valAx>
      <c:dTable>
        <c:showHorzBorder val="1"/>
        <c:showVertBorder val="1"/>
        <c:showOutline val="1"/>
        <c:showKeys val="1"/>
        <c:txPr>
          <a:bodyPr/>
          <a:lstStyle/>
          <a:p>
            <a:pPr rtl="0">
              <a:defRPr sz="800"/>
            </a:pPr>
            <a:endParaRPr lang="ru-RU"/>
          </a:p>
        </c:txPr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  <a:latin typeface="+mn-lt"/>
                <a:cs typeface="Times New Roman" panose="02020603050405020304" pitchFamily="18" charset="0"/>
              </a:rPr>
              <a:t>Диагностика профессиональных интересов обучающихся 9 классов</a:t>
            </a:r>
            <a:endParaRPr lang="ru-RU" sz="1200">
              <a:solidFill>
                <a:sysClr val="windowText" lastClr="000000"/>
              </a:solidFill>
              <a:effectLst/>
              <a:latin typeface="+mn-lt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9 класс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Лист1!$B$4:$B$9</c:f>
              <c:strCache>
                <c:ptCount val="6"/>
                <c:pt idx="0">
                  <c:v>ТГУ</c:v>
                </c:pt>
                <c:pt idx="1">
                  <c:v>СибГМУ</c:v>
                </c:pt>
                <c:pt idx="2">
                  <c:v>ТПУ</c:v>
                </c:pt>
                <c:pt idx="3">
                  <c:v>ТУСУР</c:v>
                </c:pt>
                <c:pt idx="4">
                  <c:v>ТГПУ</c:v>
                </c:pt>
                <c:pt idx="5">
                  <c:v>ТГАСУ</c:v>
                </c:pt>
              </c:strCache>
            </c:strRef>
          </c:cat>
          <c:val>
            <c:numRef>
              <c:f>Лист1!$C$4:$C$9</c:f>
              <c:numCache>
                <c:formatCode>0%</c:formatCode>
                <c:ptCount val="6"/>
                <c:pt idx="0">
                  <c:v>0.71</c:v>
                </c:pt>
                <c:pt idx="1">
                  <c:v>0.21</c:v>
                </c:pt>
                <c:pt idx="2">
                  <c:v>0.41</c:v>
                </c:pt>
                <c:pt idx="3">
                  <c:v>0.3</c:v>
                </c:pt>
                <c:pt idx="4">
                  <c:v>0.2</c:v>
                </c:pt>
                <c:pt idx="5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4D-4713-A348-58D8CABD7C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3784320"/>
        <c:axId val="223741056"/>
      </c:barChart>
      <c:catAx>
        <c:axId val="2237843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23741056"/>
        <c:crosses val="autoZero"/>
        <c:auto val="1"/>
        <c:lblAlgn val="ctr"/>
        <c:lblOffset val="100"/>
        <c:noMultiLvlLbl val="0"/>
      </c:catAx>
      <c:valAx>
        <c:axId val="223741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378432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>
                <a:solidFill>
                  <a:sysClr val="windowText" lastClr="000000"/>
                </a:solidFill>
                <a:effectLst/>
              </a:rPr>
              <a:t>Диагностика профессиональных интересов обучающихся 10 - 11 классов</a:t>
            </a:r>
            <a:endParaRPr lang="ru-RU" sz="12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Лист1!$C$3</c:f>
              <c:strCache>
                <c:ptCount val="1"/>
                <c:pt idx="0">
                  <c:v>10 класс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Лист1!$B$4:$B$9</c:f>
              <c:strCache>
                <c:ptCount val="6"/>
                <c:pt idx="0">
                  <c:v>ТГУ</c:v>
                </c:pt>
                <c:pt idx="1">
                  <c:v>СибГМУ</c:v>
                </c:pt>
                <c:pt idx="2">
                  <c:v>ТПУ</c:v>
                </c:pt>
                <c:pt idx="3">
                  <c:v>ТУСУР</c:v>
                </c:pt>
                <c:pt idx="4">
                  <c:v>ТГПУ</c:v>
                </c:pt>
                <c:pt idx="5">
                  <c:v>ТГАСУ</c:v>
                </c:pt>
              </c:strCache>
            </c:strRef>
          </c:cat>
          <c:val>
            <c:numRef>
              <c:f>Лист1!$C$4:$C$9</c:f>
              <c:numCache>
                <c:formatCode>0%</c:formatCode>
                <c:ptCount val="6"/>
                <c:pt idx="0">
                  <c:v>0.71</c:v>
                </c:pt>
                <c:pt idx="1">
                  <c:v>0.21</c:v>
                </c:pt>
                <c:pt idx="2">
                  <c:v>0.41</c:v>
                </c:pt>
                <c:pt idx="3">
                  <c:v>0.3</c:v>
                </c:pt>
                <c:pt idx="4">
                  <c:v>0.2</c:v>
                </c:pt>
                <c:pt idx="5">
                  <c:v>0.06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25-41FF-B552-7FE18BD720D3}"/>
            </c:ext>
          </c:extLst>
        </c:ser>
        <c:ser>
          <c:idx val="1"/>
          <c:order val="1"/>
          <c:tx>
            <c:strRef>
              <c:f>Лист1!$D$3</c:f>
              <c:strCache>
                <c:ptCount val="1"/>
                <c:pt idx="0">
                  <c:v>11 класс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cat>
            <c:strRef>
              <c:f>Лист1!$B$4:$B$9</c:f>
              <c:strCache>
                <c:ptCount val="6"/>
                <c:pt idx="0">
                  <c:v>ТГУ</c:v>
                </c:pt>
                <c:pt idx="1">
                  <c:v>СибГМУ</c:v>
                </c:pt>
                <c:pt idx="2">
                  <c:v>ТПУ</c:v>
                </c:pt>
                <c:pt idx="3">
                  <c:v>ТУСУР</c:v>
                </c:pt>
                <c:pt idx="4">
                  <c:v>ТГПУ</c:v>
                </c:pt>
                <c:pt idx="5">
                  <c:v>ТГАСУ</c:v>
                </c:pt>
              </c:strCache>
            </c:strRef>
          </c:cat>
          <c:val>
            <c:numRef>
              <c:f>Лист1!$D$4:$D$9</c:f>
              <c:numCache>
                <c:formatCode>0%</c:formatCode>
                <c:ptCount val="6"/>
                <c:pt idx="0">
                  <c:v>0.86</c:v>
                </c:pt>
                <c:pt idx="1">
                  <c:v>0.13</c:v>
                </c:pt>
                <c:pt idx="2">
                  <c:v>0.25</c:v>
                </c:pt>
                <c:pt idx="3">
                  <c:v>0.16</c:v>
                </c:pt>
                <c:pt idx="4">
                  <c:v>0.18</c:v>
                </c:pt>
                <c:pt idx="5">
                  <c:v>7.0000000000000007E-2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25-41FF-B552-7FE18BD720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7578240"/>
        <c:axId val="227579776"/>
        <c:axId val="0"/>
      </c:bar3DChart>
      <c:catAx>
        <c:axId val="22757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579776"/>
        <c:crosses val="autoZero"/>
        <c:auto val="1"/>
        <c:lblAlgn val="ctr"/>
        <c:lblOffset val="100"/>
        <c:noMultiLvlLbl val="0"/>
      </c:catAx>
      <c:valAx>
        <c:axId val="227579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757824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 dirty="0" smtClean="0">
                <a:effectLst/>
              </a:rPr>
              <a:t>Результаты регионального мониторинга в 5 классах</a:t>
            </a:r>
            <a:endParaRPr lang="ru-RU" sz="1400" dirty="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spPr>
            <a:solidFill>
              <a:schemeClr val="accent1"/>
            </a:solidFill>
            <a:ln w="101600"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Повышенный</c:v>
                </c:pt>
                <c:pt idx="2">
                  <c:v>Базовый</c:v>
                </c:pt>
                <c:pt idx="3">
                  <c:v>Пониженный</c:v>
                </c:pt>
                <c:pt idx="4">
                  <c:v>Недостаточный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40</c:v>
                </c:pt>
                <c:pt idx="2">
                  <c:v>50</c:v>
                </c:pt>
                <c:pt idx="3">
                  <c:v>9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FB-4FF0-8259-9EB8666C46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Повышенный</c:v>
                </c:pt>
                <c:pt idx="2">
                  <c:v>Базовый</c:v>
                </c:pt>
                <c:pt idx="3">
                  <c:v>Пониженный</c:v>
                </c:pt>
                <c:pt idx="4">
                  <c:v>Недостаточный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</c:v>
                </c:pt>
                <c:pt idx="1">
                  <c:v>55</c:v>
                </c:pt>
                <c:pt idx="2">
                  <c:v>29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FB-4FF0-8259-9EB8666C46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Повышенный</c:v>
                </c:pt>
                <c:pt idx="2">
                  <c:v>Базовый</c:v>
                </c:pt>
                <c:pt idx="3">
                  <c:v>Пониженный</c:v>
                </c:pt>
                <c:pt idx="4">
                  <c:v>Недостаточный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58</c:v>
                </c:pt>
                <c:pt idx="2">
                  <c:v>37</c:v>
                </c:pt>
                <c:pt idx="3">
                  <c:v>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96-4F61-B8AD-558B790A77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35572608"/>
        <c:axId val="235586688"/>
      </c:barChart>
      <c:catAx>
        <c:axId val="23557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586688"/>
        <c:crosses val="autoZero"/>
        <c:auto val="1"/>
        <c:lblAlgn val="ctr"/>
        <c:lblOffset val="100"/>
        <c:noMultiLvlLbl val="0"/>
      </c:catAx>
      <c:valAx>
        <c:axId val="235586688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572608"/>
        <c:crosses val="autoZero"/>
        <c:crossBetween val="between"/>
      </c:valAx>
      <c:spPr>
        <a:noFill/>
        <a:ln>
          <a:solidFill>
            <a:schemeClr val="accent1">
              <a:alpha val="8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 baseline="0" dirty="0" smtClean="0"/>
              <a:t>Результаты регионального мониторинга по классам</a:t>
            </a:r>
            <a:endParaRPr lang="ru-RU" sz="1000" dirty="0"/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224174609752729"/>
          <c:y val="0.29391131700860357"/>
          <c:w val="0.80629626559837919"/>
          <c:h val="0.5294392304204860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0.56000000000000005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C0-4323-B30F-64F6D62188E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C0-4323-B30F-64F6D62188E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601-466D-AB31-628FD718B5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21341952"/>
        <c:axId val="235552768"/>
      </c:barChart>
      <c:catAx>
        <c:axId val="221341952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35552768"/>
        <c:crosses val="autoZero"/>
        <c:auto val="1"/>
        <c:lblAlgn val="ctr"/>
        <c:lblOffset val="100"/>
        <c:noMultiLvlLbl val="0"/>
      </c:catAx>
      <c:valAx>
        <c:axId val="235552768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2134195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 baseline="0" dirty="0" smtClean="0"/>
              <a:t>Сравнение средних показателей результатов регионального мониторинга в 5 классах</a:t>
            </a:r>
            <a:endParaRPr lang="ru-RU" sz="1000" dirty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Гимназия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CB-448A-9AED-2162B1887D3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Муниципалитет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0CB-448A-9AED-2162B1887D3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Регион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0CB-448A-9AED-2162B1887D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52343424"/>
        <c:axId val="252344960"/>
      </c:barChart>
      <c:catAx>
        <c:axId val="252343424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52344960"/>
        <c:crosses val="autoZero"/>
        <c:auto val="1"/>
        <c:lblAlgn val="ctr"/>
        <c:lblOffset val="100"/>
        <c:noMultiLvlLbl val="0"/>
      </c:catAx>
      <c:valAx>
        <c:axId val="252344960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2523434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62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 i="0" baseline="0" dirty="0" smtClean="0">
                <a:effectLst/>
              </a:rPr>
              <a:t>Результаты регионального мониторинга в 5 классах</a:t>
            </a:r>
            <a:endParaRPr lang="ru-RU" sz="1400" dirty="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Повышенный</c:v>
                </c:pt>
                <c:pt idx="2">
                  <c:v>Базовый</c:v>
                </c:pt>
                <c:pt idx="3">
                  <c:v>Пониженный</c:v>
                </c:pt>
                <c:pt idx="4">
                  <c:v>Недостаточный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15</c:v>
                </c:pt>
                <c:pt idx="2">
                  <c:v>60</c:v>
                </c:pt>
                <c:pt idx="3">
                  <c:v>5</c:v>
                </c:pt>
                <c:pt idx="4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20B-49D5-A323-70DBE3927B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2"/>
              </a:solidFill>
              <a:ln w="57150"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20B-49D5-A323-70DBE3927B6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Повышенный</c:v>
                </c:pt>
                <c:pt idx="2">
                  <c:v>Базовый</c:v>
                </c:pt>
                <c:pt idx="3">
                  <c:v>Пониженный</c:v>
                </c:pt>
                <c:pt idx="4">
                  <c:v>Недостаточный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22</c:v>
                </c:pt>
                <c:pt idx="1">
                  <c:v>29</c:v>
                </c:pt>
                <c:pt idx="2">
                  <c:v>40</c:v>
                </c:pt>
                <c:pt idx="3">
                  <c:v>3</c:v>
                </c:pt>
                <c:pt idx="4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20B-49D5-A323-70DBE3927B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Высокий</c:v>
                </c:pt>
                <c:pt idx="1">
                  <c:v>Повышенный</c:v>
                </c:pt>
                <c:pt idx="2">
                  <c:v>Базовый</c:v>
                </c:pt>
                <c:pt idx="3">
                  <c:v>Пониженный</c:v>
                </c:pt>
                <c:pt idx="4">
                  <c:v>Недостаточный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16</c:v>
                </c:pt>
                <c:pt idx="1">
                  <c:v>45</c:v>
                </c:pt>
                <c:pt idx="2">
                  <c:v>29</c:v>
                </c:pt>
                <c:pt idx="3">
                  <c:v>0</c:v>
                </c:pt>
                <c:pt idx="4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DFD-4B22-964D-A8628F6006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1395456"/>
        <c:axId val="252376192"/>
      </c:barChart>
      <c:catAx>
        <c:axId val="251395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376192"/>
        <c:crosses val="autoZero"/>
        <c:auto val="1"/>
        <c:lblAlgn val="ctr"/>
        <c:lblOffset val="100"/>
        <c:noMultiLvlLbl val="0"/>
      </c:catAx>
      <c:valAx>
        <c:axId val="252376192"/>
        <c:scaling>
          <c:orientation val="minMax"/>
          <c:max val="1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1395456"/>
        <c:crosses val="autoZero"/>
        <c:crossBetween val="between"/>
      </c:valAx>
      <c:spPr>
        <a:noFill/>
        <a:ln>
          <a:solidFill>
            <a:schemeClr val="accent1">
              <a:alpha val="8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/>
            </a:pPr>
            <a:r>
              <a:rPr lang="ru-RU" sz="1000" baseline="0" dirty="0" smtClean="0"/>
              <a:t>Результаты регионального мониторинга по классам</a:t>
            </a:r>
            <a:endParaRPr lang="ru-RU" sz="1000" dirty="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5А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0.56000000000000005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069-432A-BABB-58700B54B74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5Б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Лист1!$C$2</c:f>
              <c:numCache>
                <c:formatCode>0%</c:formatCode>
                <c:ptCount val="1"/>
                <c:pt idx="0">
                  <c:v>0.71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069-432A-BABB-58700B54B74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5В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</c:ext>
            </c:extLst>
          </c:dLbls>
          <c:cat>
            <c:strRef>
              <c:f>Лист1!$A$2</c:f>
              <c:strCache>
                <c:ptCount val="1"/>
                <c:pt idx="0">
                  <c:v>средний показатель по классу</c:v>
                </c:pt>
              </c:strCache>
            </c:strRef>
          </c:cat>
          <c:val>
            <c:numRef>
              <c:f>Лист1!$D$2</c:f>
              <c:numCache>
                <c:formatCode>0%</c:formatCode>
                <c:ptCount val="1"/>
                <c:pt idx="0">
                  <c:v>0.73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857-4372-B7E0-8F2112D10A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0"/>
        <c:axId val="252602624"/>
        <c:axId val="252608512"/>
      </c:barChart>
      <c:catAx>
        <c:axId val="252602624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extTo"/>
        <c:crossAx val="252608512"/>
        <c:crosses val="autoZero"/>
        <c:auto val="1"/>
        <c:lblAlgn val="ctr"/>
        <c:lblOffset val="100"/>
        <c:noMultiLvlLbl val="0"/>
      </c:catAx>
      <c:valAx>
        <c:axId val="252608512"/>
        <c:scaling>
          <c:orientation val="minMax"/>
        </c:scaling>
        <c:delete val="0"/>
        <c:axPos val="l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25260262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5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D8A362-EFE0-4B51-960F-7DD9A2880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68</Pages>
  <Words>22941</Words>
  <Characters>130767</Characters>
  <Application>Microsoft Office Word</Application>
  <DocSecurity>0</DocSecurity>
  <Lines>1089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Татьяна Георгиевна</dc:creator>
  <cp:lastModifiedBy>1</cp:lastModifiedBy>
  <cp:revision>4</cp:revision>
  <cp:lastPrinted>2020-07-20T10:55:00Z</cp:lastPrinted>
  <dcterms:created xsi:type="dcterms:W3CDTF">2020-07-20T10:56:00Z</dcterms:created>
  <dcterms:modified xsi:type="dcterms:W3CDTF">2020-07-24T10:20:00Z</dcterms:modified>
</cp:coreProperties>
</file>